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CF0" w:rsidRPr="0003111D" w:rsidRDefault="00D67CF0" w:rsidP="00D67CF0">
      <w:pPr>
        <w:pStyle w:val="Ch61"/>
        <w:spacing w:before="120"/>
        <w:ind w:left="4706"/>
        <w:rPr>
          <w:rFonts w:ascii="Times New Roman" w:hAnsi="Times New Roman" w:cs="Times New Roman"/>
          <w:w w:val="100"/>
          <w:sz w:val="18"/>
          <w:szCs w:val="18"/>
        </w:rPr>
      </w:pPr>
      <w:r w:rsidRPr="0003111D">
        <w:rPr>
          <w:rFonts w:ascii="Times New Roman" w:hAnsi="Times New Roman" w:cs="Times New Roman"/>
          <w:w w:val="100"/>
          <w:sz w:val="18"/>
          <w:szCs w:val="18"/>
        </w:rPr>
        <w:t>Додаток 7</w:t>
      </w:r>
      <w:r w:rsidRPr="0003111D">
        <w:rPr>
          <w:rFonts w:ascii="Times New Roman" w:hAnsi="Times New Roman" w:cs="Times New Roman"/>
          <w:w w:val="100"/>
          <w:sz w:val="18"/>
          <w:szCs w:val="18"/>
        </w:rPr>
        <w:br/>
        <w:t>до Положення про розкриття інформації емітентами цінних паперів, а також особами, які надають забезпечення за такими цінними паперами</w:t>
      </w:r>
      <w:r>
        <w:rPr>
          <w:rFonts w:ascii="Times New Roman" w:hAnsi="Times New Roman" w:cs="Times New Roman"/>
          <w:w w:val="100"/>
          <w:sz w:val="18"/>
          <w:szCs w:val="18"/>
          <w:lang w:val="ru-RU"/>
        </w:rPr>
        <w:t xml:space="preserve"> </w:t>
      </w:r>
      <w:r w:rsidRPr="0003111D">
        <w:rPr>
          <w:rFonts w:ascii="Times New Roman" w:hAnsi="Times New Roman" w:cs="Times New Roman"/>
          <w:w w:val="100"/>
          <w:sz w:val="18"/>
          <w:szCs w:val="18"/>
        </w:rPr>
        <w:t>(пункт 39)</w:t>
      </w:r>
    </w:p>
    <w:p w:rsidR="00D67CF0" w:rsidRDefault="00D67CF0" w:rsidP="00D67CF0">
      <w:pPr>
        <w:pStyle w:val="Ch60"/>
        <w:rPr>
          <w:rFonts w:ascii="Times New Roman" w:hAnsi="Times New Roman" w:cs="Times New Roman"/>
          <w:w w:val="100"/>
          <w:sz w:val="28"/>
          <w:szCs w:val="28"/>
        </w:rPr>
      </w:pPr>
    </w:p>
    <w:p w:rsidR="00D67CF0" w:rsidRPr="00CB6D7D" w:rsidRDefault="00D67CF0" w:rsidP="00D67CF0">
      <w:pPr>
        <w:pStyle w:val="Ch60"/>
        <w:rPr>
          <w:rFonts w:ascii="Times New Roman" w:hAnsi="Times New Roman" w:cs="Times New Roman"/>
          <w:w w:val="100"/>
          <w:sz w:val="28"/>
          <w:szCs w:val="28"/>
        </w:rPr>
      </w:pPr>
      <w:r w:rsidRPr="00CB6D7D">
        <w:rPr>
          <w:rFonts w:ascii="Times New Roman" w:hAnsi="Times New Roman" w:cs="Times New Roman"/>
          <w:w w:val="100"/>
          <w:sz w:val="28"/>
          <w:szCs w:val="28"/>
        </w:rPr>
        <w:t>Титульний аркуш</w:t>
      </w:r>
    </w:p>
    <w:tbl>
      <w:tblPr>
        <w:tblW w:w="5000" w:type="pct"/>
        <w:tblLook w:val="0000" w:firstRow="0" w:lastRow="0" w:firstColumn="0" w:lastColumn="0" w:noHBand="0" w:noVBand="0"/>
      </w:tblPr>
      <w:tblGrid>
        <w:gridCol w:w="4093"/>
        <w:gridCol w:w="5828"/>
      </w:tblGrid>
      <w:tr w:rsidR="00D67CF0" w:rsidRPr="0003111D" w:rsidTr="00E9223F">
        <w:trPr>
          <w:trHeight w:val="60"/>
        </w:trPr>
        <w:tc>
          <w:tcPr>
            <w:tcW w:w="2063" w:type="pct"/>
            <w:shd w:val="clear" w:color="auto" w:fill="auto"/>
          </w:tcPr>
          <w:p w:rsidR="00D67CF0" w:rsidRPr="00396C22" w:rsidRDefault="00D67CF0" w:rsidP="00E9223F">
            <w:pPr>
              <w:pStyle w:val="Ch6"/>
              <w:suppressAutoHyphens/>
              <w:ind w:firstLine="0"/>
              <w:jc w:val="center"/>
              <w:rPr>
                <w:rFonts w:ascii="Times New Roman" w:hAnsi="Times New Roman" w:cs="Times New Roman"/>
                <w:w w:val="100"/>
                <w:sz w:val="24"/>
                <w:szCs w:val="24"/>
              </w:rPr>
            </w:pPr>
            <w:r w:rsidRPr="008B722C">
              <w:rPr>
                <w:rFonts w:ascii="Times New Roman" w:hAnsi="Times New Roman" w:cs="Times New Roman"/>
                <w:w w:val="100"/>
                <w:sz w:val="24"/>
                <w:szCs w:val="24"/>
                <w:u w:val="single"/>
                <w:lang w:val="ru-RU"/>
              </w:rPr>
              <w:t>23.10.2025</w:t>
            </w:r>
          </w:p>
          <w:p w:rsidR="00D67CF0" w:rsidRPr="0003111D" w:rsidRDefault="00D67CF0" w:rsidP="00E9223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 реєстрації особою</w:t>
            </w:r>
            <w:r w:rsidRPr="0003111D">
              <w:rPr>
                <w:rFonts w:ascii="Times New Roman" w:hAnsi="Times New Roman" w:cs="Times New Roman"/>
                <w:w w:val="100"/>
                <w:sz w:val="20"/>
                <w:szCs w:val="20"/>
              </w:rPr>
              <w:br/>
              <w:t>електронного документа)</w:t>
            </w:r>
          </w:p>
          <w:p w:rsidR="00D67CF0" w:rsidRPr="0003111D" w:rsidRDefault="00D67CF0" w:rsidP="00E9223F">
            <w:pPr>
              <w:pStyle w:val="Ch6"/>
              <w:suppressAutoHyphens/>
              <w:spacing w:before="113"/>
              <w:ind w:firstLine="0"/>
              <w:jc w:val="center"/>
              <w:rPr>
                <w:rFonts w:ascii="Times New Roman" w:hAnsi="Times New Roman" w:cs="Times New Roman"/>
                <w:w w:val="100"/>
                <w:sz w:val="24"/>
                <w:szCs w:val="24"/>
              </w:rPr>
            </w:pPr>
            <w:r w:rsidRPr="0003111D">
              <w:rPr>
                <w:rFonts w:ascii="Times New Roman" w:hAnsi="Times New Roman" w:cs="Times New Roman"/>
                <w:w w:val="100"/>
                <w:sz w:val="24"/>
                <w:szCs w:val="24"/>
              </w:rPr>
              <w:t>№</w:t>
            </w:r>
            <w:r w:rsidRPr="00396C22">
              <w:rPr>
                <w:rFonts w:ascii="Times New Roman" w:hAnsi="Times New Roman" w:cs="Times New Roman"/>
                <w:w w:val="100"/>
                <w:sz w:val="24"/>
                <w:szCs w:val="24"/>
                <w:lang w:val="ru-RU"/>
              </w:rPr>
              <w:t xml:space="preserve"> </w:t>
            </w:r>
            <w:r w:rsidRPr="008B722C">
              <w:rPr>
                <w:rFonts w:ascii="Times New Roman" w:hAnsi="Times New Roman" w:cs="Times New Roman"/>
                <w:w w:val="100"/>
                <w:sz w:val="24"/>
                <w:szCs w:val="24"/>
                <w:u w:val="single"/>
                <w:lang w:val="ru-RU"/>
              </w:rPr>
              <w:t>2</w:t>
            </w:r>
          </w:p>
          <w:p w:rsidR="00D67CF0" w:rsidRPr="0003111D" w:rsidRDefault="00D67CF0" w:rsidP="00E9223F">
            <w:pPr>
              <w:pStyle w:val="StrokeCh6"/>
              <w:suppressAutoHyphens/>
              <w:ind w:left="180"/>
              <w:rPr>
                <w:rFonts w:ascii="Times New Roman" w:hAnsi="Times New Roman" w:cs="Times New Roman"/>
                <w:w w:val="100"/>
                <w:sz w:val="20"/>
                <w:szCs w:val="20"/>
              </w:rPr>
            </w:pPr>
            <w:r w:rsidRPr="0003111D">
              <w:rPr>
                <w:rFonts w:ascii="Times New Roman" w:hAnsi="Times New Roman" w:cs="Times New Roman"/>
                <w:w w:val="100"/>
                <w:sz w:val="20"/>
                <w:szCs w:val="20"/>
              </w:rPr>
              <w:t>(вихідний реєстраційний номер електронного документа)</w:t>
            </w:r>
          </w:p>
        </w:tc>
        <w:tc>
          <w:tcPr>
            <w:tcW w:w="2937" w:type="pct"/>
            <w:shd w:val="clear" w:color="auto" w:fill="auto"/>
          </w:tcPr>
          <w:p w:rsidR="00D67CF0" w:rsidRPr="0003111D" w:rsidRDefault="00D67CF0" w:rsidP="00E9223F">
            <w:pPr>
              <w:pStyle w:val="TableTABL"/>
              <w:rPr>
                <w:rFonts w:ascii="Times New Roman" w:hAnsi="Times New Roman" w:cs="Times New Roman"/>
                <w:spacing w:val="0"/>
                <w:sz w:val="24"/>
                <w:szCs w:val="24"/>
              </w:rPr>
            </w:pPr>
          </w:p>
        </w:tc>
      </w:tr>
    </w:tbl>
    <w:p w:rsidR="00D67CF0" w:rsidRPr="00FE0630" w:rsidRDefault="00D67CF0" w:rsidP="00D67CF0">
      <w:pPr>
        <w:pStyle w:val="Ch6"/>
        <w:suppressAutoHyphens/>
        <w:rPr>
          <w:rFonts w:ascii="Times New Roman" w:hAnsi="Times New Roman" w:cs="Times New Roman"/>
          <w:w w:val="100"/>
          <w:sz w:val="24"/>
          <w:szCs w:val="24"/>
        </w:rPr>
      </w:pPr>
    </w:p>
    <w:p w:rsidR="00D67CF0" w:rsidRDefault="00D67CF0" w:rsidP="00D67CF0">
      <w:pPr>
        <w:pStyle w:val="Ch6"/>
        <w:suppressAutoHyphens/>
        <w:spacing w:before="57"/>
        <w:ind w:firstLine="0"/>
        <w:rPr>
          <w:rFonts w:ascii="Times New Roman" w:hAnsi="Times New Roman" w:cs="Times New Roman"/>
          <w:w w:val="100"/>
          <w:sz w:val="24"/>
          <w:szCs w:val="24"/>
        </w:rPr>
      </w:pPr>
      <w:r w:rsidRPr="00FE0630">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Pr="00BA3641">
        <w:rPr>
          <w:rFonts w:ascii="Times New Roman" w:hAnsi="Times New Roman" w:cs="Times New Roman"/>
          <w:w w:val="100"/>
          <w:sz w:val="24"/>
          <w:szCs w:val="24"/>
        </w:rPr>
        <w:t>-</w:t>
      </w:r>
      <w:r w:rsidRPr="00FE0630">
        <w:rPr>
          <w:rFonts w:ascii="Times New Roman" w:hAnsi="Times New Roman" w:cs="Times New Roman"/>
          <w:w w:val="100"/>
          <w:sz w:val="24"/>
          <w:szCs w:val="24"/>
        </w:rPr>
        <w:t xml:space="preserve"> Положення)</w:t>
      </w:r>
    </w:p>
    <w:p w:rsidR="00D67CF0" w:rsidRPr="00FE0630" w:rsidRDefault="00D67CF0" w:rsidP="00D67CF0">
      <w:pPr>
        <w:pStyle w:val="Ch6"/>
        <w:suppressAutoHyphens/>
        <w:spacing w:before="57"/>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2993"/>
        <w:gridCol w:w="3936"/>
        <w:gridCol w:w="2992"/>
      </w:tblGrid>
      <w:tr w:rsidR="00D67CF0" w:rsidRPr="0003111D" w:rsidTr="00E9223F">
        <w:trPr>
          <w:trHeight w:val="60"/>
        </w:trPr>
        <w:tc>
          <w:tcPr>
            <w:tcW w:w="1667" w:type="pct"/>
            <w:shd w:val="clear" w:color="auto" w:fill="auto"/>
          </w:tcPr>
          <w:p w:rsidR="00D67CF0" w:rsidRPr="001F1832" w:rsidRDefault="00D67CF0" w:rsidP="00E9223F">
            <w:pPr>
              <w:pStyle w:val="TableTABL"/>
              <w:jc w:val="center"/>
              <w:rPr>
                <w:rFonts w:ascii="Times New Roman" w:hAnsi="Times New Roman" w:cs="Times New Roman"/>
                <w:sz w:val="24"/>
                <w:szCs w:val="24"/>
              </w:rPr>
            </w:pPr>
            <w:r>
              <w:rPr>
                <w:sz w:val="24"/>
                <w:szCs w:val="24"/>
                <w:u w:val="single"/>
                <w:lang w:val="en-US"/>
              </w:rPr>
              <w:t>Директор</w:t>
            </w:r>
            <w:r w:rsidRPr="001F1832">
              <w:rPr>
                <w:rFonts w:ascii="Times New Roman" w:hAnsi="Times New Roman" w:cs="Times New Roman"/>
                <w:sz w:val="24"/>
                <w:szCs w:val="24"/>
              </w:rPr>
              <w:t xml:space="preserve"> </w:t>
            </w:r>
          </w:p>
          <w:p w:rsidR="00D67CF0" w:rsidRPr="0003111D" w:rsidRDefault="00D67CF0" w:rsidP="00E9223F">
            <w:pPr>
              <w:pStyle w:val="TableTABL"/>
              <w:jc w:val="center"/>
              <w:rPr>
                <w:rFonts w:ascii="Times New Roman" w:hAnsi="Times New Roman" w:cs="Times New Roman"/>
                <w:sz w:val="20"/>
                <w:szCs w:val="20"/>
              </w:rPr>
            </w:pPr>
            <w:r w:rsidRPr="00396C22">
              <w:rPr>
                <w:rFonts w:ascii="Times New Roman" w:hAnsi="Times New Roman" w:cs="Times New Roman"/>
                <w:sz w:val="18"/>
                <w:szCs w:val="20"/>
              </w:rPr>
              <w:t>(посада)</w:t>
            </w:r>
          </w:p>
        </w:tc>
        <w:tc>
          <w:tcPr>
            <w:tcW w:w="1667" w:type="pct"/>
            <w:shd w:val="clear" w:color="auto" w:fill="auto"/>
          </w:tcPr>
          <w:p w:rsidR="00D67CF0" w:rsidRPr="0003111D" w:rsidRDefault="00D67CF0" w:rsidP="00E9223F">
            <w:pPr>
              <w:pStyle w:val="TableTABL"/>
              <w:jc w:val="center"/>
              <w:rPr>
                <w:rFonts w:ascii="Times New Roman" w:hAnsi="Times New Roman" w:cs="Times New Roman"/>
                <w:spacing w:val="0"/>
                <w:sz w:val="24"/>
                <w:szCs w:val="24"/>
              </w:rPr>
            </w:pPr>
            <w:r w:rsidRPr="0003111D">
              <w:rPr>
                <w:rFonts w:ascii="Times New Roman" w:hAnsi="Times New Roman" w:cs="Times New Roman"/>
                <w:spacing w:val="0"/>
                <w:sz w:val="24"/>
                <w:szCs w:val="24"/>
              </w:rPr>
              <w:t>_______________________________</w:t>
            </w:r>
          </w:p>
          <w:p w:rsidR="00D67CF0" w:rsidRPr="00396C22" w:rsidRDefault="00D67CF0" w:rsidP="00E9223F">
            <w:pPr>
              <w:pStyle w:val="StrokeCh6"/>
              <w:suppressAutoHyphens/>
              <w:rPr>
                <w:rFonts w:ascii="Times New Roman" w:hAnsi="Times New Roman" w:cs="Times New Roman"/>
                <w:w w:val="100"/>
                <w:sz w:val="18"/>
                <w:szCs w:val="18"/>
              </w:rPr>
            </w:pPr>
            <w:r w:rsidRPr="00396C22">
              <w:rPr>
                <w:rFonts w:ascii="Times New Roman" w:hAnsi="Times New Roman" w:cs="Times New Roman"/>
                <w:w w:val="100"/>
                <w:sz w:val="18"/>
                <w:szCs w:val="18"/>
              </w:rPr>
              <w:t>(місце для накладання електронного підпису</w:t>
            </w:r>
            <w:r>
              <w:rPr>
                <w:rFonts w:ascii="Times New Roman" w:hAnsi="Times New Roman" w:cs="Times New Roman"/>
                <w:w w:val="100"/>
                <w:sz w:val="18"/>
                <w:szCs w:val="18"/>
              </w:rPr>
              <w:t xml:space="preserve"> </w:t>
            </w:r>
            <w:r>
              <w:rPr>
                <w:rFonts w:ascii="Times New Roman" w:hAnsi="Times New Roman" w:cs="Times New Roman"/>
                <w:w w:val="100"/>
                <w:sz w:val="18"/>
                <w:szCs w:val="18"/>
              </w:rPr>
              <w:br/>
              <w:t>уповноваженої особи емітента/</w:t>
            </w:r>
            <w:r w:rsidRPr="00396C22">
              <w:rPr>
                <w:rFonts w:ascii="Times New Roman" w:hAnsi="Times New Roman" w:cs="Times New Roman"/>
                <w:w w:val="100"/>
                <w:sz w:val="18"/>
                <w:szCs w:val="18"/>
              </w:rPr>
              <w:t>особи, яка надає забезпечення, що базується на кваліфікованому сертифікаті відкритого ключа)</w:t>
            </w:r>
          </w:p>
        </w:tc>
        <w:tc>
          <w:tcPr>
            <w:tcW w:w="1667" w:type="pct"/>
            <w:shd w:val="clear" w:color="auto" w:fill="auto"/>
          </w:tcPr>
          <w:p w:rsidR="00D67CF0" w:rsidRPr="00BE42D0" w:rsidRDefault="00D67CF0" w:rsidP="00E9223F">
            <w:pPr>
              <w:pStyle w:val="StrokeCh6"/>
              <w:suppressAutoHyphens/>
              <w:rPr>
                <w:rFonts w:ascii="Times New Roman" w:hAnsi="Times New Roman" w:cs="Times New Roman"/>
                <w:w w:val="100"/>
                <w:sz w:val="24"/>
                <w:szCs w:val="24"/>
                <w:u w:val="single"/>
              </w:rPr>
            </w:pPr>
            <w:r w:rsidRPr="008B722C">
              <w:rPr>
                <w:rFonts w:ascii="Times New Roman" w:hAnsi="Times New Roman" w:cs="Times New Roman"/>
                <w:w w:val="100"/>
                <w:sz w:val="24"/>
                <w:szCs w:val="24"/>
                <w:u w:val="single"/>
                <w:lang w:val="ru-RU"/>
              </w:rPr>
              <w:t>Марич Станіслав Геннадійович</w:t>
            </w:r>
            <w:r w:rsidRPr="00BE42D0">
              <w:rPr>
                <w:rFonts w:ascii="Times New Roman" w:hAnsi="Times New Roman" w:cs="Times New Roman"/>
                <w:w w:val="100"/>
                <w:sz w:val="24"/>
                <w:szCs w:val="24"/>
                <w:u w:val="single"/>
              </w:rPr>
              <w:t xml:space="preserve"> </w:t>
            </w:r>
          </w:p>
          <w:p w:rsidR="00D67CF0" w:rsidRPr="0003111D" w:rsidRDefault="00D67CF0" w:rsidP="00E9223F">
            <w:pPr>
              <w:pStyle w:val="StrokeCh6"/>
              <w:suppressAutoHyphens/>
              <w:rPr>
                <w:rFonts w:ascii="Times New Roman" w:hAnsi="Times New Roman" w:cs="Times New Roman"/>
                <w:w w:val="100"/>
                <w:sz w:val="20"/>
                <w:szCs w:val="20"/>
              </w:rPr>
            </w:pPr>
            <w:r w:rsidRPr="00396C22">
              <w:rPr>
                <w:rFonts w:ascii="Times New Roman" w:hAnsi="Times New Roman" w:cs="Times New Roman"/>
                <w:w w:val="100"/>
                <w:sz w:val="18"/>
                <w:szCs w:val="20"/>
              </w:rPr>
              <w:t xml:space="preserve">(прізвище та ініціали керівника </w:t>
            </w:r>
            <w:r w:rsidRPr="00396C22">
              <w:rPr>
                <w:rFonts w:ascii="Times New Roman" w:hAnsi="Times New Roman" w:cs="Times New Roman"/>
                <w:w w:val="100"/>
                <w:sz w:val="18"/>
                <w:szCs w:val="20"/>
              </w:rPr>
              <w:br/>
              <w:t>або уповноваженої особи)</w:t>
            </w:r>
          </w:p>
        </w:tc>
      </w:tr>
    </w:tbl>
    <w:p w:rsidR="00D67CF0" w:rsidRDefault="00D67CF0" w:rsidP="00D67CF0">
      <w:pPr>
        <w:pStyle w:val="Ch60"/>
        <w:rPr>
          <w:rFonts w:ascii="Times New Roman" w:hAnsi="Times New Roman" w:cs="Times New Roman"/>
          <w:w w:val="100"/>
          <w:sz w:val="24"/>
          <w:szCs w:val="24"/>
        </w:rPr>
      </w:pPr>
    </w:p>
    <w:p w:rsidR="00D67CF0" w:rsidRDefault="00D67CF0" w:rsidP="00D67CF0">
      <w:pPr>
        <w:pStyle w:val="Ch60"/>
        <w:rPr>
          <w:rFonts w:ascii="Times New Roman" w:hAnsi="Times New Roman" w:cs="Times New Roman"/>
          <w:w w:val="100"/>
          <w:sz w:val="24"/>
          <w:szCs w:val="24"/>
        </w:rPr>
      </w:pPr>
      <w:r w:rsidRPr="00FE0630">
        <w:rPr>
          <w:rFonts w:ascii="Times New Roman" w:hAnsi="Times New Roman" w:cs="Times New Roman"/>
          <w:w w:val="100"/>
          <w:sz w:val="24"/>
          <w:szCs w:val="24"/>
        </w:rPr>
        <w:t>Річний звіт</w:t>
      </w:r>
      <w:r w:rsidRPr="0003111D">
        <w:rPr>
          <w:sz w:val="20"/>
          <w:szCs w:val="20"/>
        </w:rPr>
        <w:t xml:space="preserve"> </w:t>
      </w:r>
      <w:r w:rsidRPr="008B722C">
        <w:rPr>
          <w:rFonts w:ascii="Times New Roman" w:hAnsi="Times New Roman" w:cs="Times New Roman"/>
          <w:w w:val="100"/>
          <w:sz w:val="24"/>
          <w:szCs w:val="24"/>
          <w:lang w:val="ru-RU"/>
        </w:rPr>
        <w:t>ПРИВАТНЕ АКЦ</w:t>
      </w:r>
      <w:r>
        <w:rPr>
          <w:rFonts w:ascii="Times New Roman" w:hAnsi="Times New Roman" w:cs="Times New Roman"/>
          <w:w w:val="100"/>
          <w:sz w:val="24"/>
          <w:szCs w:val="24"/>
          <w:lang w:val="en-US"/>
        </w:rPr>
        <w:t>I</w:t>
      </w:r>
      <w:r w:rsidRPr="008B722C">
        <w:rPr>
          <w:rFonts w:ascii="Times New Roman" w:hAnsi="Times New Roman" w:cs="Times New Roman"/>
          <w:w w:val="100"/>
          <w:sz w:val="24"/>
          <w:szCs w:val="24"/>
          <w:lang w:val="ru-RU"/>
        </w:rPr>
        <w:t>ОНЕРНЕ ТОВАРИСТВО "МАШБУДКОНСТРУКЦ</w:t>
      </w:r>
      <w:r>
        <w:rPr>
          <w:rFonts w:ascii="Times New Roman" w:hAnsi="Times New Roman" w:cs="Times New Roman"/>
          <w:w w:val="100"/>
          <w:sz w:val="24"/>
          <w:szCs w:val="24"/>
          <w:lang w:val="en-US"/>
        </w:rPr>
        <w:t>I</w:t>
      </w:r>
      <w:r w:rsidRPr="008B722C">
        <w:rPr>
          <w:rFonts w:ascii="Times New Roman" w:hAnsi="Times New Roman" w:cs="Times New Roman"/>
          <w:w w:val="100"/>
          <w:sz w:val="24"/>
          <w:szCs w:val="24"/>
          <w:lang w:val="ru-RU"/>
        </w:rPr>
        <w:t>Я" ( ідентифікаційний код : 00443074 )</w:t>
      </w:r>
      <w:r w:rsidRPr="00FE0630">
        <w:rPr>
          <w:rFonts w:ascii="Times New Roman" w:hAnsi="Times New Roman" w:cs="Times New Roman"/>
          <w:w w:val="100"/>
          <w:sz w:val="24"/>
          <w:szCs w:val="24"/>
        </w:rPr>
        <w:t xml:space="preserve"> за </w:t>
      </w:r>
      <w:r w:rsidRPr="008B722C">
        <w:rPr>
          <w:rFonts w:ascii="Times New Roman" w:hAnsi="Times New Roman" w:cs="Times New Roman"/>
          <w:bCs w:val="0"/>
          <w:w w:val="100"/>
          <w:sz w:val="24"/>
          <w:szCs w:val="24"/>
          <w:lang w:val="ru-RU"/>
        </w:rPr>
        <w:t>2022</w:t>
      </w:r>
      <w:r w:rsidRPr="00FE0630">
        <w:rPr>
          <w:rFonts w:ascii="Times New Roman" w:hAnsi="Times New Roman" w:cs="Times New Roman"/>
          <w:w w:val="100"/>
          <w:sz w:val="24"/>
          <w:szCs w:val="24"/>
        </w:rPr>
        <w:t xml:space="preserve"> рік</w:t>
      </w:r>
    </w:p>
    <w:p w:rsidR="00D67CF0" w:rsidRPr="00FE0630" w:rsidRDefault="00D67CF0" w:rsidP="00D67CF0">
      <w:pPr>
        <w:pStyle w:val="Ch60"/>
        <w:rPr>
          <w:rFonts w:ascii="Times New Roman" w:hAnsi="Times New Roman" w:cs="Times New Roman"/>
          <w:w w:val="100"/>
          <w:sz w:val="24"/>
          <w:szCs w:val="24"/>
        </w:rPr>
      </w:pPr>
    </w:p>
    <w:p w:rsidR="00D67CF0" w:rsidRPr="00FE0630" w:rsidRDefault="00D67CF0" w:rsidP="00D67CF0">
      <w:pPr>
        <w:pStyle w:val="Ch6"/>
        <w:suppressAutoHyphens/>
        <w:ind w:firstLine="0"/>
        <w:rPr>
          <w:rFonts w:ascii="Times New Roman" w:hAnsi="Times New Roman" w:cs="Times New Roman"/>
          <w:w w:val="100"/>
          <w:sz w:val="24"/>
          <w:szCs w:val="24"/>
        </w:rPr>
      </w:pPr>
      <w:r w:rsidRPr="00FE1ECB">
        <w:rPr>
          <w:rFonts w:ascii="Times New Roman" w:hAnsi="Times New Roman" w:cs="Times New Roman"/>
          <w:b/>
          <w:bCs/>
          <w:w w:val="100"/>
          <w:sz w:val="24"/>
          <w:szCs w:val="24"/>
        </w:rPr>
        <w:t>Рішення про затвердження річного звіту</w:t>
      </w:r>
      <w:r w:rsidRPr="008B722C">
        <w:rPr>
          <w:rFonts w:ascii="Times New Roman" w:hAnsi="Times New Roman" w:cs="Times New Roman"/>
          <w:w w:val="100"/>
          <w:sz w:val="24"/>
          <w:szCs w:val="24"/>
          <w:lang w:val="ru-RU"/>
        </w:rPr>
        <w:t xml:space="preserve"> </w:t>
      </w:r>
      <w:r>
        <w:rPr>
          <w:rFonts w:ascii="Times New Roman" w:hAnsi="Times New Roman" w:cs="Times New Roman"/>
          <w:w w:val="100"/>
          <w:sz w:val="24"/>
          <w:szCs w:val="24"/>
        </w:rPr>
        <w:t>:</w:t>
      </w:r>
      <w:r w:rsidRPr="0003111D">
        <w:rPr>
          <w:sz w:val="20"/>
          <w:szCs w:val="20"/>
          <w:lang w:val="ru-RU"/>
        </w:rPr>
        <w:t xml:space="preserve"> </w:t>
      </w:r>
      <w:r w:rsidRPr="008B722C">
        <w:rPr>
          <w:rFonts w:ascii="Times New Roman" w:hAnsi="Times New Roman" w:cs="Times New Roman"/>
          <w:w w:val="100"/>
          <w:sz w:val="24"/>
          <w:szCs w:val="24"/>
          <w:lang w:val="ru-RU"/>
        </w:rPr>
        <w:t>Протокол засідання Наглядової ради №149 від 22.10.2025р.</w:t>
      </w:r>
    </w:p>
    <w:p w:rsidR="00D67CF0" w:rsidRDefault="00D67CF0" w:rsidP="00D67CF0">
      <w:pPr>
        <w:pStyle w:val="Ch62"/>
        <w:suppressAutoHyphens/>
        <w:rPr>
          <w:rFonts w:ascii="Times New Roman" w:hAnsi="Times New Roman" w:cs="Times New Roman"/>
          <w:b/>
          <w:bCs/>
          <w:w w:val="100"/>
          <w:sz w:val="24"/>
          <w:szCs w:val="24"/>
        </w:rPr>
      </w:pPr>
    </w:p>
    <w:p w:rsidR="00D67CF0" w:rsidRDefault="00D67CF0" w:rsidP="00D67CF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Особа, яка здійснює діяльність з оприлюднення регульованої інформації:</w:t>
      </w:r>
    </w:p>
    <w:p w:rsidR="00D67CF0" w:rsidRDefault="00D67CF0" w:rsidP="00D67CF0">
      <w:pPr>
        <w:pStyle w:val="Ch62"/>
        <w:suppressAutoHyphens/>
        <w:rPr>
          <w:rFonts w:ascii="Times New Roman" w:hAnsi="Times New Roman" w:cs="Times New Roman"/>
          <w:b/>
          <w:bCs/>
          <w:w w:val="100"/>
          <w:sz w:val="24"/>
          <w:szCs w:val="24"/>
        </w:rPr>
      </w:pPr>
      <w:r w:rsidRPr="008B722C">
        <w:rPr>
          <w:rFonts w:ascii="Times New Roman" w:hAnsi="Times New Roman" w:cs="Times New Roman"/>
          <w:w w:val="100"/>
          <w:sz w:val="24"/>
          <w:szCs w:val="24"/>
        </w:rPr>
        <w:t xml:space="preserve"> </w:t>
      </w:r>
    </w:p>
    <w:p w:rsidR="00D67CF0" w:rsidRPr="00FE1ECB" w:rsidRDefault="00D67CF0" w:rsidP="00D67CF0">
      <w:pPr>
        <w:pStyle w:val="Ch62"/>
        <w:suppressAutoHyphens/>
        <w:rPr>
          <w:rFonts w:ascii="Times New Roman" w:hAnsi="Times New Roman" w:cs="Times New Roman"/>
          <w:b/>
          <w:bCs/>
          <w:w w:val="100"/>
          <w:sz w:val="24"/>
          <w:szCs w:val="24"/>
        </w:rPr>
      </w:pPr>
      <w:r w:rsidRPr="00FE1ECB">
        <w:rPr>
          <w:rFonts w:ascii="Times New Roman" w:hAnsi="Times New Roman" w:cs="Times New Roman"/>
          <w:b/>
          <w:bCs/>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p>
    <w:p w:rsidR="00D67CF0" w:rsidRPr="008B722C" w:rsidRDefault="00D67CF0" w:rsidP="00D67CF0">
      <w:pPr>
        <w:pStyle w:val="Ch6"/>
        <w:suppressAutoHyphens/>
        <w:ind w:firstLine="0"/>
        <w:rPr>
          <w:rFonts w:ascii="Times New Roman" w:hAnsi="Times New Roman" w:cs="Times New Roman"/>
          <w:w w:val="100"/>
          <w:sz w:val="24"/>
          <w:szCs w:val="24"/>
          <w:lang w:val="ru-RU"/>
        </w:rPr>
      </w:pPr>
      <w:r w:rsidRPr="008B722C">
        <w:rPr>
          <w:rFonts w:ascii="Times New Roman" w:hAnsi="Times New Roman" w:cs="Times New Roman"/>
          <w:w w:val="100"/>
          <w:sz w:val="24"/>
          <w:szCs w:val="24"/>
          <w:lang w:val="ru-RU"/>
        </w:rPr>
        <w:t>Державна установа "Агентство з розвитку інфраструктури фондового ринку України"</w:t>
      </w:r>
    </w:p>
    <w:p w:rsidR="00D67CF0" w:rsidRPr="008B722C" w:rsidRDefault="00D67CF0" w:rsidP="00D67CF0">
      <w:pPr>
        <w:pStyle w:val="Ch6"/>
        <w:suppressAutoHyphens/>
        <w:ind w:firstLine="0"/>
        <w:rPr>
          <w:rFonts w:ascii="Times New Roman" w:hAnsi="Times New Roman" w:cs="Times New Roman"/>
          <w:w w:val="100"/>
          <w:sz w:val="24"/>
          <w:szCs w:val="24"/>
          <w:lang w:val="ru-RU"/>
        </w:rPr>
      </w:pPr>
      <w:r w:rsidRPr="008B722C">
        <w:rPr>
          <w:rFonts w:ascii="Times New Roman" w:hAnsi="Times New Roman" w:cs="Times New Roman"/>
          <w:w w:val="100"/>
          <w:sz w:val="24"/>
          <w:szCs w:val="24"/>
          <w:lang w:val="ru-RU"/>
        </w:rPr>
        <w:t>Ідентифікаційний код юридичної особи : 21676262</w:t>
      </w:r>
    </w:p>
    <w:p w:rsidR="00D67CF0" w:rsidRPr="008B722C" w:rsidRDefault="00D67CF0" w:rsidP="00D67CF0">
      <w:pPr>
        <w:pStyle w:val="Ch6"/>
        <w:suppressAutoHyphens/>
        <w:ind w:firstLine="0"/>
        <w:rPr>
          <w:rFonts w:ascii="Times New Roman" w:hAnsi="Times New Roman" w:cs="Times New Roman"/>
          <w:w w:val="100"/>
          <w:sz w:val="24"/>
          <w:szCs w:val="24"/>
          <w:lang w:val="ru-RU"/>
        </w:rPr>
      </w:pPr>
      <w:r w:rsidRPr="008B722C">
        <w:rPr>
          <w:rFonts w:ascii="Times New Roman" w:hAnsi="Times New Roman" w:cs="Times New Roman"/>
          <w:w w:val="100"/>
          <w:sz w:val="24"/>
          <w:szCs w:val="24"/>
          <w:lang w:val="ru-RU"/>
        </w:rPr>
        <w:t>Країна реєстрації : Україна</w:t>
      </w:r>
    </w:p>
    <w:p w:rsidR="00D67CF0" w:rsidRDefault="00D67CF0" w:rsidP="00D67CF0">
      <w:pPr>
        <w:pStyle w:val="Ch6"/>
        <w:suppressAutoHyphens/>
        <w:ind w:firstLine="0"/>
        <w:rPr>
          <w:rFonts w:ascii="Times New Roman" w:hAnsi="Times New Roman" w:cs="Times New Roman"/>
          <w:w w:val="100"/>
          <w:sz w:val="24"/>
          <w:szCs w:val="24"/>
        </w:rPr>
      </w:pPr>
      <w:r w:rsidRPr="008B722C">
        <w:rPr>
          <w:rFonts w:ascii="Times New Roman" w:hAnsi="Times New Roman" w:cs="Times New Roman"/>
          <w:w w:val="100"/>
          <w:sz w:val="24"/>
          <w:szCs w:val="24"/>
          <w:lang w:val="ru-RU"/>
        </w:rPr>
        <w:t xml:space="preserve">Номер свідоцтва : </w:t>
      </w:r>
      <w:r>
        <w:rPr>
          <w:rFonts w:ascii="Times New Roman" w:hAnsi="Times New Roman" w:cs="Times New Roman"/>
          <w:w w:val="100"/>
          <w:sz w:val="24"/>
          <w:szCs w:val="24"/>
          <w:lang w:val="en-US"/>
        </w:rPr>
        <w:t>DR</w:t>
      </w:r>
      <w:r w:rsidRPr="008B722C">
        <w:rPr>
          <w:rFonts w:ascii="Times New Roman" w:hAnsi="Times New Roman" w:cs="Times New Roman"/>
          <w:w w:val="100"/>
          <w:sz w:val="24"/>
          <w:szCs w:val="24"/>
          <w:lang w:val="ru-RU"/>
        </w:rPr>
        <w:t>/00002/</w:t>
      </w:r>
      <w:r>
        <w:rPr>
          <w:rFonts w:ascii="Times New Roman" w:hAnsi="Times New Roman" w:cs="Times New Roman"/>
          <w:w w:val="100"/>
          <w:sz w:val="24"/>
          <w:szCs w:val="24"/>
          <w:lang w:val="en-US"/>
        </w:rPr>
        <w:t>ARM</w:t>
      </w:r>
    </w:p>
    <w:p w:rsidR="00D67CF0" w:rsidRPr="00AA45E4" w:rsidRDefault="00D67CF0" w:rsidP="00D67CF0">
      <w:pPr>
        <w:pStyle w:val="Ch6"/>
        <w:suppressAutoHyphens/>
        <w:spacing w:before="113"/>
        <w:ind w:firstLine="0"/>
        <w:rPr>
          <w:rFonts w:ascii="Times New Roman" w:hAnsi="Times New Roman" w:cs="Times New Roman"/>
          <w:b/>
          <w:bCs/>
          <w:w w:val="100"/>
          <w:sz w:val="24"/>
          <w:szCs w:val="24"/>
        </w:rPr>
      </w:pPr>
      <w:r w:rsidRPr="00AA45E4">
        <w:rPr>
          <w:rFonts w:ascii="Times New Roman" w:hAnsi="Times New Roman" w:cs="Times New Roman"/>
          <w:b/>
          <w:bCs/>
          <w:w w:val="100"/>
          <w:sz w:val="24"/>
          <w:szCs w:val="24"/>
        </w:rPr>
        <w:t>Дані про дату та місце оприлюднення річної інформації:</w:t>
      </w:r>
    </w:p>
    <w:p w:rsidR="00D67CF0" w:rsidRPr="00FE0630" w:rsidRDefault="00D67CF0" w:rsidP="00D67CF0">
      <w:pPr>
        <w:pStyle w:val="Ch6"/>
        <w:suppressAutoHyphens/>
        <w:spacing w:before="113"/>
        <w:ind w:firstLine="0"/>
        <w:rPr>
          <w:rFonts w:ascii="Times New Roman" w:hAnsi="Times New Roman" w:cs="Times New Roman"/>
          <w:w w:val="100"/>
          <w:sz w:val="24"/>
          <w:szCs w:val="24"/>
        </w:rPr>
      </w:pPr>
    </w:p>
    <w:tbl>
      <w:tblPr>
        <w:tblW w:w="5000" w:type="pct"/>
        <w:tblLook w:val="0000" w:firstRow="0" w:lastRow="0" w:firstColumn="0" w:lastColumn="0" w:noHBand="0" w:noVBand="0"/>
      </w:tblPr>
      <w:tblGrid>
        <w:gridCol w:w="3444"/>
        <w:gridCol w:w="4282"/>
        <w:gridCol w:w="2195"/>
      </w:tblGrid>
      <w:tr w:rsidR="00D67CF0" w:rsidRPr="0003111D" w:rsidTr="00E9223F">
        <w:trPr>
          <w:trHeight w:val="60"/>
        </w:trPr>
        <w:tc>
          <w:tcPr>
            <w:tcW w:w="1736" w:type="pct"/>
            <w:shd w:val="clear" w:color="auto" w:fill="auto"/>
          </w:tcPr>
          <w:p w:rsidR="00D67CF0" w:rsidRPr="0003111D" w:rsidRDefault="00D67CF0" w:rsidP="00E9223F">
            <w:pPr>
              <w:pStyle w:val="Ch6"/>
              <w:suppressAutoHyphens/>
              <w:ind w:firstLine="0"/>
              <w:jc w:val="left"/>
              <w:rPr>
                <w:rFonts w:ascii="Times New Roman" w:hAnsi="Times New Roman" w:cs="Times New Roman"/>
                <w:w w:val="100"/>
                <w:sz w:val="24"/>
                <w:szCs w:val="24"/>
              </w:rPr>
            </w:pPr>
            <w:r w:rsidRPr="0003111D">
              <w:rPr>
                <w:rFonts w:ascii="Times New Roman" w:hAnsi="Times New Roman" w:cs="Times New Roman"/>
                <w:w w:val="100"/>
                <w:sz w:val="24"/>
                <w:szCs w:val="24"/>
              </w:rPr>
              <w:t>Річну інформацію розміщено на власному вебсайті емітента</w:t>
            </w:r>
          </w:p>
        </w:tc>
        <w:tc>
          <w:tcPr>
            <w:tcW w:w="2158" w:type="pct"/>
            <w:shd w:val="clear" w:color="auto" w:fill="auto"/>
          </w:tcPr>
          <w:p w:rsidR="00D67CF0" w:rsidRPr="00BE42D0" w:rsidRDefault="00D67CF0" w:rsidP="00E9223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https</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orihiv</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cholod</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pat</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ua</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documents</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informaciya</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dlya</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akcioneriv</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ta</w:t>
            </w:r>
            <w:r w:rsidRPr="008B722C">
              <w:rPr>
                <w:rFonts w:ascii="Times New Roman" w:hAnsi="Times New Roman" w:cs="Times New Roman"/>
                <w:w w:val="100"/>
                <w:sz w:val="24"/>
                <w:szCs w:val="24"/>
                <w:u w:val="single"/>
              </w:rPr>
              <w:t>-</w:t>
            </w:r>
            <w:r>
              <w:rPr>
                <w:rFonts w:ascii="Times New Roman" w:hAnsi="Times New Roman" w:cs="Times New Roman"/>
                <w:w w:val="100"/>
                <w:sz w:val="24"/>
                <w:szCs w:val="24"/>
                <w:u w:val="single"/>
                <w:lang w:val="en-US"/>
              </w:rPr>
              <w:t>steikholderiv</w:t>
            </w:r>
            <w:r w:rsidRPr="00BE42D0">
              <w:rPr>
                <w:rFonts w:ascii="Times New Roman" w:hAnsi="Times New Roman" w:cs="Times New Roman"/>
                <w:w w:val="100"/>
                <w:sz w:val="24"/>
                <w:szCs w:val="24"/>
                <w:u w:val="single"/>
              </w:rPr>
              <w:t xml:space="preserve"> </w:t>
            </w:r>
          </w:p>
          <w:p w:rsidR="00D67CF0" w:rsidRPr="0003111D" w:rsidRDefault="00D67CF0" w:rsidP="00E9223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(URL-адреса вебсайту)</w:t>
            </w:r>
          </w:p>
        </w:tc>
        <w:tc>
          <w:tcPr>
            <w:tcW w:w="1106" w:type="pct"/>
            <w:shd w:val="clear" w:color="auto" w:fill="auto"/>
          </w:tcPr>
          <w:p w:rsidR="00D67CF0" w:rsidRPr="00BE42D0" w:rsidRDefault="00D67CF0" w:rsidP="00E9223F">
            <w:pPr>
              <w:pStyle w:val="StrokeCh6"/>
              <w:suppressAutoHyphens/>
              <w:rPr>
                <w:rFonts w:ascii="Times New Roman" w:hAnsi="Times New Roman" w:cs="Times New Roman"/>
                <w:w w:val="100"/>
                <w:sz w:val="24"/>
                <w:szCs w:val="24"/>
                <w:u w:val="single"/>
              </w:rPr>
            </w:pPr>
            <w:r>
              <w:rPr>
                <w:rFonts w:ascii="Times New Roman" w:hAnsi="Times New Roman" w:cs="Times New Roman"/>
                <w:w w:val="100"/>
                <w:sz w:val="24"/>
                <w:szCs w:val="24"/>
                <w:u w:val="single"/>
                <w:lang w:val="en-US"/>
              </w:rPr>
              <w:t>23.10.2025</w:t>
            </w:r>
            <w:r w:rsidRPr="00BE42D0">
              <w:rPr>
                <w:rFonts w:ascii="Times New Roman" w:hAnsi="Times New Roman" w:cs="Times New Roman"/>
                <w:w w:val="100"/>
                <w:sz w:val="24"/>
                <w:szCs w:val="24"/>
                <w:u w:val="single"/>
              </w:rPr>
              <w:t xml:space="preserve"> </w:t>
            </w:r>
          </w:p>
          <w:p w:rsidR="00D67CF0" w:rsidRPr="0003111D" w:rsidRDefault="00D67CF0" w:rsidP="00E9223F">
            <w:pPr>
              <w:pStyle w:val="StrokeCh6"/>
              <w:suppressAutoHyphens/>
              <w:rPr>
                <w:rFonts w:ascii="Times New Roman" w:hAnsi="Times New Roman" w:cs="Times New Roman"/>
                <w:w w:val="100"/>
                <w:sz w:val="20"/>
                <w:szCs w:val="20"/>
              </w:rPr>
            </w:pPr>
            <w:r w:rsidRPr="0003111D">
              <w:rPr>
                <w:rFonts w:ascii="Times New Roman" w:hAnsi="Times New Roman" w:cs="Times New Roman"/>
                <w:w w:val="100"/>
                <w:sz w:val="20"/>
                <w:szCs w:val="20"/>
              </w:rPr>
              <w:t>(дата)</w:t>
            </w:r>
          </w:p>
        </w:tc>
      </w:tr>
    </w:tbl>
    <w:p w:rsidR="00D67CF0" w:rsidRDefault="00D67CF0" w:rsidP="00D67CF0">
      <w:pPr>
        <w:sectPr w:rsidR="00D67CF0" w:rsidSect="0003111D">
          <w:headerReference w:type="even" r:id="rId7"/>
          <w:headerReference w:type="default" r:id="rId8"/>
          <w:footerReference w:type="even" r:id="rId9"/>
          <w:footerReference w:type="default" r:id="rId10"/>
          <w:headerReference w:type="first" r:id="rId11"/>
          <w:footerReference w:type="first" r:id="rId12"/>
          <w:pgSz w:w="11906" w:h="16838"/>
          <w:pgMar w:top="340" w:right="567" w:bottom="340" w:left="1418" w:header="709" w:footer="709" w:gutter="0"/>
          <w:cols w:space="708"/>
          <w:docGrid w:linePitch="360"/>
        </w:sectPr>
      </w:pPr>
    </w:p>
    <w:p w:rsidR="00D67CF0" w:rsidRDefault="00D67CF0" w:rsidP="00D67CF0"/>
    <w:p w:rsidR="00D67CF0" w:rsidRPr="00D67CF0" w:rsidRDefault="00D67CF0" w:rsidP="00D67CF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67CF0">
        <w:rPr>
          <w:rFonts w:ascii="Times New Roman" w:hAnsi="Times New Roman"/>
          <w:b/>
          <w:bCs/>
          <w:color w:val="000000"/>
          <w:sz w:val="24"/>
          <w:szCs w:val="24"/>
        </w:rPr>
        <w:t>Пояснення щодо розкриття інформації</w:t>
      </w: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w:t>
      </w:r>
      <w:r w:rsidRPr="00D67CF0">
        <w:rPr>
          <w:rFonts w:ascii="Times New Roman" w:hAnsi="Times New Roman"/>
          <w:sz w:val="20"/>
          <w:szCs w:val="20"/>
          <w:lang w:val="en-US"/>
        </w:rPr>
        <w:t>I</w:t>
      </w:r>
      <w:r w:rsidRPr="008B722C">
        <w:rPr>
          <w:rFonts w:ascii="Times New Roman" w:hAnsi="Times New Roman"/>
          <w:sz w:val="20"/>
          <w:szCs w:val="20"/>
        </w:rPr>
        <w:t>нформац</w:t>
      </w:r>
      <w:r w:rsidRPr="00D67CF0">
        <w:rPr>
          <w:rFonts w:ascii="Times New Roman" w:hAnsi="Times New Roman"/>
          <w:sz w:val="20"/>
          <w:szCs w:val="20"/>
          <w:lang w:val="en-US"/>
        </w:rPr>
        <w:t>i</w:t>
      </w:r>
      <w:r w:rsidRPr="008B722C">
        <w:rPr>
          <w:rFonts w:ascii="Times New Roman" w:hAnsi="Times New Roman"/>
          <w:sz w:val="20"/>
          <w:szCs w:val="20"/>
        </w:rPr>
        <w:t>я щодо ус</w:t>
      </w:r>
      <w:r w:rsidRPr="00D67CF0">
        <w:rPr>
          <w:rFonts w:ascii="Times New Roman" w:hAnsi="Times New Roman"/>
          <w:sz w:val="20"/>
          <w:szCs w:val="20"/>
          <w:lang w:val="en-US"/>
        </w:rPr>
        <w:t>i</w:t>
      </w:r>
      <w:r w:rsidRPr="008B722C">
        <w:rPr>
          <w:rFonts w:ascii="Times New Roman" w:hAnsi="Times New Roman"/>
          <w:sz w:val="20"/>
          <w:szCs w:val="20"/>
        </w:rPr>
        <w:t>х випуск</w:t>
      </w:r>
      <w:r w:rsidRPr="00D67CF0">
        <w:rPr>
          <w:rFonts w:ascii="Times New Roman" w:hAnsi="Times New Roman"/>
          <w:sz w:val="20"/>
          <w:szCs w:val="20"/>
          <w:lang w:val="en-US"/>
        </w:rPr>
        <w:t>i</w:t>
      </w:r>
      <w:r w:rsidRPr="008B722C">
        <w:rPr>
          <w:rFonts w:ascii="Times New Roman" w:hAnsi="Times New Roman"/>
          <w:sz w:val="20"/>
          <w:szCs w:val="20"/>
        </w:rPr>
        <w:t>в ц</w:t>
      </w:r>
      <w:r w:rsidRPr="00D67CF0">
        <w:rPr>
          <w:rFonts w:ascii="Times New Roman" w:hAnsi="Times New Roman"/>
          <w:sz w:val="20"/>
          <w:szCs w:val="20"/>
          <w:lang w:val="en-US"/>
        </w:rPr>
        <w:t>i</w:t>
      </w:r>
      <w:r w:rsidRPr="008B722C">
        <w:rPr>
          <w:rFonts w:ascii="Times New Roman" w:hAnsi="Times New Roman"/>
          <w:sz w:val="20"/>
          <w:szCs w:val="20"/>
        </w:rPr>
        <w:t>нних папер</w:t>
      </w:r>
      <w:r w:rsidRPr="00D67CF0">
        <w:rPr>
          <w:rFonts w:ascii="Times New Roman" w:hAnsi="Times New Roman"/>
          <w:sz w:val="20"/>
          <w:szCs w:val="20"/>
          <w:lang w:val="en-US"/>
        </w:rPr>
        <w:t>i</w:t>
      </w:r>
      <w:r w:rsidRPr="008B722C">
        <w:rPr>
          <w:rFonts w:ascii="Times New Roman" w:hAnsi="Times New Roman"/>
          <w:sz w:val="20"/>
          <w:szCs w:val="20"/>
        </w:rPr>
        <w:t>в, за якими надається забезпечення (якщо р</w:t>
      </w:r>
      <w:r w:rsidRPr="00D67CF0">
        <w:rPr>
          <w:rFonts w:ascii="Times New Roman" w:hAnsi="Times New Roman"/>
          <w:sz w:val="20"/>
          <w:szCs w:val="20"/>
          <w:lang w:val="en-US"/>
        </w:rPr>
        <w:t>i</w:t>
      </w:r>
      <w:r w:rsidRPr="008B722C">
        <w:rPr>
          <w:rFonts w:ascii="Times New Roman" w:hAnsi="Times New Roman"/>
          <w:sz w:val="20"/>
          <w:szCs w:val="20"/>
        </w:rPr>
        <w:t>чний зв</w:t>
      </w:r>
      <w:r w:rsidRPr="00D67CF0">
        <w:rPr>
          <w:rFonts w:ascii="Times New Roman" w:hAnsi="Times New Roman"/>
          <w:sz w:val="20"/>
          <w:szCs w:val="20"/>
          <w:lang w:val="en-US"/>
        </w:rPr>
        <w:t>i</w:t>
      </w:r>
      <w:r w:rsidRPr="008B722C">
        <w:rPr>
          <w:rFonts w:ascii="Times New Roman" w:hAnsi="Times New Roman"/>
          <w:sz w:val="20"/>
          <w:szCs w:val="20"/>
        </w:rPr>
        <w:t>т подається особою, яка надає забезпечення (незалежно в</w:t>
      </w:r>
      <w:r w:rsidRPr="00D67CF0">
        <w:rPr>
          <w:rFonts w:ascii="Times New Roman" w:hAnsi="Times New Roman"/>
          <w:sz w:val="20"/>
          <w:szCs w:val="20"/>
          <w:lang w:val="en-US"/>
        </w:rPr>
        <w:t>i</w:t>
      </w:r>
      <w:r w:rsidRPr="008B722C">
        <w:rPr>
          <w:rFonts w:ascii="Times New Roman" w:hAnsi="Times New Roman"/>
          <w:sz w:val="20"/>
          <w:szCs w:val="20"/>
        </w:rPr>
        <w:t>д того, чи є особа ем</w:t>
      </w:r>
      <w:r w:rsidRPr="00D67CF0">
        <w:rPr>
          <w:rFonts w:ascii="Times New Roman" w:hAnsi="Times New Roman"/>
          <w:sz w:val="20"/>
          <w:szCs w:val="20"/>
          <w:lang w:val="en-US"/>
        </w:rPr>
        <w:t>i</w:t>
      </w:r>
      <w:r w:rsidRPr="008B722C">
        <w:rPr>
          <w:rFonts w:ascii="Times New Roman" w:hAnsi="Times New Roman"/>
          <w:sz w:val="20"/>
          <w:szCs w:val="20"/>
        </w:rPr>
        <w:t>тентом)", що міститься в главі 1 розділу І, не розкрита особою у складі річного звіту через те, що річний звіт подає не особа, яка надає забезпечення.</w:t>
      </w: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w:t>
      </w:r>
      <w:r w:rsidRPr="00D67CF0">
        <w:rPr>
          <w:rFonts w:ascii="Times New Roman" w:hAnsi="Times New Roman"/>
          <w:sz w:val="20"/>
          <w:szCs w:val="20"/>
          <w:lang w:val="en-US"/>
        </w:rPr>
        <w:t>I</w:t>
      </w:r>
      <w:r w:rsidRPr="008B722C">
        <w:rPr>
          <w:rFonts w:ascii="Times New Roman" w:hAnsi="Times New Roman"/>
          <w:sz w:val="20"/>
          <w:szCs w:val="20"/>
        </w:rPr>
        <w:t>нформац</w:t>
      </w:r>
      <w:r w:rsidRPr="00D67CF0">
        <w:rPr>
          <w:rFonts w:ascii="Times New Roman" w:hAnsi="Times New Roman"/>
          <w:sz w:val="20"/>
          <w:szCs w:val="20"/>
          <w:lang w:val="en-US"/>
        </w:rPr>
        <w:t>i</w:t>
      </w:r>
      <w:r w:rsidRPr="008B722C">
        <w:rPr>
          <w:rFonts w:ascii="Times New Roman" w:hAnsi="Times New Roman"/>
          <w:sz w:val="20"/>
          <w:szCs w:val="20"/>
        </w:rPr>
        <w:t>я щодо вс</w:t>
      </w:r>
      <w:r w:rsidRPr="00D67CF0">
        <w:rPr>
          <w:rFonts w:ascii="Times New Roman" w:hAnsi="Times New Roman"/>
          <w:sz w:val="20"/>
          <w:szCs w:val="20"/>
          <w:lang w:val="en-US"/>
        </w:rPr>
        <w:t>i</w:t>
      </w:r>
      <w:r w:rsidRPr="008B722C">
        <w:rPr>
          <w:rFonts w:ascii="Times New Roman" w:hAnsi="Times New Roman"/>
          <w:sz w:val="20"/>
          <w:szCs w:val="20"/>
        </w:rPr>
        <w:t>х ос</w:t>
      </w:r>
      <w:r w:rsidRPr="00D67CF0">
        <w:rPr>
          <w:rFonts w:ascii="Times New Roman" w:hAnsi="Times New Roman"/>
          <w:sz w:val="20"/>
          <w:szCs w:val="20"/>
          <w:lang w:val="en-US"/>
        </w:rPr>
        <w:t>i</w:t>
      </w:r>
      <w:r w:rsidRPr="008B722C">
        <w:rPr>
          <w:rFonts w:ascii="Times New Roman" w:hAnsi="Times New Roman"/>
          <w:sz w:val="20"/>
          <w:szCs w:val="20"/>
        </w:rPr>
        <w:t>б, як</w:t>
      </w:r>
      <w:r w:rsidRPr="00D67CF0">
        <w:rPr>
          <w:rFonts w:ascii="Times New Roman" w:hAnsi="Times New Roman"/>
          <w:sz w:val="20"/>
          <w:szCs w:val="20"/>
          <w:lang w:val="en-US"/>
        </w:rPr>
        <w:t>i</w:t>
      </w:r>
      <w:r w:rsidRPr="008B722C">
        <w:rPr>
          <w:rFonts w:ascii="Times New Roman" w:hAnsi="Times New Roman"/>
          <w:sz w:val="20"/>
          <w:szCs w:val="20"/>
        </w:rPr>
        <w:t xml:space="preserve"> на дають забезпечення за його зобов'язаннями (якщо за зобов'язаннями ем</w:t>
      </w:r>
      <w:r w:rsidRPr="00D67CF0">
        <w:rPr>
          <w:rFonts w:ascii="Times New Roman" w:hAnsi="Times New Roman"/>
          <w:sz w:val="20"/>
          <w:szCs w:val="20"/>
          <w:lang w:val="en-US"/>
        </w:rPr>
        <w:t>i</w:t>
      </w:r>
      <w:r w:rsidRPr="008B722C">
        <w:rPr>
          <w:rFonts w:ascii="Times New Roman" w:hAnsi="Times New Roman"/>
          <w:sz w:val="20"/>
          <w:szCs w:val="20"/>
        </w:rPr>
        <w:t>тента надаються забезпечення)", що мітститься в главі 1 розділу І, не розкрита особою у складі річного звіту через те, що за зобов'язаннями емітента не надаються забезпечення.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рейтингове агентство", що міститься в главі 1 розділу І, не розкрита особою у складі річного звіту через те, що за звітний період емітент не проводив рейтингову оцінку свого кредитного рейтингу або його цінних паперів.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судов</w:t>
      </w:r>
      <w:r w:rsidRPr="00D67CF0">
        <w:rPr>
          <w:rFonts w:ascii="Times New Roman" w:hAnsi="Times New Roman"/>
          <w:sz w:val="20"/>
          <w:szCs w:val="20"/>
          <w:lang w:val="en-US"/>
        </w:rPr>
        <w:t>i</w:t>
      </w:r>
      <w:r w:rsidRPr="008B722C">
        <w:rPr>
          <w:rFonts w:ascii="Times New Roman" w:hAnsi="Times New Roman"/>
          <w:sz w:val="20"/>
          <w:szCs w:val="20"/>
          <w:lang w:val="ru-RU"/>
        </w:rPr>
        <w:t xml:space="preserve"> справи", що міститься в главі 1 розділу І, не розкрита особою у складі річного звіту через те, що особа не мала судових справ ,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штрафн</w:t>
      </w:r>
      <w:r w:rsidRPr="00D67CF0">
        <w:rPr>
          <w:rFonts w:ascii="Times New Roman" w:hAnsi="Times New Roman"/>
          <w:sz w:val="20"/>
          <w:szCs w:val="20"/>
          <w:lang w:val="en-US"/>
        </w:rPr>
        <w:t>i</w:t>
      </w:r>
      <w:r w:rsidRPr="008B722C">
        <w:rPr>
          <w:rFonts w:ascii="Times New Roman" w:hAnsi="Times New Roman"/>
          <w:sz w:val="20"/>
          <w:szCs w:val="20"/>
          <w:lang w:val="ru-RU"/>
        </w:rPr>
        <w:t xml:space="preserve"> санкц</w:t>
      </w:r>
      <w:r w:rsidRPr="00D67CF0">
        <w:rPr>
          <w:rFonts w:ascii="Times New Roman" w:hAnsi="Times New Roman"/>
          <w:sz w:val="20"/>
          <w:szCs w:val="20"/>
          <w:lang w:val="en-US"/>
        </w:rPr>
        <w:t>i</w:t>
      </w:r>
      <w:r w:rsidRPr="008B722C">
        <w:rPr>
          <w:rFonts w:ascii="Times New Roman" w:hAnsi="Times New Roman"/>
          <w:sz w:val="20"/>
          <w:szCs w:val="20"/>
          <w:lang w:val="ru-RU"/>
        </w:rPr>
        <w:t>ї щодо особи", що міститься в главі 1 розділу І, не розкрита особою у складі річного звіту через те, що протягом звітного періоду особа не мала штрафних санкцій в розмірі,  який перевищує 1000 грн.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корпоративного секретаря", що міститься в главі 2  розділу І, не розкрита особою у складі річного звіту через те, що протягом звітного періоду та на кінець звітного періоду особа не мала  корпоративного секретаря.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"Інформація щодо отриманих особою ліцензій" (глава 4 розділу І) не розкрита особою у складі річного звіту через те, що протягом звітного періоду та на кінець звітного періоду особа не отримувала ліцензій.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(глава 4 розділу І) не містить інформацію про  "Кредити банку у тому числ</w:t>
      </w:r>
      <w:r w:rsidRPr="00D67CF0">
        <w:rPr>
          <w:rFonts w:ascii="Times New Roman" w:hAnsi="Times New Roman"/>
          <w:sz w:val="20"/>
          <w:szCs w:val="20"/>
          <w:lang w:val="en-US"/>
        </w:rPr>
        <w:t>i</w:t>
      </w:r>
      <w:r w:rsidRPr="008B722C">
        <w:rPr>
          <w:rFonts w:ascii="Times New Roman" w:hAnsi="Times New Roman"/>
          <w:sz w:val="20"/>
          <w:szCs w:val="20"/>
          <w:lang w:val="ru-RU"/>
        </w:rPr>
        <w:t>", оскільки протягом звітного періоду емітент не мав кредитів банку.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(глава 4 розділу І) не містить інформацію про  "Зобов'язання за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у тому числ</w:t>
      </w:r>
      <w:r w:rsidRPr="00D67CF0">
        <w:rPr>
          <w:rFonts w:ascii="Times New Roman" w:hAnsi="Times New Roman"/>
          <w:sz w:val="20"/>
          <w:szCs w:val="20"/>
          <w:lang w:val="en-US"/>
        </w:rPr>
        <w:t>i</w:t>
      </w:r>
      <w:r w:rsidRPr="008B722C">
        <w:rPr>
          <w:rFonts w:ascii="Times New Roman" w:hAnsi="Times New Roman"/>
          <w:sz w:val="20"/>
          <w:szCs w:val="20"/>
          <w:lang w:val="ru-RU"/>
        </w:rPr>
        <w:t>: за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ями (за кожним власним випуском)", оскільки протягом звітного періоду емітент не мав зобов'язань за облігаціями.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(глава 4 розділу І) не містить інформацію про  "Зобов'язання за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у тому числ</w:t>
      </w:r>
      <w:r w:rsidRPr="00D67CF0">
        <w:rPr>
          <w:rFonts w:ascii="Times New Roman" w:hAnsi="Times New Roman"/>
          <w:sz w:val="20"/>
          <w:szCs w:val="20"/>
          <w:lang w:val="en-US"/>
        </w:rPr>
        <w:t>i</w:t>
      </w:r>
      <w:r w:rsidRPr="008B722C">
        <w:rPr>
          <w:rFonts w:ascii="Times New Roman" w:hAnsi="Times New Roman"/>
          <w:sz w:val="20"/>
          <w:szCs w:val="20"/>
          <w:lang w:val="ru-RU"/>
        </w:rPr>
        <w:t xml:space="preserve">: за </w:t>
      </w:r>
      <w:r w:rsidRPr="00D67CF0">
        <w:rPr>
          <w:rFonts w:ascii="Times New Roman" w:hAnsi="Times New Roman"/>
          <w:sz w:val="20"/>
          <w:szCs w:val="20"/>
          <w:lang w:val="en-US"/>
        </w:rPr>
        <w:t>i</w:t>
      </w:r>
      <w:r w:rsidRPr="008B722C">
        <w:rPr>
          <w:rFonts w:ascii="Times New Roman" w:hAnsi="Times New Roman"/>
          <w:sz w:val="20"/>
          <w:szCs w:val="20"/>
          <w:lang w:val="ru-RU"/>
        </w:rPr>
        <w:t>потечними ц</w:t>
      </w:r>
      <w:r w:rsidRPr="00D67CF0">
        <w:rPr>
          <w:rFonts w:ascii="Times New Roman" w:hAnsi="Times New Roman"/>
          <w:sz w:val="20"/>
          <w:szCs w:val="20"/>
          <w:lang w:val="en-US"/>
        </w:rPr>
        <w:t>i</w:t>
      </w:r>
      <w:r w:rsidRPr="008B722C">
        <w:rPr>
          <w:rFonts w:ascii="Times New Roman" w:hAnsi="Times New Roman"/>
          <w:sz w:val="20"/>
          <w:szCs w:val="20"/>
          <w:lang w:val="ru-RU"/>
        </w:rPr>
        <w:t xml:space="preserve">нними паперами (за кожним власним випуском)", оскільки протягом звітного періоду емітент не мав зобов'язань за </w:t>
      </w:r>
      <w:r w:rsidRPr="00D67CF0">
        <w:rPr>
          <w:rFonts w:ascii="Times New Roman" w:hAnsi="Times New Roman"/>
          <w:sz w:val="20"/>
          <w:szCs w:val="20"/>
          <w:lang w:val="en-US"/>
        </w:rPr>
        <w:t>i</w:t>
      </w:r>
      <w:r w:rsidRPr="008B722C">
        <w:rPr>
          <w:rFonts w:ascii="Times New Roman" w:hAnsi="Times New Roman"/>
          <w:sz w:val="20"/>
          <w:szCs w:val="20"/>
          <w:lang w:val="ru-RU"/>
        </w:rPr>
        <w:t>потечними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(глава 4 розділу І) не містить інформацію про  "Зобов'язання за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за сертиф</w:t>
      </w:r>
      <w:r w:rsidRPr="00D67CF0">
        <w:rPr>
          <w:rFonts w:ascii="Times New Roman" w:hAnsi="Times New Roman"/>
          <w:sz w:val="20"/>
          <w:szCs w:val="20"/>
          <w:lang w:val="en-US"/>
        </w:rPr>
        <w:t>i</w:t>
      </w:r>
      <w:r w:rsidRPr="008B722C">
        <w:rPr>
          <w:rFonts w:ascii="Times New Roman" w:hAnsi="Times New Roman"/>
          <w:sz w:val="20"/>
          <w:szCs w:val="20"/>
          <w:lang w:val="ru-RU"/>
        </w:rPr>
        <w:t>катами ФОН (за кожним власним випуском)", оскільки протягом звітного періоду емітент не мав зобов'язань за сертиф</w:t>
      </w:r>
      <w:r w:rsidRPr="00D67CF0">
        <w:rPr>
          <w:rFonts w:ascii="Times New Roman" w:hAnsi="Times New Roman"/>
          <w:sz w:val="20"/>
          <w:szCs w:val="20"/>
          <w:lang w:val="en-US"/>
        </w:rPr>
        <w:t>i</w:t>
      </w:r>
      <w:r w:rsidRPr="008B722C">
        <w:rPr>
          <w:rFonts w:ascii="Times New Roman" w:hAnsi="Times New Roman"/>
          <w:sz w:val="20"/>
          <w:szCs w:val="20"/>
          <w:lang w:val="ru-RU"/>
        </w:rPr>
        <w:t>катами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(глава 4 розділу І) не містить інформацію про  "Зобов'язання за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за векселями (всього)", оскільки протягом звітного періоду емітент не мав зобов'язань за векселями.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(глава 4 розділу І) не містить інформацію про  "Зобов'язання за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у тому числ</w:t>
      </w:r>
      <w:r w:rsidRPr="00D67CF0">
        <w:rPr>
          <w:rFonts w:ascii="Times New Roman" w:hAnsi="Times New Roman"/>
          <w:sz w:val="20"/>
          <w:szCs w:val="20"/>
          <w:lang w:val="en-US"/>
        </w:rPr>
        <w:t>i</w:t>
      </w:r>
      <w:r w:rsidRPr="008B722C">
        <w:rPr>
          <w:rFonts w:ascii="Times New Roman" w:hAnsi="Times New Roman"/>
          <w:sz w:val="20"/>
          <w:szCs w:val="20"/>
          <w:lang w:val="ru-RU"/>
        </w:rPr>
        <w:t xml:space="preserve">: за </w:t>
      </w:r>
      <w:r w:rsidRPr="00D67CF0">
        <w:rPr>
          <w:rFonts w:ascii="Times New Roman" w:hAnsi="Times New Roman"/>
          <w:sz w:val="20"/>
          <w:szCs w:val="20"/>
          <w:lang w:val="en-US"/>
        </w:rPr>
        <w:t>i</w:t>
      </w:r>
      <w:r w:rsidRPr="008B722C">
        <w:rPr>
          <w:rFonts w:ascii="Times New Roman" w:hAnsi="Times New Roman"/>
          <w:sz w:val="20"/>
          <w:szCs w:val="20"/>
          <w:lang w:val="ru-RU"/>
        </w:rPr>
        <w:t>ншими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(у тому числ</w:t>
      </w:r>
      <w:r w:rsidRPr="00D67CF0">
        <w:rPr>
          <w:rFonts w:ascii="Times New Roman" w:hAnsi="Times New Roman"/>
          <w:sz w:val="20"/>
          <w:szCs w:val="20"/>
          <w:lang w:val="en-US"/>
        </w:rPr>
        <w:t>i</w:t>
      </w:r>
      <w:r w:rsidRPr="008B722C">
        <w:rPr>
          <w:rFonts w:ascii="Times New Roman" w:hAnsi="Times New Roman"/>
          <w:sz w:val="20"/>
          <w:szCs w:val="20"/>
          <w:lang w:val="ru-RU"/>
        </w:rPr>
        <w:t xml:space="preserve"> за пох</w:t>
      </w:r>
      <w:r w:rsidRPr="00D67CF0">
        <w:rPr>
          <w:rFonts w:ascii="Times New Roman" w:hAnsi="Times New Roman"/>
          <w:sz w:val="20"/>
          <w:szCs w:val="20"/>
          <w:lang w:val="en-US"/>
        </w:rPr>
        <w:t>i</w:t>
      </w:r>
      <w:r w:rsidRPr="008B722C">
        <w:rPr>
          <w:rFonts w:ascii="Times New Roman" w:hAnsi="Times New Roman"/>
          <w:sz w:val="20"/>
          <w:szCs w:val="20"/>
          <w:lang w:val="ru-RU"/>
        </w:rPr>
        <w:t>дними ц</w:t>
      </w:r>
      <w:r w:rsidRPr="00D67CF0">
        <w:rPr>
          <w:rFonts w:ascii="Times New Roman" w:hAnsi="Times New Roman"/>
          <w:sz w:val="20"/>
          <w:szCs w:val="20"/>
          <w:lang w:val="en-US"/>
        </w:rPr>
        <w:t>i</w:t>
      </w:r>
      <w:r w:rsidRPr="008B722C">
        <w:rPr>
          <w:rFonts w:ascii="Times New Roman" w:hAnsi="Times New Roman"/>
          <w:sz w:val="20"/>
          <w:szCs w:val="20"/>
          <w:lang w:val="ru-RU"/>
        </w:rPr>
        <w:t xml:space="preserve">нними паперами) (за кожним видом)", оскільки протягом звітного періоду емітент не мав зобов'язань за </w:t>
      </w:r>
      <w:r w:rsidRPr="00D67CF0">
        <w:rPr>
          <w:rFonts w:ascii="Times New Roman" w:hAnsi="Times New Roman"/>
          <w:sz w:val="20"/>
          <w:szCs w:val="20"/>
          <w:lang w:val="en-US"/>
        </w:rPr>
        <w:t>i</w:t>
      </w:r>
      <w:r w:rsidRPr="008B722C">
        <w:rPr>
          <w:rFonts w:ascii="Times New Roman" w:hAnsi="Times New Roman"/>
          <w:sz w:val="20"/>
          <w:szCs w:val="20"/>
          <w:lang w:val="ru-RU"/>
        </w:rPr>
        <w:t>ншими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(у тому числ</w:t>
      </w:r>
      <w:r w:rsidRPr="00D67CF0">
        <w:rPr>
          <w:rFonts w:ascii="Times New Roman" w:hAnsi="Times New Roman"/>
          <w:sz w:val="20"/>
          <w:szCs w:val="20"/>
          <w:lang w:val="en-US"/>
        </w:rPr>
        <w:t>i</w:t>
      </w:r>
      <w:r w:rsidRPr="008B722C">
        <w:rPr>
          <w:rFonts w:ascii="Times New Roman" w:hAnsi="Times New Roman"/>
          <w:sz w:val="20"/>
          <w:szCs w:val="20"/>
          <w:lang w:val="ru-RU"/>
        </w:rPr>
        <w:t xml:space="preserve"> за пох</w:t>
      </w:r>
      <w:r w:rsidRPr="00D67CF0">
        <w:rPr>
          <w:rFonts w:ascii="Times New Roman" w:hAnsi="Times New Roman"/>
          <w:sz w:val="20"/>
          <w:szCs w:val="20"/>
          <w:lang w:val="en-US"/>
        </w:rPr>
        <w:t>i</w:t>
      </w:r>
      <w:r w:rsidRPr="008B722C">
        <w:rPr>
          <w:rFonts w:ascii="Times New Roman" w:hAnsi="Times New Roman"/>
          <w:sz w:val="20"/>
          <w:szCs w:val="20"/>
          <w:lang w:val="ru-RU"/>
        </w:rPr>
        <w:t>дними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(глава 4 розділу І) не містить інформацію про  "Зобов'язання за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у тому числ</w:t>
      </w:r>
      <w:r w:rsidRPr="00D67CF0">
        <w:rPr>
          <w:rFonts w:ascii="Times New Roman" w:hAnsi="Times New Roman"/>
          <w:sz w:val="20"/>
          <w:szCs w:val="20"/>
          <w:lang w:val="en-US"/>
        </w:rPr>
        <w:t>i</w:t>
      </w:r>
      <w:r w:rsidRPr="008B722C">
        <w:rPr>
          <w:rFonts w:ascii="Times New Roman" w:hAnsi="Times New Roman"/>
          <w:sz w:val="20"/>
          <w:szCs w:val="20"/>
          <w:lang w:val="ru-RU"/>
        </w:rPr>
        <w:t>: за ф</w:t>
      </w:r>
      <w:r w:rsidRPr="00D67CF0">
        <w:rPr>
          <w:rFonts w:ascii="Times New Roman" w:hAnsi="Times New Roman"/>
          <w:sz w:val="20"/>
          <w:szCs w:val="20"/>
          <w:lang w:val="en-US"/>
        </w:rPr>
        <w:t>i</w:t>
      </w:r>
      <w:r w:rsidRPr="008B722C">
        <w:rPr>
          <w:rFonts w:ascii="Times New Roman" w:hAnsi="Times New Roman"/>
          <w:sz w:val="20"/>
          <w:szCs w:val="20"/>
          <w:lang w:val="ru-RU"/>
        </w:rPr>
        <w:t xml:space="preserve">нансовими </w:t>
      </w:r>
      <w:r w:rsidRPr="00D67CF0">
        <w:rPr>
          <w:rFonts w:ascii="Times New Roman" w:hAnsi="Times New Roman"/>
          <w:sz w:val="20"/>
          <w:szCs w:val="20"/>
          <w:lang w:val="en-US"/>
        </w:rPr>
        <w:t>i</w:t>
      </w:r>
      <w:r w:rsidRPr="008B722C">
        <w:rPr>
          <w:rFonts w:ascii="Times New Roman" w:hAnsi="Times New Roman"/>
          <w:sz w:val="20"/>
          <w:szCs w:val="20"/>
          <w:lang w:val="ru-RU"/>
        </w:rPr>
        <w:t>нвестиц</w:t>
      </w:r>
      <w:r w:rsidRPr="00D67CF0">
        <w:rPr>
          <w:rFonts w:ascii="Times New Roman" w:hAnsi="Times New Roman"/>
          <w:sz w:val="20"/>
          <w:szCs w:val="20"/>
          <w:lang w:val="en-US"/>
        </w:rPr>
        <w:t>i</w:t>
      </w:r>
      <w:r w:rsidRPr="008B722C">
        <w:rPr>
          <w:rFonts w:ascii="Times New Roman" w:hAnsi="Times New Roman"/>
          <w:sz w:val="20"/>
          <w:szCs w:val="20"/>
          <w:lang w:val="ru-RU"/>
        </w:rPr>
        <w:t>ями в корпоративн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права (за кожним видом)", оскільки протягом звітного періоду емітент не мав зобов'язань за ф</w:t>
      </w:r>
      <w:r w:rsidRPr="00D67CF0">
        <w:rPr>
          <w:rFonts w:ascii="Times New Roman" w:hAnsi="Times New Roman"/>
          <w:sz w:val="20"/>
          <w:szCs w:val="20"/>
          <w:lang w:val="en-US"/>
        </w:rPr>
        <w:t>i</w:t>
      </w:r>
      <w:r w:rsidRPr="008B722C">
        <w:rPr>
          <w:rFonts w:ascii="Times New Roman" w:hAnsi="Times New Roman"/>
          <w:sz w:val="20"/>
          <w:szCs w:val="20"/>
          <w:lang w:val="ru-RU"/>
        </w:rPr>
        <w:t xml:space="preserve">нансовими </w:t>
      </w:r>
      <w:r w:rsidRPr="00D67CF0">
        <w:rPr>
          <w:rFonts w:ascii="Times New Roman" w:hAnsi="Times New Roman"/>
          <w:sz w:val="20"/>
          <w:szCs w:val="20"/>
          <w:lang w:val="en-US"/>
        </w:rPr>
        <w:t>i</w:t>
      </w:r>
      <w:r w:rsidRPr="008B722C">
        <w:rPr>
          <w:rFonts w:ascii="Times New Roman" w:hAnsi="Times New Roman"/>
          <w:sz w:val="20"/>
          <w:szCs w:val="20"/>
          <w:lang w:val="ru-RU"/>
        </w:rPr>
        <w:t>нвестиц</w:t>
      </w:r>
      <w:r w:rsidRPr="00D67CF0">
        <w:rPr>
          <w:rFonts w:ascii="Times New Roman" w:hAnsi="Times New Roman"/>
          <w:sz w:val="20"/>
          <w:szCs w:val="20"/>
          <w:lang w:val="en-US"/>
        </w:rPr>
        <w:t>i</w:t>
      </w:r>
      <w:r w:rsidRPr="008B722C">
        <w:rPr>
          <w:rFonts w:ascii="Times New Roman" w:hAnsi="Times New Roman"/>
          <w:sz w:val="20"/>
          <w:szCs w:val="20"/>
          <w:lang w:val="ru-RU"/>
        </w:rPr>
        <w:t>ями в корпоративн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права.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(розділ І глава 4) не містить інформацію про  дату погашення в рядку "Податкові зобов'язання", оскільки включає в себе різні зобов'язання та забезпечення з різними термінами погашення, але всі вони мають бути погашені у 2023 році.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зобов'язання та забезпечення ем</w:t>
      </w:r>
      <w:r w:rsidRPr="00D67CF0">
        <w:rPr>
          <w:rFonts w:ascii="Times New Roman" w:hAnsi="Times New Roman"/>
          <w:sz w:val="20"/>
          <w:szCs w:val="20"/>
          <w:lang w:val="en-US"/>
        </w:rPr>
        <w:t>i</w:t>
      </w:r>
      <w:r w:rsidRPr="008B722C">
        <w:rPr>
          <w:rFonts w:ascii="Times New Roman" w:hAnsi="Times New Roman"/>
          <w:sz w:val="20"/>
          <w:szCs w:val="20"/>
          <w:lang w:val="ru-RU"/>
        </w:rPr>
        <w:t>тента" (розділ І глава 4) не містить інформацію про  дату погашення в рядку "Інші зобов'язання та забезпечення", оскільки включає в себе різні зобов'язання та забезпечення з різними термінами погашення, але всі вони мають бути погашені у 2023 році.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обсяги виробництва та реал</w:t>
      </w:r>
      <w:r w:rsidRPr="00D67CF0">
        <w:rPr>
          <w:rFonts w:ascii="Times New Roman" w:hAnsi="Times New Roman"/>
          <w:sz w:val="20"/>
          <w:szCs w:val="20"/>
          <w:lang w:val="en-US"/>
        </w:rPr>
        <w:t>i</w:t>
      </w:r>
      <w:r w:rsidRPr="008B722C">
        <w:rPr>
          <w:rFonts w:ascii="Times New Roman" w:hAnsi="Times New Roman"/>
          <w:sz w:val="20"/>
          <w:szCs w:val="20"/>
          <w:lang w:val="ru-RU"/>
        </w:rPr>
        <w:t>зац</w:t>
      </w:r>
      <w:r w:rsidRPr="00D67CF0">
        <w:rPr>
          <w:rFonts w:ascii="Times New Roman" w:hAnsi="Times New Roman"/>
          <w:sz w:val="20"/>
          <w:szCs w:val="20"/>
          <w:lang w:val="en-US"/>
        </w:rPr>
        <w:t>i</w:t>
      </w:r>
      <w:r w:rsidRPr="008B722C">
        <w:rPr>
          <w:rFonts w:ascii="Times New Roman" w:hAnsi="Times New Roman"/>
          <w:sz w:val="20"/>
          <w:szCs w:val="20"/>
          <w:lang w:val="ru-RU"/>
        </w:rPr>
        <w:t>ї основних вид</w:t>
      </w:r>
      <w:r w:rsidRPr="00D67CF0">
        <w:rPr>
          <w:rFonts w:ascii="Times New Roman" w:hAnsi="Times New Roman"/>
          <w:sz w:val="20"/>
          <w:szCs w:val="20"/>
          <w:lang w:val="en-US"/>
        </w:rPr>
        <w:t>i</w:t>
      </w:r>
      <w:r w:rsidRPr="008B722C">
        <w:rPr>
          <w:rFonts w:ascii="Times New Roman" w:hAnsi="Times New Roman"/>
          <w:sz w:val="20"/>
          <w:szCs w:val="20"/>
          <w:lang w:val="ru-RU"/>
        </w:rPr>
        <w:t>в продукц</w:t>
      </w:r>
      <w:r w:rsidRPr="00D67CF0">
        <w:rPr>
          <w:rFonts w:ascii="Times New Roman" w:hAnsi="Times New Roman"/>
          <w:sz w:val="20"/>
          <w:szCs w:val="20"/>
          <w:lang w:val="en-US"/>
        </w:rPr>
        <w:t>i</w:t>
      </w:r>
      <w:r w:rsidRPr="008B722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соб</w:t>
      </w:r>
      <w:r w:rsidRPr="00D67CF0">
        <w:rPr>
          <w:rFonts w:ascii="Times New Roman" w:hAnsi="Times New Roman"/>
          <w:sz w:val="20"/>
          <w:szCs w:val="20"/>
          <w:lang w:val="en-US"/>
        </w:rPr>
        <w:t>i</w:t>
      </w:r>
      <w:r w:rsidRPr="008B722C">
        <w:rPr>
          <w:rFonts w:ascii="Times New Roman" w:hAnsi="Times New Roman"/>
          <w:sz w:val="20"/>
          <w:szCs w:val="20"/>
          <w:lang w:val="ru-RU"/>
        </w:rPr>
        <w:t>варт</w:t>
      </w:r>
      <w:r w:rsidRPr="00D67CF0">
        <w:rPr>
          <w:rFonts w:ascii="Times New Roman" w:hAnsi="Times New Roman"/>
          <w:sz w:val="20"/>
          <w:szCs w:val="20"/>
          <w:lang w:val="en-US"/>
        </w:rPr>
        <w:t>i</w:t>
      </w:r>
      <w:r w:rsidRPr="008B722C">
        <w:rPr>
          <w:rFonts w:ascii="Times New Roman" w:hAnsi="Times New Roman"/>
          <w:sz w:val="20"/>
          <w:szCs w:val="20"/>
          <w:lang w:val="ru-RU"/>
        </w:rPr>
        <w:t>сть реал</w:t>
      </w:r>
      <w:r w:rsidRPr="00D67CF0">
        <w:rPr>
          <w:rFonts w:ascii="Times New Roman" w:hAnsi="Times New Roman"/>
          <w:sz w:val="20"/>
          <w:szCs w:val="20"/>
          <w:lang w:val="en-US"/>
        </w:rPr>
        <w:t>i</w:t>
      </w:r>
      <w:r w:rsidRPr="008B722C">
        <w:rPr>
          <w:rFonts w:ascii="Times New Roman" w:hAnsi="Times New Roman"/>
          <w:sz w:val="20"/>
          <w:szCs w:val="20"/>
          <w:lang w:val="ru-RU"/>
        </w:rPr>
        <w:t>зованої продукц</w:t>
      </w:r>
      <w:r w:rsidRPr="00D67CF0">
        <w:rPr>
          <w:rFonts w:ascii="Times New Roman" w:hAnsi="Times New Roman"/>
          <w:sz w:val="20"/>
          <w:szCs w:val="20"/>
          <w:lang w:val="en-US"/>
        </w:rPr>
        <w:t>i</w:t>
      </w:r>
      <w:r w:rsidRPr="008B722C">
        <w:rPr>
          <w:rFonts w:ascii="Times New Roman" w:hAnsi="Times New Roman"/>
          <w:sz w:val="20"/>
          <w:szCs w:val="20"/>
          <w:lang w:val="ru-RU"/>
        </w:rPr>
        <w:t>ї" (глава 4 розділу І) не розкрита особою у складі річного звіту через те, що  за звітний період особа не займалася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lastRenderedPageBreak/>
        <w:t>Глава 5 розділу І "В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участь в </w:t>
      </w:r>
      <w:r w:rsidRPr="00D67CF0">
        <w:rPr>
          <w:rFonts w:ascii="Times New Roman" w:hAnsi="Times New Roman"/>
          <w:sz w:val="20"/>
          <w:szCs w:val="20"/>
          <w:lang w:val="en-US"/>
        </w:rPr>
        <w:t>i</w:t>
      </w:r>
      <w:r w:rsidRPr="008B722C">
        <w:rPr>
          <w:rFonts w:ascii="Times New Roman" w:hAnsi="Times New Roman"/>
          <w:sz w:val="20"/>
          <w:szCs w:val="20"/>
          <w:lang w:val="ru-RU"/>
        </w:rPr>
        <w:t>нших юридичних особах" не розкрита особою у складі річного звіту через те, що протягом звітного періоду та на кінець звітного періоду особа не мала участі в інших юридичних особах.</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Глава 6 розділу І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в</w:t>
      </w:r>
      <w:r w:rsidRPr="00D67CF0">
        <w:rPr>
          <w:rFonts w:ascii="Times New Roman" w:hAnsi="Times New Roman"/>
          <w:sz w:val="20"/>
          <w:szCs w:val="20"/>
          <w:lang w:val="en-US"/>
        </w:rPr>
        <w:t>i</w:t>
      </w:r>
      <w:r w:rsidRPr="008B722C">
        <w:rPr>
          <w:rFonts w:ascii="Times New Roman" w:hAnsi="Times New Roman"/>
          <w:sz w:val="20"/>
          <w:szCs w:val="20"/>
          <w:lang w:val="ru-RU"/>
        </w:rPr>
        <w:t>докремлен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п</w:t>
      </w:r>
      <w:r w:rsidRPr="00D67CF0">
        <w:rPr>
          <w:rFonts w:ascii="Times New Roman" w:hAnsi="Times New Roman"/>
          <w:sz w:val="20"/>
          <w:szCs w:val="20"/>
          <w:lang w:val="en-US"/>
        </w:rPr>
        <w:t>i</w:t>
      </w:r>
      <w:r w:rsidRPr="008B722C">
        <w:rPr>
          <w:rFonts w:ascii="Times New Roman" w:hAnsi="Times New Roman"/>
          <w:sz w:val="20"/>
          <w:szCs w:val="20"/>
          <w:lang w:val="ru-RU"/>
        </w:rPr>
        <w:t>дрозд</w:t>
      </w:r>
      <w:r w:rsidRPr="00D67CF0">
        <w:rPr>
          <w:rFonts w:ascii="Times New Roman" w:hAnsi="Times New Roman"/>
          <w:sz w:val="20"/>
          <w:szCs w:val="20"/>
          <w:lang w:val="en-US"/>
        </w:rPr>
        <w:t>i</w:t>
      </w:r>
      <w:r w:rsidRPr="008B722C">
        <w:rPr>
          <w:rFonts w:ascii="Times New Roman" w:hAnsi="Times New Roman"/>
          <w:sz w:val="20"/>
          <w:szCs w:val="20"/>
          <w:lang w:val="ru-RU"/>
        </w:rPr>
        <w:t>л" не розкрита особою у складі річного звіту через те, що на кінець звітного періоду особа не мала відокремлених підрозділів.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Глава 2 розділу ІІ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зм</w:t>
      </w:r>
      <w:r w:rsidRPr="00D67CF0">
        <w:rPr>
          <w:rFonts w:ascii="Times New Roman" w:hAnsi="Times New Roman"/>
          <w:sz w:val="20"/>
          <w:szCs w:val="20"/>
          <w:lang w:val="en-US"/>
        </w:rPr>
        <w:t>i</w:t>
      </w:r>
      <w:r w:rsidRPr="008B722C">
        <w:rPr>
          <w:rFonts w:ascii="Times New Roman" w:hAnsi="Times New Roman"/>
          <w:sz w:val="20"/>
          <w:szCs w:val="20"/>
          <w:lang w:val="ru-RU"/>
        </w:rPr>
        <w:t>ни прав на акц</w:t>
      </w:r>
      <w:r w:rsidRPr="00D67CF0">
        <w:rPr>
          <w:rFonts w:ascii="Times New Roman" w:hAnsi="Times New Roman"/>
          <w:sz w:val="20"/>
          <w:szCs w:val="20"/>
          <w:lang w:val="en-US"/>
        </w:rPr>
        <w:t>i</w:t>
      </w:r>
      <w:r w:rsidRPr="008B722C">
        <w:rPr>
          <w:rFonts w:ascii="Times New Roman" w:hAnsi="Times New Roman"/>
          <w:sz w:val="20"/>
          <w:szCs w:val="20"/>
          <w:lang w:val="ru-RU"/>
        </w:rPr>
        <w:t>ї" не розкрита особою у складі річного звіту через те, що протягом звітного періоду особа не мала випадків змін прав на акції, а саме: фактів зміни акціонерів, яким належать голосуючі акції, розмір пакета яких стає більшим, меншим або рівним пороговому значенню пакета акцій, не було; фактів зміни осіб, яким належить право голосу за акціями, сумарна кількість прав за якими стає більшою, меншою або рівною пороговому значенню пакета акцій, не було; фактів зміни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було.</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ї",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я про </w:t>
      </w:r>
      <w:r w:rsidRPr="00D67CF0">
        <w:rPr>
          <w:rFonts w:ascii="Times New Roman" w:hAnsi="Times New Roman"/>
          <w:sz w:val="20"/>
          <w:szCs w:val="20"/>
          <w:lang w:val="en-US"/>
        </w:rPr>
        <w:t>i</w:t>
      </w:r>
      <w:r w:rsidRPr="008B722C">
        <w:rPr>
          <w:rFonts w:ascii="Times New Roman" w:hAnsi="Times New Roman"/>
          <w:sz w:val="20"/>
          <w:szCs w:val="20"/>
          <w:lang w:val="ru-RU"/>
        </w:rPr>
        <w:t>нш</w:t>
      </w:r>
      <w:r w:rsidRPr="00D67CF0">
        <w:rPr>
          <w:rFonts w:ascii="Times New Roman" w:hAnsi="Times New Roman"/>
          <w:sz w:val="20"/>
          <w:szCs w:val="20"/>
          <w:lang w:val="en-US"/>
        </w:rPr>
        <w:t>i</w:t>
      </w:r>
      <w:r w:rsidRPr="008B722C">
        <w:rPr>
          <w:rFonts w:ascii="Times New Roman" w:hAnsi="Times New Roman"/>
          <w:sz w:val="20"/>
          <w:szCs w:val="20"/>
          <w:lang w:val="ru-RU"/>
        </w:rPr>
        <w:t xml:space="preserve"> ц</w:t>
      </w:r>
      <w:r w:rsidRPr="00D67CF0">
        <w:rPr>
          <w:rFonts w:ascii="Times New Roman" w:hAnsi="Times New Roman"/>
          <w:sz w:val="20"/>
          <w:szCs w:val="20"/>
          <w:lang w:val="en-US"/>
        </w:rPr>
        <w:t>i</w:t>
      </w:r>
      <w:r w:rsidRPr="008B722C">
        <w:rPr>
          <w:rFonts w:ascii="Times New Roman" w:hAnsi="Times New Roman"/>
          <w:sz w:val="20"/>
          <w:szCs w:val="20"/>
          <w:lang w:val="ru-RU"/>
        </w:rPr>
        <w:t>нн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інших цінних паперів, крім акцій.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деривативн</w:t>
      </w:r>
      <w:r w:rsidRPr="00D67CF0">
        <w:rPr>
          <w:rFonts w:ascii="Times New Roman" w:hAnsi="Times New Roman"/>
          <w:sz w:val="20"/>
          <w:szCs w:val="20"/>
          <w:lang w:val="en-US"/>
        </w:rPr>
        <w:t>i</w:t>
      </w:r>
      <w:r w:rsidRPr="008B722C">
        <w:rPr>
          <w:rFonts w:ascii="Times New Roman" w:hAnsi="Times New Roman"/>
          <w:sz w:val="20"/>
          <w:szCs w:val="20"/>
          <w:lang w:val="ru-RU"/>
        </w:rPr>
        <w:t xml:space="preserve"> ц</w:t>
      </w:r>
      <w:r w:rsidRPr="00D67CF0">
        <w:rPr>
          <w:rFonts w:ascii="Times New Roman" w:hAnsi="Times New Roman"/>
          <w:sz w:val="20"/>
          <w:szCs w:val="20"/>
          <w:lang w:val="en-US"/>
        </w:rPr>
        <w:t>i</w:t>
      </w:r>
      <w:r w:rsidRPr="008B722C">
        <w:rPr>
          <w:rFonts w:ascii="Times New Roman" w:hAnsi="Times New Roman"/>
          <w:sz w:val="20"/>
          <w:szCs w:val="20"/>
          <w:lang w:val="ru-RU"/>
        </w:rPr>
        <w:t>нн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папери",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деривативних цінних паперів.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забезпечення випуску боргових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зареєстованих випусків боргових цінних паперів, в тому числі таких, за якими надається забезпечення.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"Зв</w:t>
      </w:r>
      <w:r w:rsidRPr="00D67CF0">
        <w:rPr>
          <w:rFonts w:ascii="Times New Roman" w:hAnsi="Times New Roman"/>
          <w:sz w:val="20"/>
          <w:szCs w:val="20"/>
          <w:lang w:val="en-US"/>
        </w:rPr>
        <w:t>i</w:t>
      </w:r>
      <w:r w:rsidRPr="008B722C">
        <w:rPr>
          <w:rFonts w:ascii="Times New Roman" w:hAnsi="Times New Roman"/>
          <w:sz w:val="20"/>
          <w:szCs w:val="20"/>
          <w:lang w:val="ru-RU"/>
        </w:rPr>
        <w:t>т про стан об'єкта нерухомост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(у раз</w:t>
      </w:r>
      <w:r w:rsidRPr="00D67CF0">
        <w:rPr>
          <w:rFonts w:ascii="Times New Roman" w:hAnsi="Times New Roman"/>
          <w:sz w:val="20"/>
          <w:szCs w:val="20"/>
          <w:lang w:val="en-US"/>
        </w:rPr>
        <w:t>i</w:t>
      </w:r>
      <w:r w:rsidRPr="008B722C">
        <w:rPr>
          <w:rFonts w:ascii="Times New Roman" w:hAnsi="Times New Roman"/>
          <w:sz w:val="20"/>
          <w:szCs w:val="20"/>
          <w:lang w:val="ru-RU"/>
        </w:rPr>
        <w:t xml:space="preserve"> ем</w:t>
      </w:r>
      <w:r w:rsidRPr="00D67CF0">
        <w:rPr>
          <w:rFonts w:ascii="Times New Roman" w:hAnsi="Times New Roman"/>
          <w:sz w:val="20"/>
          <w:szCs w:val="20"/>
          <w:lang w:val="en-US"/>
        </w:rPr>
        <w:t>i</w:t>
      </w:r>
      <w:r w:rsidRPr="008B722C">
        <w:rPr>
          <w:rFonts w:ascii="Times New Roman" w:hAnsi="Times New Roman"/>
          <w:sz w:val="20"/>
          <w:szCs w:val="20"/>
          <w:lang w:val="ru-RU"/>
        </w:rPr>
        <w:t>с</w:t>
      </w:r>
      <w:r w:rsidRPr="00D67CF0">
        <w:rPr>
          <w:rFonts w:ascii="Times New Roman" w:hAnsi="Times New Roman"/>
          <w:sz w:val="20"/>
          <w:szCs w:val="20"/>
          <w:lang w:val="en-US"/>
        </w:rPr>
        <w:t>i</w:t>
      </w:r>
      <w:r w:rsidRPr="008B722C">
        <w:rPr>
          <w:rFonts w:ascii="Times New Roman" w:hAnsi="Times New Roman"/>
          <w:sz w:val="20"/>
          <w:szCs w:val="20"/>
          <w:lang w:val="ru-RU"/>
        </w:rPr>
        <w:t>ї ц</w:t>
      </w:r>
      <w:r w:rsidRPr="00D67CF0">
        <w:rPr>
          <w:rFonts w:ascii="Times New Roman" w:hAnsi="Times New Roman"/>
          <w:sz w:val="20"/>
          <w:szCs w:val="20"/>
          <w:lang w:val="en-US"/>
        </w:rPr>
        <w:t>i</w:t>
      </w:r>
      <w:r w:rsidRPr="008B722C">
        <w:rPr>
          <w:rFonts w:ascii="Times New Roman" w:hAnsi="Times New Roman"/>
          <w:sz w:val="20"/>
          <w:szCs w:val="20"/>
          <w:lang w:val="ru-RU"/>
        </w:rPr>
        <w:t>льових корпоративних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й, виконання зобов'язань за якими зд</w:t>
      </w:r>
      <w:r w:rsidRPr="00D67CF0">
        <w:rPr>
          <w:rFonts w:ascii="Times New Roman" w:hAnsi="Times New Roman"/>
          <w:sz w:val="20"/>
          <w:szCs w:val="20"/>
          <w:lang w:val="en-US"/>
        </w:rPr>
        <w:t>i</w:t>
      </w:r>
      <w:r w:rsidRPr="008B722C">
        <w:rPr>
          <w:rFonts w:ascii="Times New Roman" w:hAnsi="Times New Roman"/>
          <w:sz w:val="20"/>
          <w:szCs w:val="20"/>
          <w:lang w:val="ru-RU"/>
        </w:rPr>
        <w:t>йснюється шляхом об'єкта (частини об'єкта) житлового буд</w:t>
      </w:r>
      <w:r w:rsidRPr="00D67CF0">
        <w:rPr>
          <w:rFonts w:ascii="Times New Roman" w:hAnsi="Times New Roman"/>
          <w:sz w:val="20"/>
          <w:szCs w:val="20"/>
          <w:lang w:val="en-US"/>
        </w:rPr>
        <w:t>i</w:t>
      </w:r>
      <w:r w:rsidRPr="008B722C">
        <w:rPr>
          <w:rFonts w:ascii="Times New Roman" w:hAnsi="Times New Roman"/>
          <w:sz w:val="20"/>
          <w:szCs w:val="20"/>
          <w:lang w:val="ru-RU"/>
        </w:rPr>
        <w:t>вництва)",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зареєстрованих випусків цільових корпоративних  облігацій, виконання зобов'язань за якими зд</w:t>
      </w:r>
      <w:r w:rsidRPr="00D67CF0">
        <w:rPr>
          <w:rFonts w:ascii="Times New Roman" w:hAnsi="Times New Roman"/>
          <w:sz w:val="20"/>
          <w:szCs w:val="20"/>
          <w:lang w:val="en-US"/>
        </w:rPr>
        <w:t>i</w:t>
      </w:r>
      <w:r w:rsidRPr="008B722C">
        <w:rPr>
          <w:rFonts w:ascii="Times New Roman" w:hAnsi="Times New Roman"/>
          <w:sz w:val="20"/>
          <w:szCs w:val="20"/>
          <w:lang w:val="ru-RU"/>
        </w:rPr>
        <w:t>йснюється шляхом об'єкта (частини об'єкта) житлового буд</w:t>
      </w:r>
      <w:r w:rsidRPr="00D67CF0">
        <w:rPr>
          <w:rFonts w:ascii="Times New Roman" w:hAnsi="Times New Roman"/>
          <w:sz w:val="20"/>
          <w:szCs w:val="20"/>
          <w:lang w:val="en-US"/>
        </w:rPr>
        <w:t>i</w:t>
      </w:r>
      <w:r w:rsidRPr="008B722C">
        <w:rPr>
          <w:rFonts w:ascii="Times New Roman" w:hAnsi="Times New Roman"/>
          <w:sz w:val="20"/>
          <w:szCs w:val="20"/>
          <w:lang w:val="ru-RU"/>
        </w:rPr>
        <w:t>вництва.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придбання власних акц</w:t>
      </w:r>
      <w:r w:rsidRPr="00D67CF0">
        <w:rPr>
          <w:rFonts w:ascii="Times New Roman" w:hAnsi="Times New Roman"/>
          <w:sz w:val="20"/>
          <w:szCs w:val="20"/>
          <w:lang w:val="en-US"/>
        </w:rPr>
        <w:t>i</w:t>
      </w:r>
      <w:r w:rsidRPr="008B722C">
        <w:rPr>
          <w:rFonts w:ascii="Times New Roman" w:hAnsi="Times New Roman"/>
          <w:sz w:val="20"/>
          <w:szCs w:val="20"/>
          <w:lang w:val="ru-RU"/>
        </w:rPr>
        <w:t>й протягом зв</w:t>
      </w:r>
      <w:r w:rsidRPr="00D67CF0">
        <w:rPr>
          <w:rFonts w:ascii="Times New Roman" w:hAnsi="Times New Roman"/>
          <w:sz w:val="20"/>
          <w:szCs w:val="20"/>
          <w:lang w:val="en-US"/>
        </w:rPr>
        <w:t>i</w:t>
      </w:r>
      <w:r w:rsidRPr="008B722C">
        <w:rPr>
          <w:rFonts w:ascii="Times New Roman" w:hAnsi="Times New Roman"/>
          <w:sz w:val="20"/>
          <w:szCs w:val="20"/>
          <w:lang w:val="ru-RU"/>
        </w:rPr>
        <w:t>тного пер</w:t>
      </w:r>
      <w:r w:rsidRPr="00D67CF0">
        <w:rPr>
          <w:rFonts w:ascii="Times New Roman" w:hAnsi="Times New Roman"/>
          <w:sz w:val="20"/>
          <w:szCs w:val="20"/>
          <w:lang w:val="en-US"/>
        </w:rPr>
        <w:t>i</w:t>
      </w:r>
      <w:r w:rsidRPr="008B722C">
        <w:rPr>
          <w:rFonts w:ascii="Times New Roman" w:hAnsi="Times New Roman"/>
          <w:sz w:val="20"/>
          <w:szCs w:val="20"/>
          <w:lang w:val="ru-RU"/>
        </w:rPr>
        <w:t>оду", що міститься в главі 3 розділу ІІ,  не розкрита особою у складі річного звіту через те, що протягом звітний період особа не мала випадків придбання власних акц</w:t>
      </w:r>
      <w:r w:rsidRPr="00D67CF0">
        <w:rPr>
          <w:rFonts w:ascii="Times New Roman" w:hAnsi="Times New Roman"/>
          <w:sz w:val="20"/>
          <w:szCs w:val="20"/>
          <w:lang w:val="en-US"/>
        </w:rPr>
        <w:t>i</w:t>
      </w:r>
      <w:r w:rsidRPr="008B722C">
        <w:rPr>
          <w:rFonts w:ascii="Times New Roman" w:hAnsi="Times New Roman"/>
          <w:sz w:val="20"/>
          <w:szCs w:val="20"/>
          <w:lang w:val="ru-RU"/>
        </w:rPr>
        <w:t>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"Інформація про наявність у власності працівників особи цінних паперів (крім акцій) такої особи", що міститься в главі 3 розділу ІІ, не наводиться, оскільки особа не має інших, крім акцій, зареєстрованих випусків цінних паперів.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наявність у власності працівників особи акцій у розмірі понад 0,1 відсотка розміру статутного капіталу", що міститься в главі 3 розділу ІІ,  не розкрита особою у складі річного звіту через те, що на кінець звітного періоду працівники особи не мали у власності акцій у розмірі понад 0,1 відсотка розміру статутного капіталу.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будь-як</w:t>
      </w:r>
      <w:r w:rsidRPr="00D67CF0">
        <w:rPr>
          <w:rFonts w:ascii="Times New Roman" w:hAnsi="Times New Roman"/>
          <w:sz w:val="20"/>
          <w:szCs w:val="20"/>
          <w:lang w:val="en-US"/>
        </w:rPr>
        <w:t>i</w:t>
      </w:r>
      <w:r w:rsidRPr="008B722C">
        <w:rPr>
          <w:rFonts w:ascii="Times New Roman" w:hAnsi="Times New Roman"/>
          <w:sz w:val="20"/>
          <w:szCs w:val="20"/>
          <w:lang w:val="ru-RU"/>
        </w:rPr>
        <w:t xml:space="preserve"> обмеження щодо об</w:t>
      </w:r>
      <w:r w:rsidRPr="00D67CF0">
        <w:rPr>
          <w:rFonts w:ascii="Times New Roman" w:hAnsi="Times New Roman"/>
          <w:sz w:val="20"/>
          <w:szCs w:val="20"/>
          <w:lang w:val="en-US"/>
        </w:rPr>
        <w:t>i</w:t>
      </w:r>
      <w:r w:rsidRPr="008B722C">
        <w:rPr>
          <w:rFonts w:ascii="Times New Roman" w:hAnsi="Times New Roman"/>
          <w:sz w:val="20"/>
          <w:szCs w:val="20"/>
          <w:lang w:val="ru-RU"/>
        </w:rPr>
        <w:t>гу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особи, в тому числ</w:t>
      </w:r>
      <w:r w:rsidRPr="00D67CF0">
        <w:rPr>
          <w:rFonts w:ascii="Times New Roman" w:hAnsi="Times New Roman"/>
          <w:sz w:val="20"/>
          <w:szCs w:val="20"/>
          <w:lang w:val="en-US"/>
        </w:rPr>
        <w:t>i</w:t>
      </w:r>
      <w:r w:rsidRPr="008B722C">
        <w:rPr>
          <w:rFonts w:ascii="Times New Roman" w:hAnsi="Times New Roman"/>
          <w:sz w:val="20"/>
          <w:szCs w:val="20"/>
          <w:lang w:val="ru-RU"/>
        </w:rPr>
        <w:t xml:space="preserve"> необх</w:t>
      </w:r>
      <w:r w:rsidRPr="00D67CF0">
        <w:rPr>
          <w:rFonts w:ascii="Times New Roman" w:hAnsi="Times New Roman"/>
          <w:sz w:val="20"/>
          <w:szCs w:val="20"/>
          <w:lang w:val="en-US"/>
        </w:rPr>
        <w:t>i</w:t>
      </w:r>
      <w:r w:rsidRPr="008B722C">
        <w:rPr>
          <w:rFonts w:ascii="Times New Roman" w:hAnsi="Times New Roman"/>
          <w:sz w:val="20"/>
          <w:szCs w:val="20"/>
          <w:lang w:val="ru-RU"/>
        </w:rPr>
        <w:t>дн</w:t>
      </w:r>
      <w:r w:rsidRPr="00D67CF0">
        <w:rPr>
          <w:rFonts w:ascii="Times New Roman" w:hAnsi="Times New Roman"/>
          <w:sz w:val="20"/>
          <w:szCs w:val="20"/>
          <w:lang w:val="en-US"/>
        </w:rPr>
        <w:t>i</w:t>
      </w:r>
      <w:r w:rsidRPr="008B722C">
        <w:rPr>
          <w:rFonts w:ascii="Times New Roman" w:hAnsi="Times New Roman"/>
          <w:sz w:val="20"/>
          <w:szCs w:val="20"/>
          <w:lang w:val="ru-RU"/>
        </w:rPr>
        <w:t>сть отримання в</w:t>
      </w:r>
      <w:r w:rsidRPr="00D67CF0">
        <w:rPr>
          <w:rFonts w:ascii="Times New Roman" w:hAnsi="Times New Roman"/>
          <w:sz w:val="20"/>
          <w:szCs w:val="20"/>
          <w:lang w:val="en-US"/>
        </w:rPr>
        <w:t>i</w:t>
      </w:r>
      <w:r w:rsidRPr="008B722C">
        <w:rPr>
          <w:rFonts w:ascii="Times New Roman" w:hAnsi="Times New Roman"/>
          <w:sz w:val="20"/>
          <w:szCs w:val="20"/>
          <w:lang w:val="ru-RU"/>
        </w:rPr>
        <w:t xml:space="preserve">д особи або </w:t>
      </w:r>
      <w:r w:rsidRPr="00D67CF0">
        <w:rPr>
          <w:rFonts w:ascii="Times New Roman" w:hAnsi="Times New Roman"/>
          <w:sz w:val="20"/>
          <w:szCs w:val="20"/>
          <w:lang w:val="en-US"/>
        </w:rPr>
        <w:t>i</w:t>
      </w:r>
      <w:r w:rsidRPr="008B722C">
        <w:rPr>
          <w:rFonts w:ascii="Times New Roman" w:hAnsi="Times New Roman"/>
          <w:sz w:val="20"/>
          <w:szCs w:val="20"/>
          <w:lang w:val="ru-RU"/>
        </w:rPr>
        <w:t>нших власник</w:t>
      </w:r>
      <w:r w:rsidRPr="00D67CF0">
        <w:rPr>
          <w:rFonts w:ascii="Times New Roman" w:hAnsi="Times New Roman"/>
          <w:sz w:val="20"/>
          <w:szCs w:val="20"/>
          <w:lang w:val="en-US"/>
        </w:rPr>
        <w:t>i</w:t>
      </w:r>
      <w:r w:rsidRPr="008B722C">
        <w:rPr>
          <w:rFonts w:ascii="Times New Roman" w:hAnsi="Times New Roman"/>
          <w:sz w:val="20"/>
          <w:szCs w:val="20"/>
          <w:lang w:val="ru-RU"/>
        </w:rPr>
        <w:t>в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згоди на в</w:t>
      </w:r>
      <w:r w:rsidRPr="00D67CF0">
        <w:rPr>
          <w:rFonts w:ascii="Times New Roman" w:hAnsi="Times New Roman"/>
          <w:sz w:val="20"/>
          <w:szCs w:val="20"/>
          <w:lang w:val="en-US"/>
        </w:rPr>
        <w:t>i</w:t>
      </w:r>
      <w:r w:rsidRPr="008B722C">
        <w:rPr>
          <w:rFonts w:ascii="Times New Roman" w:hAnsi="Times New Roman"/>
          <w:sz w:val="20"/>
          <w:szCs w:val="20"/>
          <w:lang w:val="ru-RU"/>
        </w:rPr>
        <w:t>дчуження таких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що міститься в главі 3 розділу ІІ,  не розкрита особою у складі річного звіту через те, що протягом звітного періоду та на кінець звітного періоду особа не мала будь-яких обмеженнь щодо об</w:t>
      </w:r>
      <w:r w:rsidRPr="00D67CF0">
        <w:rPr>
          <w:rFonts w:ascii="Times New Roman" w:hAnsi="Times New Roman"/>
          <w:sz w:val="20"/>
          <w:szCs w:val="20"/>
          <w:lang w:val="en-US"/>
        </w:rPr>
        <w:t>i</w:t>
      </w:r>
      <w:r w:rsidRPr="008B722C">
        <w:rPr>
          <w:rFonts w:ascii="Times New Roman" w:hAnsi="Times New Roman"/>
          <w:sz w:val="20"/>
          <w:szCs w:val="20"/>
          <w:lang w:val="ru-RU"/>
        </w:rPr>
        <w:t>гу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особи, в тому числ</w:t>
      </w:r>
      <w:r w:rsidRPr="00D67CF0">
        <w:rPr>
          <w:rFonts w:ascii="Times New Roman" w:hAnsi="Times New Roman"/>
          <w:sz w:val="20"/>
          <w:szCs w:val="20"/>
          <w:lang w:val="en-US"/>
        </w:rPr>
        <w:t>i</w:t>
      </w:r>
      <w:r w:rsidRPr="008B722C">
        <w:rPr>
          <w:rFonts w:ascii="Times New Roman" w:hAnsi="Times New Roman"/>
          <w:sz w:val="20"/>
          <w:szCs w:val="20"/>
          <w:lang w:val="ru-RU"/>
        </w:rPr>
        <w:t xml:space="preserve"> необх</w:t>
      </w:r>
      <w:r w:rsidRPr="00D67CF0">
        <w:rPr>
          <w:rFonts w:ascii="Times New Roman" w:hAnsi="Times New Roman"/>
          <w:sz w:val="20"/>
          <w:szCs w:val="20"/>
          <w:lang w:val="en-US"/>
        </w:rPr>
        <w:t>i</w:t>
      </w:r>
      <w:r w:rsidRPr="008B722C">
        <w:rPr>
          <w:rFonts w:ascii="Times New Roman" w:hAnsi="Times New Roman"/>
          <w:sz w:val="20"/>
          <w:szCs w:val="20"/>
          <w:lang w:val="ru-RU"/>
        </w:rPr>
        <w:t>дн</w:t>
      </w:r>
      <w:r w:rsidRPr="00D67CF0">
        <w:rPr>
          <w:rFonts w:ascii="Times New Roman" w:hAnsi="Times New Roman"/>
          <w:sz w:val="20"/>
          <w:szCs w:val="20"/>
          <w:lang w:val="en-US"/>
        </w:rPr>
        <w:t>i</w:t>
      </w:r>
      <w:r w:rsidRPr="008B722C">
        <w:rPr>
          <w:rFonts w:ascii="Times New Roman" w:hAnsi="Times New Roman"/>
          <w:sz w:val="20"/>
          <w:szCs w:val="20"/>
          <w:lang w:val="ru-RU"/>
        </w:rPr>
        <w:t>сть отримання в</w:t>
      </w:r>
      <w:r w:rsidRPr="00D67CF0">
        <w:rPr>
          <w:rFonts w:ascii="Times New Roman" w:hAnsi="Times New Roman"/>
          <w:sz w:val="20"/>
          <w:szCs w:val="20"/>
          <w:lang w:val="en-US"/>
        </w:rPr>
        <w:t>i</w:t>
      </w:r>
      <w:r w:rsidRPr="008B722C">
        <w:rPr>
          <w:rFonts w:ascii="Times New Roman" w:hAnsi="Times New Roman"/>
          <w:sz w:val="20"/>
          <w:szCs w:val="20"/>
          <w:lang w:val="ru-RU"/>
        </w:rPr>
        <w:t xml:space="preserve">д особи або </w:t>
      </w:r>
      <w:r w:rsidRPr="00D67CF0">
        <w:rPr>
          <w:rFonts w:ascii="Times New Roman" w:hAnsi="Times New Roman"/>
          <w:sz w:val="20"/>
          <w:szCs w:val="20"/>
          <w:lang w:val="en-US"/>
        </w:rPr>
        <w:t>i</w:t>
      </w:r>
      <w:r w:rsidRPr="008B722C">
        <w:rPr>
          <w:rFonts w:ascii="Times New Roman" w:hAnsi="Times New Roman"/>
          <w:sz w:val="20"/>
          <w:szCs w:val="20"/>
          <w:lang w:val="ru-RU"/>
        </w:rPr>
        <w:t>нших власник</w:t>
      </w:r>
      <w:r w:rsidRPr="00D67CF0">
        <w:rPr>
          <w:rFonts w:ascii="Times New Roman" w:hAnsi="Times New Roman"/>
          <w:sz w:val="20"/>
          <w:szCs w:val="20"/>
          <w:lang w:val="en-US"/>
        </w:rPr>
        <w:t>i</w:t>
      </w:r>
      <w:r w:rsidRPr="008B722C">
        <w:rPr>
          <w:rFonts w:ascii="Times New Roman" w:hAnsi="Times New Roman"/>
          <w:sz w:val="20"/>
          <w:szCs w:val="20"/>
          <w:lang w:val="ru-RU"/>
        </w:rPr>
        <w:t>в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згоди на в</w:t>
      </w:r>
      <w:r w:rsidRPr="00D67CF0">
        <w:rPr>
          <w:rFonts w:ascii="Times New Roman" w:hAnsi="Times New Roman"/>
          <w:sz w:val="20"/>
          <w:szCs w:val="20"/>
          <w:lang w:val="en-US"/>
        </w:rPr>
        <w:t>i</w:t>
      </w:r>
      <w:r w:rsidRPr="008B722C">
        <w:rPr>
          <w:rFonts w:ascii="Times New Roman" w:hAnsi="Times New Roman"/>
          <w:sz w:val="20"/>
          <w:szCs w:val="20"/>
          <w:lang w:val="ru-RU"/>
        </w:rPr>
        <w:t>дчуження таких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w:t>
      </w:r>
    </w:p>
    <w:p w:rsidR="00D67CF0" w:rsidRPr="008B722C" w:rsidRDefault="00D67CF0" w:rsidP="00D67CF0">
      <w:pPr>
        <w:spacing w:after="0" w:line="240" w:lineRule="auto"/>
        <w:rPr>
          <w:rFonts w:ascii="Times New Roman" w:hAnsi="Times New Roman"/>
          <w:sz w:val="20"/>
          <w:szCs w:val="20"/>
          <w:lang w:val="ru-RU"/>
        </w:rPr>
      </w:pP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ос</w:t>
      </w:r>
      <w:r w:rsidRPr="00D67CF0">
        <w:rPr>
          <w:rFonts w:ascii="Times New Roman" w:hAnsi="Times New Roman"/>
          <w:sz w:val="20"/>
          <w:szCs w:val="20"/>
          <w:lang w:val="en-US"/>
        </w:rPr>
        <w:t>i</w:t>
      </w:r>
      <w:r w:rsidRPr="008B722C">
        <w:rPr>
          <w:rFonts w:ascii="Times New Roman" w:hAnsi="Times New Roman"/>
          <w:sz w:val="20"/>
          <w:szCs w:val="20"/>
          <w:lang w:val="ru-RU"/>
        </w:rPr>
        <w:t>б, що волод</w:t>
      </w:r>
      <w:r w:rsidRPr="00D67CF0">
        <w:rPr>
          <w:rFonts w:ascii="Times New Roman" w:hAnsi="Times New Roman"/>
          <w:sz w:val="20"/>
          <w:szCs w:val="20"/>
          <w:lang w:val="en-US"/>
        </w:rPr>
        <w:t>i</w:t>
      </w:r>
      <w:r w:rsidRPr="008B722C">
        <w:rPr>
          <w:rFonts w:ascii="Times New Roman" w:hAnsi="Times New Roman"/>
          <w:sz w:val="20"/>
          <w:szCs w:val="20"/>
          <w:lang w:val="ru-RU"/>
        </w:rPr>
        <w:t xml:space="preserve">ють 5 </w:t>
      </w:r>
      <w:r w:rsidRPr="00D67CF0">
        <w:rPr>
          <w:rFonts w:ascii="Times New Roman" w:hAnsi="Times New Roman"/>
          <w:sz w:val="20"/>
          <w:szCs w:val="20"/>
          <w:lang w:val="en-US"/>
        </w:rPr>
        <w:t>i</w:t>
      </w:r>
      <w:r w:rsidRPr="008B722C">
        <w:rPr>
          <w:rFonts w:ascii="Times New Roman" w:hAnsi="Times New Roman"/>
          <w:sz w:val="20"/>
          <w:szCs w:val="20"/>
          <w:lang w:val="ru-RU"/>
        </w:rPr>
        <w:t xml:space="preserve"> б</w:t>
      </w:r>
      <w:r w:rsidRPr="00D67CF0">
        <w:rPr>
          <w:rFonts w:ascii="Times New Roman" w:hAnsi="Times New Roman"/>
          <w:sz w:val="20"/>
          <w:szCs w:val="20"/>
          <w:lang w:val="en-US"/>
        </w:rPr>
        <w:t>i</w:t>
      </w:r>
      <w:r w:rsidRPr="008B722C">
        <w:rPr>
          <w:rFonts w:ascii="Times New Roman" w:hAnsi="Times New Roman"/>
          <w:sz w:val="20"/>
          <w:szCs w:val="20"/>
          <w:lang w:val="ru-RU"/>
        </w:rPr>
        <w:t>льше в</w:t>
      </w:r>
      <w:r w:rsidRPr="00D67CF0">
        <w:rPr>
          <w:rFonts w:ascii="Times New Roman" w:hAnsi="Times New Roman"/>
          <w:sz w:val="20"/>
          <w:szCs w:val="20"/>
          <w:lang w:val="en-US"/>
        </w:rPr>
        <w:t>i</w:t>
      </w:r>
      <w:r w:rsidRPr="008B722C">
        <w:rPr>
          <w:rFonts w:ascii="Times New Roman" w:hAnsi="Times New Roman"/>
          <w:sz w:val="20"/>
          <w:szCs w:val="20"/>
          <w:lang w:val="ru-RU"/>
        </w:rPr>
        <w:t>дсотками акц</w:t>
      </w:r>
      <w:r w:rsidRPr="00D67CF0">
        <w:rPr>
          <w:rFonts w:ascii="Times New Roman" w:hAnsi="Times New Roman"/>
          <w:sz w:val="20"/>
          <w:szCs w:val="20"/>
          <w:lang w:val="en-US"/>
        </w:rPr>
        <w:t>i</w:t>
      </w:r>
      <w:r w:rsidRPr="008B722C">
        <w:rPr>
          <w:rFonts w:ascii="Times New Roman" w:hAnsi="Times New Roman"/>
          <w:sz w:val="20"/>
          <w:szCs w:val="20"/>
          <w:lang w:val="ru-RU"/>
        </w:rPr>
        <w:t>й особи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зм</w:t>
      </w:r>
      <w:r w:rsidRPr="00D67CF0">
        <w:rPr>
          <w:rFonts w:ascii="Times New Roman" w:hAnsi="Times New Roman"/>
          <w:sz w:val="20"/>
          <w:szCs w:val="20"/>
          <w:lang w:val="en-US"/>
        </w:rPr>
        <w:t>i</w:t>
      </w:r>
      <w:r w:rsidRPr="008B722C">
        <w:rPr>
          <w:rFonts w:ascii="Times New Roman" w:hAnsi="Times New Roman"/>
          <w:sz w:val="20"/>
          <w:szCs w:val="20"/>
          <w:lang w:val="ru-RU"/>
        </w:rPr>
        <w:t>ну акц</w:t>
      </w:r>
      <w:r w:rsidRPr="00D67CF0">
        <w:rPr>
          <w:rFonts w:ascii="Times New Roman" w:hAnsi="Times New Roman"/>
          <w:sz w:val="20"/>
          <w:szCs w:val="20"/>
          <w:lang w:val="en-US"/>
        </w:rPr>
        <w:t>i</w:t>
      </w:r>
      <w:r w:rsidRPr="008B722C">
        <w:rPr>
          <w:rFonts w:ascii="Times New Roman" w:hAnsi="Times New Roman"/>
          <w:sz w:val="20"/>
          <w:szCs w:val="20"/>
          <w:lang w:val="ru-RU"/>
        </w:rPr>
        <w:t>онер</w:t>
      </w:r>
      <w:r w:rsidRPr="00D67CF0">
        <w:rPr>
          <w:rFonts w:ascii="Times New Roman" w:hAnsi="Times New Roman"/>
          <w:sz w:val="20"/>
          <w:szCs w:val="20"/>
          <w:lang w:val="en-US"/>
        </w:rPr>
        <w:t>i</w:t>
      </w:r>
      <w:r w:rsidRPr="008B722C">
        <w:rPr>
          <w:rFonts w:ascii="Times New Roman" w:hAnsi="Times New Roman"/>
          <w:sz w:val="20"/>
          <w:szCs w:val="20"/>
          <w:lang w:val="ru-RU"/>
        </w:rPr>
        <w:t>в, яким належать голосуюч</w:t>
      </w:r>
      <w:r w:rsidRPr="00D67CF0">
        <w:rPr>
          <w:rFonts w:ascii="Times New Roman" w:hAnsi="Times New Roman"/>
          <w:sz w:val="20"/>
          <w:szCs w:val="20"/>
          <w:lang w:val="en-US"/>
        </w:rPr>
        <w:t>i</w:t>
      </w:r>
      <w:r w:rsidRPr="008B722C">
        <w:rPr>
          <w:rFonts w:ascii="Times New Roman" w:hAnsi="Times New Roman"/>
          <w:sz w:val="20"/>
          <w:szCs w:val="20"/>
          <w:lang w:val="ru-RU"/>
        </w:rPr>
        <w:t xml:space="preserve"> акц</w:t>
      </w:r>
      <w:r w:rsidRPr="00D67CF0">
        <w:rPr>
          <w:rFonts w:ascii="Times New Roman" w:hAnsi="Times New Roman"/>
          <w:sz w:val="20"/>
          <w:szCs w:val="20"/>
          <w:lang w:val="en-US"/>
        </w:rPr>
        <w:t>i</w:t>
      </w:r>
      <w:r w:rsidRPr="008B722C">
        <w:rPr>
          <w:rFonts w:ascii="Times New Roman" w:hAnsi="Times New Roman"/>
          <w:sz w:val="20"/>
          <w:szCs w:val="20"/>
          <w:lang w:val="ru-RU"/>
        </w:rPr>
        <w:t>ї, розм</w:t>
      </w:r>
      <w:r w:rsidRPr="00D67CF0">
        <w:rPr>
          <w:rFonts w:ascii="Times New Roman" w:hAnsi="Times New Roman"/>
          <w:sz w:val="20"/>
          <w:szCs w:val="20"/>
          <w:lang w:val="en-US"/>
        </w:rPr>
        <w:t>i</w:t>
      </w:r>
      <w:r w:rsidRPr="008B722C">
        <w:rPr>
          <w:rFonts w:ascii="Times New Roman" w:hAnsi="Times New Roman"/>
          <w:sz w:val="20"/>
          <w:szCs w:val="20"/>
          <w:lang w:val="ru-RU"/>
        </w:rPr>
        <w:t>р пакета яких стає б</w:t>
      </w:r>
      <w:r w:rsidRPr="00D67CF0">
        <w:rPr>
          <w:rFonts w:ascii="Times New Roman" w:hAnsi="Times New Roman"/>
          <w:sz w:val="20"/>
          <w:szCs w:val="20"/>
          <w:lang w:val="en-US"/>
        </w:rPr>
        <w:t>i</w:t>
      </w:r>
      <w:r w:rsidRPr="008B722C">
        <w:rPr>
          <w:rFonts w:ascii="Times New Roman" w:hAnsi="Times New Roman"/>
          <w:sz w:val="20"/>
          <w:szCs w:val="20"/>
          <w:lang w:val="ru-RU"/>
        </w:rPr>
        <w:t>льшим, меншим або р</w:t>
      </w:r>
      <w:r w:rsidRPr="00D67CF0">
        <w:rPr>
          <w:rFonts w:ascii="Times New Roman" w:hAnsi="Times New Roman"/>
          <w:sz w:val="20"/>
          <w:szCs w:val="20"/>
          <w:lang w:val="en-US"/>
        </w:rPr>
        <w:t>i</w:t>
      </w:r>
      <w:r w:rsidRPr="008B722C">
        <w:rPr>
          <w:rFonts w:ascii="Times New Roman" w:hAnsi="Times New Roman"/>
          <w:sz w:val="20"/>
          <w:szCs w:val="20"/>
          <w:lang w:val="ru-RU"/>
        </w:rPr>
        <w:t>вним пороговому значенню пакета акц</w:t>
      </w:r>
      <w:r w:rsidRPr="00D67CF0">
        <w:rPr>
          <w:rFonts w:ascii="Times New Roman" w:hAnsi="Times New Roman"/>
          <w:sz w:val="20"/>
          <w:szCs w:val="20"/>
          <w:lang w:val="en-US"/>
        </w:rPr>
        <w:t>i</w:t>
      </w:r>
      <w:r w:rsidRPr="008B722C">
        <w:rPr>
          <w:rFonts w:ascii="Times New Roman" w:hAnsi="Times New Roman"/>
          <w:sz w:val="20"/>
          <w:szCs w:val="20"/>
          <w:lang w:val="ru-RU"/>
        </w:rPr>
        <w:t>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зм</w:t>
      </w:r>
      <w:r w:rsidRPr="00D67CF0">
        <w:rPr>
          <w:rFonts w:ascii="Times New Roman" w:hAnsi="Times New Roman"/>
          <w:sz w:val="20"/>
          <w:szCs w:val="20"/>
          <w:lang w:val="en-US"/>
        </w:rPr>
        <w:t>i</w:t>
      </w:r>
      <w:r w:rsidRPr="008B722C">
        <w:rPr>
          <w:rFonts w:ascii="Times New Roman" w:hAnsi="Times New Roman"/>
          <w:sz w:val="20"/>
          <w:szCs w:val="20"/>
          <w:lang w:val="ru-RU"/>
        </w:rPr>
        <w:t>ну ос</w:t>
      </w:r>
      <w:r w:rsidRPr="00D67CF0">
        <w:rPr>
          <w:rFonts w:ascii="Times New Roman" w:hAnsi="Times New Roman"/>
          <w:sz w:val="20"/>
          <w:szCs w:val="20"/>
          <w:lang w:val="en-US"/>
        </w:rPr>
        <w:t>i</w:t>
      </w:r>
      <w:r w:rsidRPr="008B722C">
        <w:rPr>
          <w:rFonts w:ascii="Times New Roman" w:hAnsi="Times New Roman"/>
          <w:sz w:val="20"/>
          <w:szCs w:val="20"/>
          <w:lang w:val="ru-RU"/>
        </w:rPr>
        <w:t>б, яким належить право голосу за акц</w:t>
      </w:r>
      <w:r w:rsidRPr="00D67CF0">
        <w:rPr>
          <w:rFonts w:ascii="Times New Roman" w:hAnsi="Times New Roman"/>
          <w:sz w:val="20"/>
          <w:szCs w:val="20"/>
          <w:lang w:val="en-US"/>
        </w:rPr>
        <w:t>i</w:t>
      </w:r>
      <w:r w:rsidRPr="008B722C">
        <w:rPr>
          <w:rFonts w:ascii="Times New Roman" w:hAnsi="Times New Roman"/>
          <w:sz w:val="20"/>
          <w:szCs w:val="20"/>
          <w:lang w:val="ru-RU"/>
        </w:rPr>
        <w:t>ями, сумарна к</w:t>
      </w:r>
      <w:r w:rsidRPr="00D67CF0">
        <w:rPr>
          <w:rFonts w:ascii="Times New Roman" w:hAnsi="Times New Roman"/>
          <w:sz w:val="20"/>
          <w:szCs w:val="20"/>
          <w:lang w:val="en-US"/>
        </w:rPr>
        <w:t>i</w:t>
      </w:r>
      <w:r w:rsidRPr="008B722C">
        <w:rPr>
          <w:rFonts w:ascii="Times New Roman" w:hAnsi="Times New Roman"/>
          <w:sz w:val="20"/>
          <w:szCs w:val="20"/>
          <w:lang w:val="ru-RU"/>
        </w:rPr>
        <w:t>льк</w:t>
      </w:r>
      <w:r w:rsidRPr="00D67CF0">
        <w:rPr>
          <w:rFonts w:ascii="Times New Roman" w:hAnsi="Times New Roman"/>
          <w:sz w:val="20"/>
          <w:szCs w:val="20"/>
          <w:lang w:val="en-US"/>
        </w:rPr>
        <w:t>i</w:t>
      </w:r>
      <w:r w:rsidRPr="008B722C">
        <w:rPr>
          <w:rFonts w:ascii="Times New Roman" w:hAnsi="Times New Roman"/>
          <w:sz w:val="20"/>
          <w:szCs w:val="20"/>
          <w:lang w:val="ru-RU"/>
        </w:rPr>
        <w:t>сть прав за якими стає більшою, меншою або дорівнює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Інформація про 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Складова змісту "Аудиторський звіт до річної фінансової звітності" (містить в т.ч. Довідку щодо відомостей про аудиторський звіт щодо фінансової звітності за звітний рік) (глава 3 розділу ІІІ Звіту) не розкрита особою у складі річного звіту через те, що аудит фінансової звітності приватним акціонерним товариством не проводився.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Складова змісту річної інформації "В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прийняття р</w:t>
      </w:r>
      <w:r w:rsidRPr="00D67CF0">
        <w:rPr>
          <w:rFonts w:ascii="Times New Roman" w:hAnsi="Times New Roman"/>
          <w:sz w:val="20"/>
          <w:szCs w:val="20"/>
          <w:lang w:val="en-US"/>
        </w:rPr>
        <w:t>i</w:t>
      </w:r>
      <w:r w:rsidRPr="008B722C">
        <w:rPr>
          <w:rFonts w:ascii="Times New Roman" w:hAnsi="Times New Roman"/>
          <w:sz w:val="20"/>
          <w:szCs w:val="20"/>
          <w:lang w:val="ru-RU"/>
        </w:rPr>
        <w:t>шення про попереднє надання згоди на вчинення значних правочин</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що містяться в главі 5 розділу ІІІ, не розкрита особою у складі річного звіту через те, що </w:t>
      </w:r>
      <w:r w:rsidRPr="008B722C">
        <w:rPr>
          <w:rFonts w:ascii="Times New Roman" w:hAnsi="Times New Roman"/>
          <w:sz w:val="20"/>
          <w:szCs w:val="20"/>
          <w:lang w:val="ru-RU"/>
        </w:rPr>
        <w:lastRenderedPageBreak/>
        <w:t>протягом звітного періоду особа не приймала р</w:t>
      </w:r>
      <w:r w:rsidRPr="00D67CF0">
        <w:rPr>
          <w:rFonts w:ascii="Times New Roman" w:hAnsi="Times New Roman"/>
          <w:sz w:val="20"/>
          <w:szCs w:val="20"/>
          <w:lang w:val="en-US"/>
        </w:rPr>
        <w:t>i</w:t>
      </w:r>
      <w:r w:rsidRPr="008B722C">
        <w:rPr>
          <w:rFonts w:ascii="Times New Roman" w:hAnsi="Times New Roman"/>
          <w:sz w:val="20"/>
          <w:szCs w:val="20"/>
          <w:lang w:val="ru-RU"/>
        </w:rPr>
        <w:t>шення про попереднє надання згоди на вчинення значних правочин</w:t>
      </w:r>
      <w:r w:rsidRPr="00D67CF0">
        <w:rPr>
          <w:rFonts w:ascii="Times New Roman" w:hAnsi="Times New Roman"/>
          <w:sz w:val="20"/>
          <w:szCs w:val="20"/>
          <w:lang w:val="en-US"/>
        </w:rPr>
        <w:t>i</w:t>
      </w:r>
      <w:r w:rsidRPr="008B722C">
        <w:rPr>
          <w:rFonts w:ascii="Times New Roman" w:hAnsi="Times New Roman"/>
          <w:sz w:val="20"/>
          <w:szCs w:val="20"/>
          <w:lang w:val="ru-RU"/>
        </w:rPr>
        <w:t>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вчинення значних правочин</w:t>
      </w:r>
      <w:r w:rsidRPr="00D67CF0">
        <w:rPr>
          <w:rFonts w:ascii="Times New Roman" w:hAnsi="Times New Roman"/>
          <w:sz w:val="20"/>
          <w:szCs w:val="20"/>
          <w:lang w:val="en-US"/>
        </w:rPr>
        <w:t>i</w:t>
      </w:r>
      <w:r w:rsidRPr="008B722C">
        <w:rPr>
          <w:rFonts w:ascii="Times New Roman" w:hAnsi="Times New Roman"/>
          <w:sz w:val="20"/>
          <w:szCs w:val="20"/>
          <w:lang w:val="ru-RU"/>
        </w:rPr>
        <w:t>в", що містяться в главі 5 розділу ІІІ, а також звіт про платежі на користь держави (глава 6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вчинення правочин</w:t>
      </w:r>
      <w:r w:rsidRPr="00D67CF0">
        <w:rPr>
          <w:rFonts w:ascii="Times New Roman" w:hAnsi="Times New Roman"/>
          <w:sz w:val="20"/>
          <w:szCs w:val="20"/>
          <w:lang w:val="en-US"/>
        </w:rPr>
        <w:t>i</w:t>
      </w:r>
      <w:r w:rsidRPr="008B722C">
        <w:rPr>
          <w:rFonts w:ascii="Times New Roman" w:hAnsi="Times New Roman"/>
          <w:sz w:val="20"/>
          <w:szCs w:val="20"/>
          <w:lang w:val="ru-RU"/>
        </w:rPr>
        <w:t>в, щодо вчинення яких є за</w:t>
      </w:r>
      <w:r w:rsidRPr="00D67CF0">
        <w:rPr>
          <w:rFonts w:ascii="Times New Roman" w:hAnsi="Times New Roman"/>
          <w:sz w:val="20"/>
          <w:szCs w:val="20"/>
          <w:lang w:val="en-US"/>
        </w:rPr>
        <w:t>i</w:t>
      </w:r>
      <w:r w:rsidRPr="008B722C">
        <w:rPr>
          <w:rFonts w:ascii="Times New Roman" w:hAnsi="Times New Roman"/>
          <w:sz w:val="20"/>
          <w:szCs w:val="20"/>
          <w:lang w:val="ru-RU"/>
        </w:rPr>
        <w:t>нтересован</w:t>
      </w:r>
      <w:r w:rsidRPr="00D67CF0">
        <w:rPr>
          <w:rFonts w:ascii="Times New Roman" w:hAnsi="Times New Roman"/>
          <w:sz w:val="20"/>
          <w:szCs w:val="20"/>
          <w:lang w:val="en-US"/>
        </w:rPr>
        <w:t>i</w:t>
      </w:r>
      <w:r w:rsidRPr="008B722C">
        <w:rPr>
          <w:rFonts w:ascii="Times New Roman" w:hAnsi="Times New Roman"/>
          <w:sz w:val="20"/>
          <w:szCs w:val="20"/>
          <w:lang w:val="ru-RU"/>
        </w:rPr>
        <w:t>сть", що містяться в главі 5 розділу ІІІ не розкривається на підставі пп.5) п.48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Глава 6 розділу ІІІ "Зв</w:t>
      </w:r>
      <w:r w:rsidRPr="00D67CF0">
        <w:rPr>
          <w:rFonts w:ascii="Times New Roman" w:hAnsi="Times New Roman"/>
          <w:sz w:val="20"/>
          <w:szCs w:val="20"/>
          <w:lang w:val="en-US"/>
        </w:rPr>
        <w:t>i</w:t>
      </w:r>
      <w:r w:rsidRPr="008B722C">
        <w:rPr>
          <w:rFonts w:ascii="Times New Roman" w:hAnsi="Times New Roman"/>
          <w:sz w:val="20"/>
          <w:szCs w:val="20"/>
          <w:lang w:val="ru-RU"/>
        </w:rPr>
        <w:t>т про платеж</w:t>
      </w:r>
      <w:r w:rsidRPr="00D67CF0">
        <w:rPr>
          <w:rFonts w:ascii="Times New Roman" w:hAnsi="Times New Roman"/>
          <w:sz w:val="20"/>
          <w:szCs w:val="20"/>
          <w:lang w:val="en-US"/>
        </w:rPr>
        <w:t>i</w:t>
      </w:r>
      <w:r w:rsidRPr="008B722C">
        <w:rPr>
          <w:rFonts w:ascii="Times New Roman" w:hAnsi="Times New Roman"/>
          <w:sz w:val="20"/>
          <w:szCs w:val="20"/>
          <w:lang w:val="ru-RU"/>
        </w:rPr>
        <w:t xml:space="preserve"> на користь держави" не розкрита особою у складі річного звіту через те, що особа не належить до суб'єктів господарювання, які здійснюють діяльність у видобувних галузях, відповідно до Закону України "Про забезпечення прозорості у видобувних галузях", або до  підприємств, що здійснюють заготівлю деревини і при цьому становлять суспільний інтерес.</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збори власник</w:t>
      </w:r>
      <w:r w:rsidRPr="00D67CF0">
        <w:rPr>
          <w:rFonts w:ascii="Times New Roman" w:hAnsi="Times New Roman"/>
          <w:sz w:val="20"/>
          <w:szCs w:val="20"/>
          <w:lang w:val="en-US"/>
        </w:rPr>
        <w:t>i</w:t>
      </w:r>
      <w:r w:rsidRPr="008B722C">
        <w:rPr>
          <w:rFonts w:ascii="Times New Roman" w:hAnsi="Times New Roman"/>
          <w:sz w:val="20"/>
          <w:szCs w:val="20"/>
          <w:lang w:val="ru-RU"/>
        </w:rPr>
        <w:t>в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й та загальний опис прийнятих на таких зборах р</w:t>
      </w:r>
      <w:r w:rsidRPr="00D67CF0">
        <w:rPr>
          <w:rFonts w:ascii="Times New Roman" w:hAnsi="Times New Roman"/>
          <w:sz w:val="20"/>
          <w:szCs w:val="20"/>
          <w:lang w:val="en-US"/>
        </w:rPr>
        <w:t>i</w:t>
      </w:r>
      <w:r w:rsidRPr="008B722C">
        <w:rPr>
          <w:rFonts w:ascii="Times New Roman" w:hAnsi="Times New Roman"/>
          <w:sz w:val="20"/>
          <w:szCs w:val="20"/>
          <w:lang w:val="ru-RU"/>
        </w:rPr>
        <w:t xml:space="preserve">шень", що є складовою Звіту про корпоративне управління (частина 3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була емітентом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про проведені засідання комітетів ради та загальний опис прийнятих рішень", що є складовою Звіту про корпоративне управління (частина 4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комітетів ради Товариство не має.</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"Персональний склад колегіального виконавчого органу та його комітетів", що є складовою Звіту про корпоративне управління (частина 5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 у особи одноосібний.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про проведені засідання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про проведені засідання комітетів колегіального виконавчого органу та загальний опис прийнятих рішень", що є складовою Звіту про корпоративне управління (частина 5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виконавчий органі у особи одноосібний.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про корпоративного секретаря, а також звіт щодо результатів його діяльності" (частина 6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оскільки в особи відсутній корпоративний секретар.</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порядку призначення/звільнення посадових осіб (крім ради та виконавчого органу) особи" (частина 10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такі особи не призначались.</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Всі винагороди, зазначені в "Інформації про винагороду членів виконавчого органу та/або ради особи", що є складовою "Звіту про корпоративне управління" (частина 11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виплачені в грошовій формі.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пол</w:t>
      </w:r>
      <w:r w:rsidRPr="00D67CF0">
        <w:rPr>
          <w:rFonts w:ascii="Times New Roman" w:hAnsi="Times New Roman"/>
          <w:sz w:val="20"/>
          <w:szCs w:val="20"/>
          <w:lang w:val="en-US"/>
        </w:rPr>
        <w:t>i</w:t>
      </w:r>
      <w:r w:rsidRPr="008B722C">
        <w:rPr>
          <w:rFonts w:ascii="Times New Roman" w:hAnsi="Times New Roman"/>
          <w:sz w:val="20"/>
          <w:szCs w:val="20"/>
          <w:lang w:val="ru-RU"/>
        </w:rPr>
        <w:t xml:space="preserve">тику розкриття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особою", що міститься в Звіті про корпоративне управління (частина 12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внутрішнього документу особи, в якому визначено пол</w:t>
      </w:r>
      <w:r w:rsidRPr="00D67CF0">
        <w:rPr>
          <w:rFonts w:ascii="Times New Roman" w:hAnsi="Times New Roman"/>
          <w:sz w:val="20"/>
          <w:szCs w:val="20"/>
          <w:lang w:val="en-US"/>
        </w:rPr>
        <w:t>i</w:t>
      </w:r>
      <w:r w:rsidRPr="008B722C">
        <w:rPr>
          <w:rFonts w:ascii="Times New Roman" w:hAnsi="Times New Roman"/>
          <w:sz w:val="20"/>
          <w:szCs w:val="20"/>
          <w:lang w:val="ru-RU"/>
        </w:rPr>
        <w:t xml:space="preserve">тику розкриття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ї особою.</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я про радника", що міститься в Звіті про корпоративне управління (частина 13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протягом звітного періоду та  на кінець звітного періоду особа не мала радника з корпоративних прав.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"Інформація від суб'єкта аудиторської діяльності з урахуванням вимог, передбачених пунктом 45 Положення про розкриття інформації емітентами цінних паперів, а також особами, які надають забезпечення за такими цінними паперами №608 від 06.06.2023 р. " не розкрита особою у складі річного звіту через те вимоги цього абзацу не застосовуються до приватних акціонерних товариств, які не є підприємствами, що становлять суспільний інтерес.</w:t>
      </w:r>
    </w:p>
    <w:p w:rsidR="00D67CF0" w:rsidRPr="008B722C" w:rsidRDefault="00D67CF0" w:rsidP="00D67CF0">
      <w:pPr>
        <w:spacing w:after="0" w:line="240" w:lineRule="auto"/>
        <w:rPr>
          <w:rFonts w:ascii="Times New Roman" w:hAnsi="Times New Roman"/>
          <w:sz w:val="20"/>
          <w:szCs w:val="20"/>
          <w:lang w:val="ru-RU"/>
        </w:rPr>
      </w:pP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передбачена законодавством про д</w:t>
      </w:r>
      <w:r w:rsidRPr="00D67CF0">
        <w:rPr>
          <w:rFonts w:ascii="Times New Roman" w:hAnsi="Times New Roman"/>
          <w:sz w:val="20"/>
          <w:szCs w:val="20"/>
          <w:lang w:val="en-US"/>
        </w:rPr>
        <w:t>i</w:t>
      </w:r>
      <w:r w:rsidRPr="008B722C">
        <w:rPr>
          <w:rFonts w:ascii="Times New Roman" w:hAnsi="Times New Roman"/>
          <w:sz w:val="20"/>
          <w:szCs w:val="20"/>
          <w:lang w:val="ru-RU"/>
        </w:rPr>
        <w:t>яльн</w:t>
      </w:r>
      <w:r w:rsidRPr="00D67CF0">
        <w:rPr>
          <w:rFonts w:ascii="Times New Roman" w:hAnsi="Times New Roman"/>
          <w:sz w:val="20"/>
          <w:szCs w:val="20"/>
          <w:lang w:val="en-US"/>
        </w:rPr>
        <w:t>i</w:t>
      </w:r>
      <w:r w:rsidRPr="008B722C">
        <w:rPr>
          <w:rFonts w:ascii="Times New Roman" w:hAnsi="Times New Roman"/>
          <w:sz w:val="20"/>
          <w:szCs w:val="20"/>
          <w:lang w:val="ru-RU"/>
        </w:rPr>
        <w:t>сть та регулювання д</w:t>
      </w:r>
      <w:r w:rsidRPr="00D67CF0">
        <w:rPr>
          <w:rFonts w:ascii="Times New Roman" w:hAnsi="Times New Roman"/>
          <w:sz w:val="20"/>
          <w:szCs w:val="20"/>
          <w:lang w:val="en-US"/>
        </w:rPr>
        <w:t>i</w:t>
      </w:r>
      <w:r w:rsidRPr="008B722C">
        <w:rPr>
          <w:rFonts w:ascii="Times New Roman" w:hAnsi="Times New Roman"/>
          <w:sz w:val="20"/>
          <w:szCs w:val="20"/>
          <w:lang w:val="ru-RU"/>
        </w:rPr>
        <w:t>яльност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на ринку ф</w:t>
      </w:r>
      <w:r w:rsidRPr="00D67CF0">
        <w:rPr>
          <w:rFonts w:ascii="Times New Roman" w:hAnsi="Times New Roman"/>
          <w:sz w:val="20"/>
          <w:szCs w:val="20"/>
          <w:lang w:val="en-US"/>
        </w:rPr>
        <w:t>i</w:t>
      </w:r>
      <w:r w:rsidRPr="008B722C">
        <w:rPr>
          <w:rFonts w:ascii="Times New Roman" w:hAnsi="Times New Roman"/>
          <w:sz w:val="20"/>
          <w:szCs w:val="20"/>
          <w:lang w:val="ru-RU"/>
        </w:rPr>
        <w:t xml:space="preserve">нансових послуг" , що міститься в Звіті про корпоративне управління (частина 15 п.1)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через те, що на кінець звітного періоду особа не є фінансовою установою.</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"Зв</w:t>
      </w:r>
      <w:r w:rsidRPr="00D67CF0">
        <w:rPr>
          <w:rFonts w:ascii="Times New Roman" w:hAnsi="Times New Roman"/>
          <w:sz w:val="20"/>
          <w:szCs w:val="20"/>
          <w:lang w:val="en-US"/>
        </w:rPr>
        <w:t>i</w:t>
      </w:r>
      <w:r w:rsidRPr="008B722C">
        <w:rPr>
          <w:rFonts w:ascii="Times New Roman" w:hAnsi="Times New Roman"/>
          <w:sz w:val="20"/>
          <w:szCs w:val="20"/>
          <w:lang w:val="ru-RU"/>
        </w:rPr>
        <w:t xml:space="preserve">т про сталий розвиток" (п.2)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у складі річного звіту на підставі пп.6 п.42 Положення про розкриття інформації емітентами цінних паперів, а також особами, які надають забезпечення за такими цінними паперами, затвердженого Рішенням НКЦПФР №608 від 06.06.2023, а саме через те, що особа не є: 1) публічним акціонерним товариством; 2) підприємством, що становить суспільний інтерес; 3) приватним акціонерним товариством 100 відсотків акцій прямо або опосередковано належать державі; 4) емітентом,  інших цінних паперів (крім акцій), щодо яких здійснено публічну пропозицію та/або цінні папери яких допущені до торгів на регульованому фондовому ринку.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в структурі власності емітента фізичних осіб, які мають громадянство іноземної держави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складеній згідно з вимогами законодавства, відсутні фізичні особи, які мають громадянство іноземної держави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lastRenderedPageBreak/>
        <w:t xml:space="preserve">"Інформація щодо наявності в структурі власності емітента фізичних осіб, постійним місцем проживання яких є іноземні держави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структурі власності емітента відсутні фізичні особи, постійним місцем проживання яких є іноземні держави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8B722C">
        <w:rPr>
          <w:rFonts w:ascii="Times New Roman" w:hAnsi="Times New Roman"/>
          <w:sz w:val="20"/>
          <w:szCs w:val="20"/>
          <w:lang w:val="ru-RU"/>
        </w:rPr>
        <w:tab/>
        <w:t>в структурі власності емітента відсутні юридичні особи, місцем реєстрації яких є іноземні держави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"Перелік засновників, акціонерів, учасників, що відноситься до інформації щодо наявності в структурі власності емітента юридичних осіб, місцем реєстрації яких є іноземні держави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w:t>
      </w:r>
      <w:r w:rsidRPr="008B722C">
        <w:rPr>
          <w:rFonts w:ascii="Times New Roman" w:hAnsi="Times New Roman"/>
          <w:sz w:val="20"/>
          <w:szCs w:val="20"/>
          <w:lang w:val="ru-RU"/>
        </w:rPr>
        <w:tab/>
        <w:t>відсутні в структурі власності емітента відсутні юридичні особи, місцем реєстрації яких є іноземні держави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в органах управління емітента фізичних осіб, які мають громадянство іноземної держави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в органах управління емітента відсутні фізичні особи, які мають громадянство іноземної держави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юридичних осіб"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юридичними особами держави зони ризику або контрагентами / клієнтами - юридичними особами, які контролюються державою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у емітента ділових відносин з  клієнтами/контрагентами  держави зони ризику або  клієнтами/контрагентами , які контролюються державою зони ризику для клієнтів/контрагентів - фізичних осіб"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ділові відносини з контрагентами / клієнтами - фізичними особами держави зони ризику або контрагентами / клієнтами - фізичними особами, які контролюються державою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розташування дочірніх компаній/підприємства, філій, представництв та/або інших відокремлених структурних підрозділів емітента на території держави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емітент не має дочірніх компаній / підприємств, філій, представництв та/або інших відокремлених структурних підрозділів на території держав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юридичних осіб засновником, учасником, акціонером яких є емітент разом з особами, визначеними пп.1-3 п.47 Положення"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"Перелік засновників, акціонерів, учасників, що відносяться до інформації щодо наявності юридичних осіб засновником, учасником, акціонером яких є емітент разом з особами, визначеними підпунктами 1-3 п.47 Положення"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емітента відсутні зв'язки з іноземними державами зони ризику, в тому числі  у емітента відсутні юридичні особи засновником, учасником, акціонером яких є емітент разом з особами, визначеними підпунктами 1-3 п.47 Положення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у емітента корпоративних прав в юридичній особі, зареєстрованій в іноземній державі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у емітента відсутні корпоративні права в юридичній особі, зареєстрованій в іноземній державі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щодо наявності у емітента цінних паперів (крім акцій) юридичної особи, яка зареєстрована в іноземній державі зони ризику" (складова  Звіту керівництва п.3 глави 1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розкрита особою, оскількиу   у емітента відсутні цінні папери (крім акцій) юридичної особи, яка зареєстрована в іноземній державі зони ризику.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про корпоративні/акціонерні договори, які були б укладені акціонерами (учасниками) особи, яка наявна в особи" (глава 2 Розділу </w:t>
      </w:r>
      <w:r w:rsidRPr="00D67CF0">
        <w:rPr>
          <w:rFonts w:ascii="Times New Roman" w:hAnsi="Times New Roman"/>
          <w:sz w:val="20"/>
          <w:szCs w:val="20"/>
          <w:lang w:val="en-US"/>
        </w:rPr>
        <w:t>IV</w:t>
      </w:r>
      <w:r w:rsidRPr="008B722C">
        <w:rPr>
          <w:rFonts w:ascii="Times New Roman" w:hAnsi="Times New Roman"/>
          <w:sz w:val="20"/>
          <w:szCs w:val="20"/>
          <w:lang w:val="ru-RU"/>
        </w:rPr>
        <w:t xml:space="preserve"> "Корпоративн</w:t>
      </w:r>
      <w:r w:rsidRPr="00D67CF0">
        <w:rPr>
          <w:rFonts w:ascii="Times New Roman" w:hAnsi="Times New Roman"/>
          <w:sz w:val="20"/>
          <w:szCs w:val="20"/>
          <w:lang w:val="en-US"/>
        </w:rPr>
        <w:t>i</w:t>
      </w:r>
      <w:r w:rsidRPr="008B722C">
        <w:rPr>
          <w:rFonts w:ascii="Times New Roman" w:hAnsi="Times New Roman"/>
          <w:sz w:val="20"/>
          <w:szCs w:val="20"/>
          <w:lang w:val="ru-RU"/>
        </w:rPr>
        <w:t xml:space="preserve"> та </w:t>
      </w:r>
      <w:r w:rsidRPr="00D67CF0">
        <w:rPr>
          <w:rFonts w:ascii="Times New Roman" w:hAnsi="Times New Roman"/>
          <w:sz w:val="20"/>
          <w:szCs w:val="20"/>
          <w:lang w:val="en-US"/>
        </w:rPr>
        <w:t>i</w:t>
      </w:r>
      <w:r w:rsidRPr="008B722C">
        <w:rPr>
          <w:rFonts w:ascii="Times New Roman" w:hAnsi="Times New Roman"/>
          <w:sz w:val="20"/>
          <w:szCs w:val="20"/>
          <w:lang w:val="ru-RU"/>
        </w:rPr>
        <w:t>нш</w:t>
      </w:r>
      <w:r w:rsidRPr="00D67CF0">
        <w:rPr>
          <w:rFonts w:ascii="Times New Roman" w:hAnsi="Times New Roman"/>
          <w:sz w:val="20"/>
          <w:szCs w:val="20"/>
          <w:lang w:val="en-US"/>
        </w:rPr>
        <w:t>i</w:t>
      </w:r>
      <w:r w:rsidRPr="008B722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корпоративні/акціонерні договори, які були б укладені акціонерами (учасниками) особи.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про будь-які договори та/або правочини, умовою чинності яких є незмінність осіб, які здійснюють контроль над емітентом" (глава 2 Розділу </w:t>
      </w:r>
      <w:r w:rsidRPr="00D67CF0">
        <w:rPr>
          <w:rFonts w:ascii="Times New Roman" w:hAnsi="Times New Roman"/>
          <w:sz w:val="20"/>
          <w:szCs w:val="20"/>
          <w:lang w:val="en-US"/>
        </w:rPr>
        <w:t>IV</w:t>
      </w:r>
      <w:r w:rsidRPr="008B722C">
        <w:rPr>
          <w:rFonts w:ascii="Times New Roman" w:hAnsi="Times New Roman"/>
          <w:sz w:val="20"/>
          <w:szCs w:val="20"/>
          <w:lang w:val="ru-RU"/>
        </w:rPr>
        <w:t xml:space="preserve"> "Корпоративн</w:t>
      </w:r>
      <w:r w:rsidRPr="00D67CF0">
        <w:rPr>
          <w:rFonts w:ascii="Times New Roman" w:hAnsi="Times New Roman"/>
          <w:sz w:val="20"/>
          <w:szCs w:val="20"/>
          <w:lang w:val="en-US"/>
        </w:rPr>
        <w:t>i</w:t>
      </w:r>
      <w:r w:rsidRPr="008B722C">
        <w:rPr>
          <w:rFonts w:ascii="Times New Roman" w:hAnsi="Times New Roman"/>
          <w:sz w:val="20"/>
          <w:szCs w:val="20"/>
          <w:lang w:val="ru-RU"/>
        </w:rPr>
        <w:t xml:space="preserve"> та </w:t>
      </w:r>
      <w:r w:rsidRPr="00D67CF0">
        <w:rPr>
          <w:rFonts w:ascii="Times New Roman" w:hAnsi="Times New Roman"/>
          <w:sz w:val="20"/>
          <w:szCs w:val="20"/>
          <w:lang w:val="en-US"/>
        </w:rPr>
        <w:t>i</w:t>
      </w:r>
      <w:r w:rsidRPr="008B722C">
        <w:rPr>
          <w:rFonts w:ascii="Times New Roman" w:hAnsi="Times New Roman"/>
          <w:sz w:val="20"/>
          <w:szCs w:val="20"/>
          <w:lang w:val="ru-RU"/>
        </w:rPr>
        <w:t>нш</w:t>
      </w:r>
      <w:r w:rsidRPr="00D67CF0">
        <w:rPr>
          <w:rFonts w:ascii="Times New Roman" w:hAnsi="Times New Roman"/>
          <w:sz w:val="20"/>
          <w:szCs w:val="20"/>
          <w:lang w:val="en-US"/>
        </w:rPr>
        <w:t>i</w:t>
      </w:r>
      <w:r w:rsidRPr="008B722C">
        <w:rPr>
          <w:rFonts w:ascii="Times New Roman" w:hAnsi="Times New Roman"/>
          <w:sz w:val="20"/>
          <w:szCs w:val="20"/>
          <w:lang w:val="ru-RU"/>
        </w:rPr>
        <w:t xml:space="preserve"> договори") не розкрита особою у складі річного звіту через те, що особа  не має інформацію про  будь-які договори та/або правочини, умовою чинності яких є незмінність осіб, які здійснюють контроль над емітентом.</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"Інформація про будь-які винагороди або компенсації, що мають бути виплачені посадовим особам емітента в разі їх звільнення" не розкрита особою у складі річного звіту відповідно до пп. 5 пункту 48 глави 1 розділу ІІІ Положення про розкриття інформації емітентами цінних паперів, а також особами, які надають забезпечення за такими цінними паперами №608 від 06.06.2023 р.</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lastRenderedPageBreak/>
        <w:t xml:space="preserve">"Дивіденди. Інформація про виплату дивідендів та інших доходів за цінними паперами у звітному році" (глава 4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заповнюється, оскільки у звітному році дивіденди не виплачувались, рішення про виплату дивідендів не приймалось.</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"Інформація про виплату дивідендів та інших доходів за цінними паперами у звітному році" (суми перерахованих/відправлених дивідендів на відповідну дату)(глава 4 Розділу </w:t>
      </w:r>
      <w:r w:rsidRPr="00D67CF0">
        <w:rPr>
          <w:rFonts w:ascii="Times New Roman" w:hAnsi="Times New Roman"/>
          <w:sz w:val="20"/>
          <w:szCs w:val="20"/>
          <w:lang w:val="en-US"/>
        </w:rPr>
        <w:t>IV</w:t>
      </w:r>
      <w:r w:rsidRPr="008B722C">
        <w:rPr>
          <w:rFonts w:ascii="Times New Roman" w:hAnsi="Times New Roman"/>
          <w:sz w:val="20"/>
          <w:szCs w:val="20"/>
          <w:lang w:val="ru-RU"/>
        </w:rPr>
        <w:t>) не заповнюється, оскільки у звітному році дивіденди не перераховувались/ не відправлялись, рішення про виплату дивідендів не приймалось</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Перелік посилань на внутрішні документи особи, що розміщені на вебсайті особи не розкрита особою у складі річного звіту через те, що  внутрішні документи особи не розміщалися на   вебсайті особи.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зм</w:t>
      </w:r>
      <w:r w:rsidRPr="00D67CF0">
        <w:rPr>
          <w:rFonts w:ascii="Times New Roman" w:hAnsi="Times New Roman"/>
          <w:sz w:val="20"/>
          <w:szCs w:val="20"/>
          <w:lang w:val="en-US"/>
        </w:rPr>
        <w:t>i</w:t>
      </w:r>
      <w:r w:rsidRPr="008B722C">
        <w:rPr>
          <w:rFonts w:ascii="Times New Roman" w:hAnsi="Times New Roman"/>
          <w:sz w:val="20"/>
          <w:szCs w:val="20"/>
          <w:lang w:val="ru-RU"/>
        </w:rPr>
        <w:t>ну прав власник</w:t>
      </w:r>
      <w:r w:rsidRPr="00D67CF0">
        <w:rPr>
          <w:rFonts w:ascii="Times New Roman" w:hAnsi="Times New Roman"/>
          <w:sz w:val="20"/>
          <w:szCs w:val="20"/>
          <w:lang w:val="en-US"/>
        </w:rPr>
        <w:t>i</w:t>
      </w:r>
      <w:r w:rsidRPr="008B722C">
        <w:rPr>
          <w:rFonts w:ascii="Times New Roman" w:hAnsi="Times New Roman"/>
          <w:sz w:val="20"/>
          <w:szCs w:val="20"/>
          <w:lang w:val="ru-RU"/>
        </w:rPr>
        <w:t>в депозитарних розписок за такими деривативними ц</w:t>
      </w:r>
      <w:r w:rsidRPr="00D67CF0">
        <w:rPr>
          <w:rFonts w:ascii="Times New Roman" w:hAnsi="Times New Roman"/>
          <w:sz w:val="20"/>
          <w:szCs w:val="20"/>
          <w:lang w:val="en-US"/>
        </w:rPr>
        <w:t>i</w:t>
      </w:r>
      <w:r w:rsidRPr="008B722C">
        <w:rPr>
          <w:rFonts w:ascii="Times New Roman" w:hAnsi="Times New Roman"/>
          <w:sz w:val="20"/>
          <w:szCs w:val="20"/>
          <w:lang w:val="ru-RU"/>
        </w:rPr>
        <w:t>нними паперами у зв'язку з</w:t>
      </w:r>
      <w:r w:rsidRPr="00D67CF0">
        <w:rPr>
          <w:rFonts w:ascii="Times New Roman" w:hAnsi="Times New Roman"/>
          <w:sz w:val="20"/>
          <w:szCs w:val="20"/>
          <w:lang w:val="en-US"/>
        </w:rPr>
        <w:t>i</w:t>
      </w:r>
      <w:r w:rsidRPr="008B722C">
        <w:rPr>
          <w:rFonts w:ascii="Times New Roman" w:hAnsi="Times New Roman"/>
          <w:sz w:val="20"/>
          <w:szCs w:val="20"/>
          <w:lang w:val="ru-RU"/>
        </w:rPr>
        <w:t xml:space="preserve"> зм</w:t>
      </w:r>
      <w:r w:rsidRPr="00D67CF0">
        <w:rPr>
          <w:rFonts w:ascii="Times New Roman" w:hAnsi="Times New Roman"/>
          <w:sz w:val="20"/>
          <w:szCs w:val="20"/>
          <w:lang w:val="en-US"/>
        </w:rPr>
        <w:t>i</w:t>
      </w:r>
      <w:r w:rsidRPr="008B722C">
        <w:rPr>
          <w:rFonts w:ascii="Times New Roman" w:hAnsi="Times New Roman"/>
          <w:sz w:val="20"/>
          <w:szCs w:val="20"/>
          <w:lang w:val="ru-RU"/>
        </w:rPr>
        <w:t>ною прав за акц</w:t>
      </w:r>
      <w:r w:rsidRPr="00D67CF0">
        <w:rPr>
          <w:rFonts w:ascii="Times New Roman" w:hAnsi="Times New Roman"/>
          <w:sz w:val="20"/>
          <w:szCs w:val="20"/>
          <w:lang w:val="en-US"/>
        </w:rPr>
        <w:t>i</w:t>
      </w:r>
      <w:r w:rsidRPr="008B722C">
        <w:rPr>
          <w:rFonts w:ascii="Times New Roman" w:hAnsi="Times New Roman"/>
          <w:sz w:val="20"/>
          <w:szCs w:val="20"/>
          <w:lang w:val="ru-RU"/>
        </w:rPr>
        <w:t>ями, що є базовим активом таких деривативних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(складова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мала акцій, що є базовим активом деривативних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а також не укладала деривативних контрактів та не здійснювала емісію деривативних цінних паперів.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я про випуски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й"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щодо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 глава 1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розм</w:t>
      </w:r>
      <w:r w:rsidRPr="00D67CF0">
        <w:rPr>
          <w:rFonts w:ascii="Times New Roman" w:hAnsi="Times New Roman"/>
          <w:sz w:val="20"/>
          <w:szCs w:val="20"/>
          <w:lang w:val="en-US"/>
        </w:rPr>
        <w:t>i</w:t>
      </w:r>
      <w:r w:rsidRPr="008B722C">
        <w:rPr>
          <w:rFonts w:ascii="Times New Roman" w:hAnsi="Times New Roman"/>
          <w:sz w:val="20"/>
          <w:szCs w:val="20"/>
          <w:lang w:val="ru-RU"/>
        </w:rPr>
        <w:t xml:space="preserve">р </w:t>
      </w:r>
      <w:r w:rsidRPr="00D67CF0">
        <w:rPr>
          <w:rFonts w:ascii="Times New Roman" w:hAnsi="Times New Roman"/>
          <w:sz w:val="20"/>
          <w:szCs w:val="20"/>
          <w:lang w:val="en-US"/>
        </w:rPr>
        <w:t>i</w:t>
      </w:r>
      <w:r w:rsidRPr="008B722C">
        <w:rPr>
          <w:rFonts w:ascii="Times New Roman" w:hAnsi="Times New Roman"/>
          <w:sz w:val="20"/>
          <w:szCs w:val="20"/>
          <w:lang w:val="ru-RU"/>
        </w:rPr>
        <w:t>потечного покриття та його сп</w:t>
      </w:r>
      <w:r w:rsidRPr="00D67CF0">
        <w:rPr>
          <w:rFonts w:ascii="Times New Roman" w:hAnsi="Times New Roman"/>
          <w:sz w:val="20"/>
          <w:szCs w:val="20"/>
          <w:lang w:val="en-US"/>
        </w:rPr>
        <w:t>i</w:t>
      </w:r>
      <w:r w:rsidRPr="008B722C">
        <w:rPr>
          <w:rFonts w:ascii="Times New Roman" w:hAnsi="Times New Roman"/>
          <w:sz w:val="20"/>
          <w:szCs w:val="20"/>
          <w:lang w:val="ru-RU"/>
        </w:rPr>
        <w:t>вв</w:t>
      </w:r>
      <w:r w:rsidRPr="00D67CF0">
        <w:rPr>
          <w:rFonts w:ascii="Times New Roman" w:hAnsi="Times New Roman"/>
          <w:sz w:val="20"/>
          <w:szCs w:val="20"/>
          <w:lang w:val="en-US"/>
        </w:rPr>
        <w:t>i</w:t>
      </w:r>
      <w:r w:rsidRPr="008B722C">
        <w:rPr>
          <w:rFonts w:ascii="Times New Roman" w:hAnsi="Times New Roman"/>
          <w:sz w:val="20"/>
          <w:szCs w:val="20"/>
          <w:lang w:val="ru-RU"/>
        </w:rPr>
        <w:t>дношення з розм</w:t>
      </w:r>
      <w:r w:rsidRPr="00D67CF0">
        <w:rPr>
          <w:rFonts w:ascii="Times New Roman" w:hAnsi="Times New Roman"/>
          <w:sz w:val="20"/>
          <w:szCs w:val="20"/>
          <w:lang w:val="en-US"/>
        </w:rPr>
        <w:t>i</w:t>
      </w:r>
      <w:r w:rsidRPr="008B722C">
        <w:rPr>
          <w:rFonts w:ascii="Times New Roman" w:hAnsi="Times New Roman"/>
          <w:sz w:val="20"/>
          <w:szCs w:val="20"/>
          <w:lang w:val="ru-RU"/>
        </w:rPr>
        <w:t xml:space="preserve">ром (сумою) зобов'язань за </w:t>
      </w:r>
      <w:r w:rsidRPr="00D67CF0">
        <w:rPr>
          <w:rFonts w:ascii="Times New Roman" w:hAnsi="Times New Roman"/>
          <w:sz w:val="20"/>
          <w:szCs w:val="20"/>
          <w:lang w:val="en-US"/>
        </w:rPr>
        <w:t>i</w:t>
      </w:r>
      <w:r w:rsidRPr="008B722C">
        <w:rPr>
          <w:rFonts w:ascii="Times New Roman" w:hAnsi="Times New Roman"/>
          <w:sz w:val="20"/>
          <w:szCs w:val="20"/>
          <w:lang w:val="ru-RU"/>
        </w:rPr>
        <w:t>потечними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ями з цим </w:t>
      </w:r>
      <w:r w:rsidRPr="00D67CF0">
        <w:rPr>
          <w:rFonts w:ascii="Times New Roman" w:hAnsi="Times New Roman"/>
          <w:sz w:val="20"/>
          <w:szCs w:val="20"/>
          <w:lang w:val="en-US"/>
        </w:rPr>
        <w:t>i</w:t>
      </w:r>
      <w:r w:rsidRPr="008B722C">
        <w:rPr>
          <w:rFonts w:ascii="Times New Roman" w:hAnsi="Times New Roman"/>
          <w:sz w:val="20"/>
          <w:szCs w:val="20"/>
          <w:lang w:val="ru-RU"/>
        </w:rPr>
        <w:t>потечним покриттям"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щодо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 глава 1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сп</w:t>
      </w:r>
      <w:r w:rsidRPr="00D67CF0">
        <w:rPr>
          <w:rFonts w:ascii="Times New Roman" w:hAnsi="Times New Roman"/>
          <w:sz w:val="20"/>
          <w:szCs w:val="20"/>
          <w:lang w:val="en-US"/>
        </w:rPr>
        <w:t>i</w:t>
      </w:r>
      <w:r w:rsidRPr="008B722C">
        <w:rPr>
          <w:rFonts w:ascii="Times New Roman" w:hAnsi="Times New Roman"/>
          <w:sz w:val="20"/>
          <w:szCs w:val="20"/>
          <w:lang w:val="ru-RU"/>
        </w:rPr>
        <w:t>вв</w:t>
      </w:r>
      <w:r w:rsidRPr="00D67CF0">
        <w:rPr>
          <w:rFonts w:ascii="Times New Roman" w:hAnsi="Times New Roman"/>
          <w:sz w:val="20"/>
          <w:szCs w:val="20"/>
          <w:lang w:val="en-US"/>
        </w:rPr>
        <w:t>i</w:t>
      </w:r>
      <w:r w:rsidRPr="008B722C">
        <w:rPr>
          <w:rFonts w:ascii="Times New Roman" w:hAnsi="Times New Roman"/>
          <w:sz w:val="20"/>
          <w:szCs w:val="20"/>
          <w:lang w:val="ru-RU"/>
        </w:rPr>
        <w:t>дношення розм</w:t>
      </w:r>
      <w:r w:rsidRPr="00D67CF0">
        <w:rPr>
          <w:rFonts w:ascii="Times New Roman" w:hAnsi="Times New Roman"/>
          <w:sz w:val="20"/>
          <w:szCs w:val="20"/>
          <w:lang w:val="en-US"/>
        </w:rPr>
        <w:t>i</w:t>
      </w:r>
      <w:r w:rsidRPr="008B722C">
        <w:rPr>
          <w:rFonts w:ascii="Times New Roman" w:hAnsi="Times New Roman"/>
          <w:sz w:val="20"/>
          <w:szCs w:val="20"/>
          <w:lang w:val="ru-RU"/>
        </w:rPr>
        <w:t xml:space="preserve">ру </w:t>
      </w:r>
      <w:r w:rsidRPr="00D67CF0">
        <w:rPr>
          <w:rFonts w:ascii="Times New Roman" w:hAnsi="Times New Roman"/>
          <w:sz w:val="20"/>
          <w:szCs w:val="20"/>
          <w:lang w:val="en-US"/>
        </w:rPr>
        <w:t>i</w:t>
      </w:r>
      <w:r w:rsidRPr="008B722C">
        <w:rPr>
          <w:rFonts w:ascii="Times New Roman" w:hAnsi="Times New Roman"/>
          <w:sz w:val="20"/>
          <w:szCs w:val="20"/>
          <w:lang w:val="ru-RU"/>
        </w:rPr>
        <w:t>потечного покриття з розм</w:t>
      </w:r>
      <w:r w:rsidRPr="00D67CF0">
        <w:rPr>
          <w:rFonts w:ascii="Times New Roman" w:hAnsi="Times New Roman"/>
          <w:sz w:val="20"/>
          <w:szCs w:val="20"/>
          <w:lang w:val="en-US"/>
        </w:rPr>
        <w:t>i</w:t>
      </w:r>
      <w:r w:rsidRPr="008B722C">
        <w:rPr>
          <w:rFonts w:ascii="Times New Roman" w:hAnsi="Times New Roman"/>
          <w:sz w:val="20"/>
          <w:szCs w:val="20"/>
          <w:lang w:val="ru-RU"/>
        </w:rPr>
        <w:t xml:space="preserve">ром (сумою) зобов'язань за </w:t>
      </w:r>
      <w:r w:rsidRPr="00D67CF0">
        <w:rPr>
          <w:rFonts w:ascii="Times New Roman" w:hAnsi="Times New Roman"/>
          <w:sz w:val="20"/>
          <w:szCs w:val="20"/>
          <w:lang w:val="en-US"/>
        </w:rPr>
        <w:t>i</w:t>
      </w:r>
      <w:r w:rsidRPr="008B722C">
        <w:rPr>
          <w:rFonts w:ascii="Times New Roman" w:hAnsi="Times New Roman"/>
          <w:sz w:val="20"/>
          <w:szCs w:val="20"/>
          <w:lang w:val="ru-RU"/>
        </w:rPr>
        <w:t>потечними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ями з цим </w:t>
      </w:r>
      <w:r w:rsidRPr="00D67CF0">
        <w:rPr>
          <w:rFonts w:ascii="Times New Roman" w:hAnsi="Times New Roman"/>
          <w:sz w:val="20"/>
          <w:szCs w:val="20"/>
          <w:lang w:val="en-US"/>
        </w:rPr>
        <w:t>i</w:t>
      </w:r>
      <w:r w:rsidRPr="008B722C">
        <w:rPr>
          <w:rFonts w:ascii="Times New Roman" w:hAnsi="Times New Roman"/>
          <w:sz w:val="20"/>
          <w:szCs w:val="20"/>
          <w:lang w:val="ru-RU"/>
        </w:rPr>
        <w:t>потечним покриттям на кожну дату п</w:t>
      </w:r>
      <w:r w:rsidRPr="00D67CF0">
        <w:rPr>
          <w:rFonts w:ascii="Times New Roman" w:hAnsi="Times New Roman"/>
          <w:sz w:val="20"/>
          <w:szCs w:val="20"/>
          <w:lang w:val="en-US"/>
        </w:rPr>
        <w:t>i</w:t>
      </w:r>
      <w:r w:rsidRPr="008B722C">
        <w:rPr>
          <w:rFonts w:ascii="Times New Roman" w:hAnsi="Times New Roman"/>
          <w:sz w:val="20"/>
          <w:szCs w:val="20"/>
          <w:lang w:val="ru-RU"/>
        </w:rPr>
        <w:t>сля зам</w:t>
      </w:r>
      <w:r w:rsidRPr="00D67CF0">
        <w:rPr>
          <w:rFonts w:ascii="Times New Roman" w:hAnsi="Times New Roman"/>
          <w:sz w:val="20"/>
          <w:szCs w:val="20"/>
          <w:lang w:val="en-US"/>
        </w:rPr>
        <w:t>i</w:t>
      </w:r>
      <w:r w:rsidRPr="008B722C">
        <w:rPr>
          <w:rFonts w:ascii="Times New Roman" w:hAnsi="Times New Roman"/>
          <w:sz w:val="20"/>
          <w:szCs w:val="20"/>
          <w:lang w:val="ru-RU"/>
        </w:rPr>
        <w:t xml:space="preserve">н </w:t>
      </w:r>
      <w:r w:rsidRPr="00D67CF0">
        <w:rPr>
          <w:rFonts w:ascii="Times New Roman" w:hAnsi="Times New Roman"/>
          <w:sz w:val="20"/>
          <w:szCs w:val="20"/>
          <w:lang w:val="en-US"/>
        </w:rPr>
        <w:t>i</w:t>
      </w:r>
      <w:r w:rsidRPr="008B722C">
        <w:rPr>
          <w:rFonts w:ascii="Times New Roman" w:hAnsi="Times New Roman"/>
          <w:sz w:val="20"/>
          <w:szCs w:val="20"/>
          <w:lang w:val="ru-RU"/>
        </w:rPr>
        <w:t>потечних актив</w:t>
      </w:r>
      <w:r w:rsidRPr="00D67CF0">
        <w:rPr>
          <w:rFonts w:ascii="Times New Roman" w:hAnsi="Times New Roman"/>
          <w:sz w:val="20"/>
          <w:szCs w:val="20"/>
          <w:lang w:val="en-US"/>
        </w:rPr>
        <w:t>i</w:t>
      </w:r>
      <w:r w:rsidRPr="008B722C">
        <w:rPr>
          <w:rFonts w:ascii="Times New Roman" w:hAnsi="Times New Roman"/>
          <w:sz w:val="20"/>
          <w:szCs w:val="20"/>
          <w:lang w:val="ru-RU"/>
        </w:rPr>
        <w:t>в у склад</w:t>
      </w:r>
      <w:r w:rsidRPr="00D67CF0">
        <w:rPr>
          <w:rFonts w:ascii="Times New Roman" w:hAnsi="Times New Roman"/>
          <w:sz w:val="20"/>
          <w:szCs w:val="20"/>
          <w:lang w:val="en-US"/>
        </w:rPr>
        <w:t>i</w:t>
      </w:r>
      <w:r w:rsidRPr="008B722C">
        <w:rPr>
          <w:rFonts w:ascii="Times New Roman" w:hAnsi="Times New Roman"/>
          <w:sz w:val="20"/>
          <w:szCs w:val="20"/>
          <w:lang w:val="ru-RU"/>
        </w:rPr>
        <w:t xml:space="preserve"> </w:t>
      </w:r>
      <w:r w:rsidRPr="00D67CF0">
        <w:rPr>
          <w:rFonts w:ascii="Times New Roman" w:hAnsi="Times New Roman"/>
          <w:sz w:val="20"/>
          <w:szCs w:val="20"/>
          <w:lang w:val="en-US"/>
        </w:rPr>
        <w:t>i</w:t>
      </w:r>
      <w:r w:rsidRPr="008B722C">
        <w:rPr>
          <w:rFonts w:ascii="Times New Roman" w:hAnsi="Times New Roman"/>
          <w:sz w:val="20"/>
          <w:szCs w:val="20"/>
          <w:lang w:val="ru-RU"/>
        </w:rPr>
        <w:t>потечного покриття, як</w:t>
      </w:r>
      <w:r w:rsidRPr="00D67CF0">
        <w:rPr>
          <w:rFonts w:ascii="Times New Roman" w:hAnsi="Times New Roman"/>
          <w:sz w:val="20"/>
          <w:szCs w:val="20"/>
          <w:lang w:val="en-US"/>
        </w:rPr>
        <w:t>i</w:t>
      </w:r>
      <w:r w:rsidRPr="008B722C">
        <w:rPr>
          <w:rFonts w:ascii="Times New Roman" w:hAnsi="Times New Roman"/>
          <w:sz w:val="20"/>
          <w:szCs w:val="20"/>
          <w:lang w:val="ru-RU"/>
        </w:rPr>
        <w:t xml:space="preserve"> в</w:t>
      </w:r>
      <w:r w:rsidRPr="00D67CF0">
        <w:rPr>
          <w:rFonts w:ascii="Times New Roman" w:hAnsi="Times New Roman"/>
          <w:sz w:val="20"/>
          <w:szCs w:val="20"/>
          <w:lang w:val="en-US"/>
        </w:rPr>
        <w:t>i</w:t>
      </w:r>
      <w:r w:rsidRPr="008B722C">
        <w:rPr>
          <w:rFonts w:ascii="Times New Roman" w:hAnsi="Times New Roman"/>
          <w:sz w:val="20"/>
          <w:szCs w:val="20"/>
          <w:lang w:val="ru-RU"/>
        </w:rPr>
        <w:t>дбувались протягом зв</w:t>
      </w:r>
      <w:r w:rsidRPr="00D67CF0">
        <w:rPr>
          <w:rFonts w:ascii="Times New Roman" w:hAnsi="Times New Roman"/>
          <w:sz w:val="20"/>
          <w:szCs w:val="20"/>
          <w:lang w:val="en-US"/>
        </w:rPr>
        <w:t>i</w:t>
      </w:r>
      <w:r w:rsidRPr="008B722C">
        <w:rPr>
          <w:rFonts w:ascii="Times New Roman" w:hAnsi="Times New Roman"/>
          <w:sz w:val="20"/>
          <w:szCs w:val="20"/>
          <w:lang w:val="ru-RU"/>
        </w:rPr>
        <w:t>тного пер"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щодо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 глава 1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зам</w:t>
      </w:r>
      <w:r w:rsidRPr="00D67CF0">
        <w:rPr>
          <w:rFonts w:ascii="Times New Roman" w:hAnsi="Times New Roman"/>
          <w:sz w:val="20"/>
          <w:szCs w:val="20"/>
          <w:lang w:val="en-US"/>
        </w:rPr>
        <w:t>i</w:t>
      </w:r>
      <w:r w:rsidRPr="008B722C">
        <w:rPr>
          <w:rFonts w:ascii="Times New Roman" w:hAnsi="Times New Roman"/>
          <w:sz w:val="20"/>
          <w:szCs w:val="20"/>
          <w:lang w:val="ru-RU"/>
        </w:rPr>
        <w:t xml:space="preserve">ни </w:t>
      </w:r>
      <w:r w:rsidRPr="00D67CF0">
        <w:rPr>
          <w:rFonts w:ascii="Times New Roman" w:hAnsi="Times New Roman"/>
          <w:sz w:val="20"/>
          <w:szCs w:val="20"/>
          <w:lang w:val="en-US"/>
        </w:rPr>
        <w:t>i</w:t>
      </w:r>
      <w:r w:rsidRPr="008B722C">
        <w:rPr>
          <w:rFonts w:ascii="Times New Roman" w:hAnsi="Times New Roman"/>
          <w:sz w:val="20"/>
          <w:szCs w:val="20"/>
          <w:lang w:val="ru-RU"/>
        </w:rPr>
        <w:t>потечних актив</w:t>
      </w:r>
      <w:r w:rsidRPr="00D67CF0">
        <w:rPr>
          <w:rFonts w:ascii="Times New Roman" w:hAnsi="Times New Roman"/>
          <w:sz w:val="20"/>
          <w:szCs w:val="20"/>
          <w:lang w:val="en-US"/>
        </w:rPr>
        <w:t>i</w:t>
      </w:r>
      <w:r w:rsidRPr="008B722C">
        <w:rPr>
          <w:rFonts w:ascii="Times New Roman" w:hAnsi="Times New Roman"/>
          <w:sz w:val="20"/>
          <w:szCs w:val="20"/>
          <w:lang w:val="ru-RU"/>
        </w:rPr>
        <w:t>в у склад</w:t>
      </w:r>
      <w:r w:rsidRPr="00D67CF0">
        <w:rPr>
          <w:rFonts w:ascii="Times New Roman" w:hAnsi="Times New Roman"/>
          <w:sz w:val="20"/>
          <w:szCs w:val="20"/>
          <w:lang w:val="en-US"/>
        </w:rPr>
        <w:t>i</w:t>
      </w:r>
      <w:r w:rsidRPr="008B722C">
        <w:rPr>
          <w:rFonts w:ascii="Times New Roman" w:hAnsi="Times New Roman"/>
          <w:sz w:val="20"/>
          <w:szCs w:val="20"/>
          <w:lang w:val="ru-RU"/>
        </w:rPr>
        <w:t xml:space="preserve"> </w:t>
      </w:r>
      <w:r w:rsidRPr="00D67CF0">
        <w:rPr>
          <w:rFonts w:ascii="Times New Roman" w:hAnsi="Times New Roman"/>
          <w:sz w:val="20"/>
          <w:szCs w:val="20"/>
          <w:lang w:val="en-US"/>
        </w:rPr>
        <w:t>i</w:t>
      </w:r>
      <w:r w:rsidRPr="008B722C">
        <w:rPr>
          <w:rFonts w:ascii="Times New Roman" w:hAnsi="Times New Roman"/>
          <w:sz w:val="20"/>
          <w:szCs w:val="20"/>
          <w:lang w:val="ru-RU"/>
        </w:rPr>
        <w:t xml:space="preserve">потечного покриття або включення нових </w:t>
      </w:r>
      <w:r w:rsidRPr="00D67CF0">
        <w:rPr>
          <w:rFonts w:ascii="Times New Roman" w:hAnsi="Times New Roman"/>
          <w:sz w:val="20"/>
          <w:szCs w:val="20"/>
          <w:lang w:val="en-US"/>
        </w:rPr>
        <w:t>i</w:t>
      </w:r>
      <w:r w:rsidRPr="008B722C">
        <w:rPr>
          <w:rFonts w:ascii="Times New Roman" w:hAnsi="Times New Roman"/>
          <w:sz w:val="20"/>
          <w:szCs w:val="20"/>
          <w:lang w:val="ru-RU"/>
        </w:rPr>
        <w:t>потечних актив</w:t>
      </w:r>
      <w:r w:rsidRPr="00D67CF0">
        <w:rPr>
          <w:rFonts w:ascii="Times New Roman" w:hAnsi="Times New Roman"/>
          <w:sz w:val="20"/>
          <w:szCs w:val="20"/>
          <w:lang w:val="en-US"/>
        </w:rPr>
        <w:t>i</w:t>
      </w:r>
      <w:r w:rsidRPr="008B722C">
        <w:rPr>
          <w:rFonts w:ascii="Times New Roman" w:hAnsi="Times New Roman"/>
          <w:sz w:val="20"/>
          <w:szCs w:val="20"/>
          <w:lang w:val="ru-RU"/>
        </w:rPr>
        <w:t xml:space="preserve">в до складу </w:t>
      </w:r>
      <w:r w:rsidRPr="00D67CF0">
        <w:rPr>
          <w:rFonts w:ascii="Times New Roman" w:hAnsi="Times New Roman"/>
          <w:sz w:val="20"/>
          <w:szCs w:val="20"/>
          <w:lang w:val="en-US"/>
        </w:rPr>
        <w:t>i</w:t>
      </w:r>
      <w:r w:rsidRPr="008B722C">
        <w:rPr>
          <w:rFonts w:ascii="Times New Roman" w:hAnsi="Times New Roman"/>
          <w:sz w:val="20"/>
          <w:szCs w:val="20"/>
          <w:lang w:val="ru-RU"/>
        </w:rPr>
        <w:t xml:space="preserve">потечного покриття (за кожним випуском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й)"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щодо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 глава 1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структуру </w:t>
      </w:r>
      <w:r w:rsidRPr="00D67CF0">
        <w:rPr>
          <w:rFonts w:ascii="Times New Roman" w:hAnsi="Times New Roman"/>
          <w:sz w:val="20"/>
          <w:szCs w:val="20"/>
          <w:lang w:val="en-US"/>
        </w:rPr>
        <w:t>i</w:t>
      </w:r>
      <w:r w:rsidRPr="008B722C">
        <w:rPr>
          <w:rFonts w:ascii="Times New Roman" w:hAnsi="Times New Roman"/>
          <w:sz w:val="20"/>
          <w:szCs w:val="20"/>
          <w:lang w:val="ru-RU"/>
        </w:rPr>
        <w:t xml:space="preserve">потечного покриття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за видами </w:t>
      </w:r>
      <w:r w:rsidRPr="00D67CF0">
        <w:rPr>
          <w:rFonts w:ascii="Times New Roman" w:hAnsi="Times New Roman"/>
          <w:sz w:val="20"/>
          <w:szCs w:val="20"/>
          <w:lang w:val="en-US"/>
        </w:rPr>
        <w:t>i</w:t>
      </w:r>
      <w:r w:rsidRPr="008B722C">
        <w:rPr>
          <w:rFonts w:ascii="Times New Roman" w:hAnsi="Times New Roman"/>
          <w:sz w:val="20"/>
          <w:szCs w:val="20"/>
          <w:lang w:val="ru-RU"/>
        </w:rPr>
        <w:t>потечних актив</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та </w:t>
      </w:r>
      <w:r w:rsidRPr="00D67CF0">
        <w:rPr>
          <w:rFonts w:ascii="Times New Roman" w:hAnsi="Times New Roman"/>
          <w:sz w:val="20"/>
          <w:szCs w:val="20"/>
          <w:lang w:val="en-US"/>
        </w:rPr>
        <w:t>i</w:t>
      </w:r>
      <w:r w:rsidRPr="008B722C">
        <w:rPr>
          <w:rFonts w:ascii="Times New Roman" w:hAnsi="Times New Roman"/>
          <w:sz w:val="20"/>
          <w:szCs w:val="20"/>
          <w:lang w:val="ru-RU"/>
        </w:rPr>
        <w:t>нших актив</w:t>
      </w:r>
      <w:r w:rsidRPr="00D67CF0">
        <w:rPr>
          <w:rFonts w:ascii="Times New Roman" w:hAnsi="Times New Roman"/>
          <w:sz w:val="20"/>
          <w:szCs w:val="20"/>
          <w:lang w:val="en-US"/>
        </w:rPr>
        <w:t>i</w:t>
      </w:r>
      <w:r w:rsidRPr="008B722C">
        <w:rPr>
          <w:rFonts w:ascii="Times New Roman" w:hAnsi="Times New Roman"/>
          <w:sz w:val="20"/>
          <w:szCs w:val="20"/>
          <w:lang w:val="ru-RU"/>
        </w:rPr>
        <w:t>в на к</w:t>
      </w:r>
      <w:r w:rsidRPr="00D67CF0">
        <w:rPr>
          <w:rFonts w:ascii="Times New Roman" w:hAnsi="Times New Roman"/>
          <w:sz w:val="20"/>
          <w:szCs w:val="20"/>
          <w:lang w:val="en-US"/>
        </w:rPr>
        <w:t>i</w:t>
      </w:r>
      <w:r w:rsidRPr="008B722C">
        <w:rPr>
          <w:rFonts w:ascii="Times New Roman" w:hAnsi="Times New Roman"/>
          <w:sz w:val="20"/>
          <w:szCs w:val="20"/>
          <w:lang w:val="ru-RU"/>
        </w:rPr>
        <w:t>нець зв</w:t>
      </w:r>
      <w:r w:rsidRPr="00D67CF0">
        <w:rPr>
          <w:rFonts w:ascii="Times New Roman" w:hAnsi="Times New Roman"/>
          <w:sz w:val="20"/>
          <w:szCs w:val="20"/>
          <w:lang w:val="en-US"/>
        </w:rPr>
        <w:t>i</w:t>
      </w:r>
      <w:r w:rsidRPr="008B722C">
        <w:rPr>
          <w:rFonts w:ascii="Times New Roman" w:hAnsi="Times New Roman"/>
          <w:sz w:val="20"/>
          <w:szCs w:val="20"/>
          <w:lang w:val="ru-RU"/>
        </w:rPr>
        <w:t>тного пер</w:t>
      </w:r>
      <w:r w:rsidRPr="00D67CF0">
        <w:rPr>
          <w:rFonts w:ascii="Times New Roman" w:hAnsi="Times New Roman"/>
          <w:sz w:val="20"/>
          <w:szCs w:val="20"/>
          <w:lang w:val="en-US"/>
        </w:rPr>
        <w:t>i</w:t>
      </w:r>
      <w:r w:rsidRPr="008B722C">
        <w:rPr>
          <w:rFonts w:ascii="Times New Roman" w:hAnsi="Times New Roman"/>
          <w:sz w:val="20"/>
          <w:szCs w:val="20"/>
          <w:lang w:val="ru-RU"/>
        </w:rPr>
        <w:t>оду"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щодо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 глава 1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щодо п</w:t>
      </w:r>
      <w:r w:rsidRPr="00D67CF0">
        <w:rPr>
          <w:rFonts w:ascii="Times New Roman" w:hAnsi="Times New Roman"/>
          <w:sz w:val="20"/>
          <w:szCs w:val="20"/>
          <w:lang w:val="en-US"/>
        </w:rPr>
        <w:t>i</w:t>
      </w:r>
      <w:r w:rsidRPr="008B722C">
        <w:rPr>
          <w:rFonts w:ascii="Times New Roman" w:hAnsi="Times New Roman"/>
          <w:sz w:val="20"/>
          <w:szCs w:val="20"/>
          <w:lang w:val="ru-RU"/>
        </w:rPr>
        <w:t>дстав виникнення у ем</w:t>
      </w:r>
      <w:r w:rsidRPr="00D67CF0">
        <w:rPr>
          <w:rFonts w:ascii="Times New Roman" w:hAnsi="Times New Roman"/>
          <w:sz w:val="20"/>
          <w:szCs w:val="20"/>
          <w:lang w:val="en-US"/>
        </w:rPr>
        <w:t>i</w:t>
      </w:r>
      <w:r w:rsidRPr="008B722C">
        <w:rPr>
          <w:rFonts w:ascii="Times New Roman" w:hAnsi="Times New Roman"/>
          <w:sz w:val="20"/>
          <w:szCs w:val="20"/>
          <w:lang w:val="ru-RU"/>
        </w:rPr>
        <w:t xml:space="preserve">тента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прав на </w:t>
      </w:r>
      <w:r w:rsidRPr="00D67CF0">
        <w:rPr>
          <w:rFonts w:ascii="Times New Roman" w:hAnsi="Times New Roman"/>
          <w:sz w:val="20"/>
          <w:szCs w:val="20"/>
          <w:lang w:val="en-US"/>
        </w:rPr>
        <w:t>i</w:t>
      </w:r>
      <w:r w:rsidRPr="008B722C">
        <w:rPr>
          <w:rFonts w:ascii="Times New Roman" w:hAnsi="Times New Roman"/>
          <w:sz w:val="20"/>
          <w:szCs w:val="20"/>
          <w:lang w:val="ru-RU"/>
        </w:rPr>
        <w:t>потечн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активи, як</w:t>
      </w:r>
      <w:r w:rsidRPr="00D67CF0">
        <w:rPr>
          <w:rFonts w:ascii="Times New Roman" w:hAnsi="Times New Roman"/>
          <w:sz w:val="20"/>
          <w:szCs w:val="20"/>
          <w:lang w:val="en-US"/>
        </w:rPr>
        <w:t>i</w:t>
      </w:r>
      <w:r w:rsidRPr="008B722C">
        <w:rPr>
          <w:rFonts w:ascii="Times New Roman" w:hAnsi="Times New Roman"/>
          <w:sz w:val="20"/>
          <w:szCs w:val="20"/>
          <w:lang w:val="ru-RU"/>
        </w:rPr>
        <w:t xml:space="preserve"> складають </w:t>
      </w:r>
      <w:r w:rsidRPr="00D67CF0">
        <w:rPr>
          <w:rFonts w:ascii="Times New Roman" w:hAnsi="Times New Roman"/>
          <w:sz w:val="20"/>
          <w:szCs w:val="20"/>
          <w:lang w:val="en-US"/>
        </w:rPr>
        <w:t>i</w:t>
      </w:r>
      <w:r w:rsidRPr="008B722C">
        <w:rPr>
          <w:rFonts w:ascii="Times New Roman" w:hAnsi="Times New Roman"/>
          <w:sz w:val="20"/>
          <w:szCs w:val="20"/>
          <w:lang w:val="ru-RU"/>
        </w:rPr>
        <w:t>потечне покриття за станом на к</w:t>
      </w:r>
      <w:r w:rsidRPr="00D67CF0">
        <w:rPr>
          <w:rFonts w:ascii="Times New Roman" w:hAnsi="Times New Roman"/>
          <w:sz w:val="20"/>
          <w:szCs w:val="20"/>
          <w:lang w:val="en-US"/>
        </w:rPr>
        <w:t>i</w:t>
      </w:r>
      <w:r w:rsidRPr="008B722C">
        <w:rPr>
          <w:rFonts w:ascii="Times New Roman" w:hAnsi="Times New Roman"/>
          <w:sz w:val="20"/>
          <w:szCs w:val="20"/>
          <w:lang w:val="ru-RU"/>
        </w:rPr>
        <w:t>нець зв</w:t>
      </w:r>
      <w:r w:rsidRPr="00D67CF0">
        <w:rPr>
          <w:rFonts w:ascii="Times New Roman" w:hAnsi="Times New Roman"/>
          <w:sz w:val="20"/>
          <w:szCs w:val="20"/>
          <w:lang w:val="en-US"/>
        </w:rPr>
        <w:t>i</w:t>
      </w:r>
      <w:r w:rsidRPr="008B722C">
        <w:rPr>
          <w:rFonts w:ascii="Times New Roman" w:hAnsi="Times New Roman"/>
          <w:sz w:val="20"/>
          <w:szCs w:val="20"/>
          <w:lang w:val="ru-RU"/>
        </w:rPr>
        <w:t>тного року"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щодо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 глава 1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наявн</w:t>
      </w:r>
      <w:r w:rsidRPr="00D67CF0">
        <w:rPr>
          <w:rFonts w:ascii="Times New Roman" w:hAnsi="Times New Roman"/>
          <w:sz w:val="20"/>
          <w:szCs w:val="20"/>
          <w:lang w:val="en-US"/>
        </w:rPr>
        <w:t>i</w:t>
      </w:r>
      <w:r w:rsidRPr="008B722C">
        <w:rPr>
          <w:rFonts w:ascii="Times New Roman" w:hAnsi="Times New Roman"/>
          <w:sz w:val="20"/>
          <w:szCs w:val="20"/>
          <w:lang w:val="ru-RU"/>
        </w:rPr>
        <w:t>сть прострочених боржником строк</w:t>
      </w:r>
      <w:r w:rsidRPr="00D67CF0">
        <w:rPr>
          <w:rFonts w:ascii="Times New Roman" w:hAnsi="Times New Roman"/>
          <w:sz w:val="20"/>
          <w:szCs w:val="20"/>
          <w:lang w:val="en-US"/>
        </w:rPr>
        <w:t>i</w:t>
      </w:r>
      <w:r w:rsidRPr="008B722C">
        <w:rPr>
          <w:rFonts w:ascii="Times New Roman" w:hAnsi="Times New Roman"/>
          <w:sz w:val="20"/>
          <w:szCs w:val="20"/>
          <w:lang w:val="ru-RU"/>
        </w:rPr>
        <w:t>в сплати чергових платеж</w:t>
      </w:r>
      <w:r w:rsidRPr="00D67CF0">
        <w:rPr>
          <w:rFonts w:ascii="Times New Roman" w:hAnsi="Times New Roman"/>
          <w:sz w:val="20"/>
          <w:szCs w:val="20"/>
          <w:lang w:val="en-US"/>
        </w:rPr>
        <w:t>i</w:t>
      </w:r>
      <w:r w:rsidRPr="008B722C">
        <w:rPr>
          <w:rFonts w:ascii="Times New Roman" w:hAnsi="Times New Roman"/>
          <w:sz w:val="20"/>
          <w:szCs w:val="20"/>
          <w:lang w:val="ru-RU"/>
        </w:rPr>
        <w:t xml:space="preserve">в за кредитними договорами (договорами позики), права вимоги за якими забезпечено </w:t>
      </w:r>
      <w:r w:rsidRPr="00D67CF0">
        <w:rPr>
          <w:rFonts w:ascii="Times New Roman" w:hAnsi="Times New Roman"/>
          <w:sz w:val="20"/>
          <w:szCs w:val="20"/>
          <w:lang w:val="en-US"/>
        </w:rPr>
        <w:t>i</w:t>
      </w:r>
      <w:r w:rsidRPr="008B722C">
        <w:rPr>
          <w:rFonts w:ascii="Times New Roman" w:hAnsi="Times New Roman"/>
          <w:sz w:val="20"/>
          <w:szCs w:val="20"/>
          <w:lang w:val="ru-RU"/>
        </w:rPr>
        <w:t>потеками, як</w:t>
      </w:r>
      <w:r w:rsidRPr="00D67CF0">
        <w:rPr>
          <w:rFonts w:ascii="Times New Roman" w:hAnsi="Times New Roman"/>
          <w:sz w:val="20"/>
          <w:szCs w:val="20"/>
          <w:lang w:val="en-US"/>
        </w:rPr>
        <w:t>i</w:t>
      </w:r>
      <w:r w:rsidRPr="008B722C">
        <w:rPr>
          <w:rFonts w:ascii="Times New Roman" w:hAnsi="Times New Roman"/>
          <w:sz w:val="20"/>
          <w:szCs w:val="20"/>
          <w:lang w:val="ru-RU"/>
        </w:rPr>
        <w:t xml:space="preserve"> включено до складу </w:t>
      </w:r>
      <w:r w:rsidRPr="00D67CF0">
        <w:rPr>
          <w:rFonts w:ascii="Times New Roman" w:hAnsi="Times New Roman"/>
          <w:sz w:val="20"/>
          <w:szCs w:val="20"/>
          <w:lang w:val="en-US"/>
        </w:rPr>
        <w:t>i</w:t>
      </w:r>
      <w:r w:rsidRPr="008B722C">
        <w:rPr>
          <w:rFonts w:ascii="Times New Roman" w:hAnsi="Times New Roman"/>
          <w:sz w:val="20"/>
          <w:szCs w:val="20"/>
          <w:lang w:val="ru-RU"/>
        </w:rPr>
        <w:t>потечного покриття"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ї щодо </w:t>
      </w:r>
      <w:r w:rsidRPr="00D67CF0">
        <w:rPr>
          <w:rFonts w:ascii="Times New Roman" w:hAnsi="Times New Roman"/>
          <w:sz w:val="20"/>
          <w:szCs w:val="20"/>
          <w:lang w:val="en-US"/>
        </w:rPr>
        <w:t>i</w:t>
      </w:r>
      <w:r w:rsidRPr="008B722C">
        <w:rPr>
          <w:rFonts w:ascii="Times New Roman" w:hAnsi="Times New Roman"/>
          <w:sz w:val="20"/>
          <w:szCs w:val="20"/>
          <w:lang w:val="ru-RU"/>
        </w:rPr>
        <w:t>потечних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 глава 1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особа протягом звітного періоду та на кінець звітного періоду не була емітентом іпотечних облігацій.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зам</w:t>
      </w:r>
      <w:r w:rsidRPr="00D67CF0">
        <w:rPr>
          <w:rFonts w:ascii="Times New Roman" w:hAnsi="Times New Roman"/>
          <w:sz w:val="20"/>
          <w:szCs w:val="20"/>
          <w:lang w:val="en-US"/>
        </w:rPr>
        <w:t>i</w:t>
      </w:r>
      <w:r w:rsidRPr="008B722C">
        <w:rPr>
          <w:rFonts w:ascii="Times New Roman" w:hAnsi="Times New Roman"/>
          <w:sz w:val="20"/>
          <w:szCs w:val="20"/>
          <w:lang w:val="ru-RU"/>
        </w:rPr>
        <w:t>ну адм</w:t>
      </w:r>
      <w:r w:rsidRPr="00D67CF0">
        <w:rPr>
          <w:rFonts w:ascii="Times New Roman" w:hAnsi="Times New Roman"/>
          <w:sz w:val="20"/>
          <w:szCs w:val="20"/>
          <w:lang w:val="en-US"/>
        </w:rPr>
        <w:t>i</w:t>
      </w:r>
      <w:r w:rsidRPr="008B722C">
        <w:rPr>
          <w:rFonts w:ascii="Times New Roman" w:hAnsi="Times New Roman"/>
          <w:sz w:val="20"/>
          <w:szCs w:val="20"/>
          <w:lang w:val="ru-RU"/>
        </w:rPr>
        <w:t>н</w:t>
      </w:r>
      <w:r w:rsidRPr="00D67CF0">
        <w:rPr>
          <w:rFonts w:ascii="Times New Roman" w:hAnsi="Times New Roman"/>
          <w:sz w:val="20"/>
          <w:szCs w:val="20"/>
          <w:lang w:val="en-US"/>
        </w:rPr>
        <w:t>i</w:t>
      </w:r>
      <w:r w:rsidRPr="008B722C">
        <w:rPr>
          <w:rFonts w:ascii="Times New Roman" w:hAnsi="Times New Roman"/>
          <w:sz w:val="20"/>
          <w:szCs w:val="20"/>
          <w:lang w:val="ru-RU"/>
        </w:rPr>
        <w:t>стратора за випуском обл</w:t>
      </w:r>
      <w:r w:rsidRPr="00D67CF0">
        <w:rPr>
          <w:rFonts w:ascii="Times New Roman" w:hAnsi="Times New Roman"/>
          <w:sz w:val="20"/>
          <w:szCs w:val="20"/>
          <w:lang w:val="en-US"/>
        </w:rPr>
        <w:t>i</w:t>
      </w:r>
      <w:r w:rsidRPr="008B722C">
        <w:rPr>
          <w:rFonts w:ascii="Times New Roman" w:hAnsi="Times New Roman"/>
          <w:sz w:val="20"/>
          <w:szCs w:val="20"/>
          <w:lang w:val="ru-RU"/>
        </w:rPr>
        <w:t>гац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 управителя </w:t>
      </w:r>
      <w:r w:rsidRPr="00D67CF0">
        <w:rPr>
          <w:rFonts w:ascii="Times New Roman" w:hAnsi="Times New Roman"/>
          <w:sz w:val="20"/>
          <w:szCs w:val="20"/>
          <w:lang w:val="en-US"/>
        </w:rPr>
        <w:t>i</w:t>
      </w:r>
      <w:r w:rsidRPr="008B722C">
        <w:rPr>
          <w:rFonts w:ascii="Times New Roman" w:hAnsi="Times New Roman"/>
          <w:sz w:val="20"/>
          <w:szCs w:val="20"/>
          <w:lang w:val="ru-RU"/>
        </w:rPr>
        <w:t>потечних актив</w:t>
      </w:r>
      <w:r w:rsidRPr="00D67CF0">
        <w:rPr>
          <w:rFonts w:ascii="Times New Roman" w:hAnsi="Times New Roman"/>
          <w:sz w:val="20"/>
          <w:szCs w:val="20"/>
          <w:lang w:val="en-US"/>
        </w:rPr>
        <w:t>i</w:t>
      </w:r>
      <w:r w:rsidRPr="008B722C">
        <w:rPr>
          <w:rFonts w:ascii="Times New Roman" w:hAnsi="Times New Roman"/>
          <w:sz w:val="20"/>
          <w:szCs w:val="20"/>
          <w:lang w:val="ru-RU"/>
        </w:rPr>
        <w:t>в "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"Основн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в</w:t>
      </w:r>
      <w:r w:rsidRPr="00D67CF0">
        <w:rPr>
          <w:rFonts w:ascii="Times New Roman" w:hAnsi="Times New Roman"/>
          <w:sz w:val="20"/>
          <w:szCs w:val="20"/>
          <w:lang w:val="en-US"/>
        </w:rPr>
        <w:t>i</w:t>
      </w:r>
      <w:r w:rsidRPr="008B722C">
        <w:rPr>
          <w:rFonts w:ascii="Times New Roman" w:hAnsi="Times New Roman"/>
          <w:sz w:val="20"/>
          <w:szCs w:val="20"/>
          <w:lang w:val="ru-RU"/>
        </w:rPr>
        <w:t>домост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про ФОН"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випуски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в ФОН"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ос</w:t>
      </w:r>
      <w:r w:rsidRPr="00D67CF0">
        <w:rPr>
          <w:rFonts w:ascii="Times New Roman" w:hAnsi="Times New Roman"/>
          <w:sz w:val="20"/>
          <w:szCs w:val="20"/>
          <w:lang w:val="en-US"/>
        </w:rPr>
        <w:t>i</w:t>
      </w:r>
      <w:r w:rsidRPr="008B722C">
        <w:rPr>
          <w:rFonts w:ascii="Times New Roman" w:hAnsi="Times New Roman"/>
          <w:sz w:val="20"/>
          <w:szCs w:val="20"/>
          <w:lang w:val="ru-RU"/>
        </w:rPr>
        <w:t>б, що волод</w:t>
      </w:r>
      <w:r w:rsidRPr="00D67CF0">
        <w:rPr>
          <w:rFonts w:ascii="Times New Roman" w:hAnsi="Times New Roman"/>
          <w:sz w:val="20"/>
          <w:szCs w:val="20"/>
          <w:lang w:val="en-US"/>
        </w:rPr>
        <w:t>i</w:t>
      </w:r>
      <w:r w:rsidRPr="008B722C">
        <w:rPr>
          <w:rFonts w:ascii="Times New Roman" w:hAnsi="Times New Roman"/>
          <w:sz w:val="20"/>
          <w:szCs w:val="20"/>
          <w:lang w:val="ru-RU"/>
        </w:rPr>
        <w:t>ють сертиф</w:t>
      </w:r>
      <w:r w:rsidRPr="00D67CF0">
        <w:rPr>
          <w:rFonts w:ascii="Times New Roman" w:hAnsi="Times New Roman"/>
          <w:sz w:val="20"/>
          <w:szCs w:val="20"/>
          <w:lang w:val="en-US"/>
        </w:rPr>
        <w:t>i</w:t>
      </w:r>
      <w:r w:rsidRPr="008B722C">
        <w:rPr>
          <w:rFonts w:ascii="Times New Roman" w:hAnsi="Times New Roman"/>
          <w:sz w:val="20"/>
          <w:szCs w:val="20"/>
          <w:lang w:val="ru-RU"/>
        </w:rPr>
        <w:t>катами ФОН. Юридичн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особи власники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в ФОН"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ос</w:t>
      </w:r>
      <w:r w:rsidRPr="00D67CF0">
        <w:rPr>
          <w:rFonts w:ascii="Times New Roman" w:hAnsi="Times New Roman"/>
          <w:sz w:val="20"/>
          <w:szCs w:val="20"/>
          <w:lang w:val="en-US"/>
        </w:rPr>
        <w:t>i</w:t>
      </w:r>
      <w:r w:rsidRPr="008B722C">
        <w:rPr>
          <w:rFonts w:ascii="Times New Roman" w:hAnsi="Times New Roman"/>
          <w:sz w:val="20"/>
          <w:szCs w:val="20"/>
          <w:lang w:val="ru-RU"/>
        </w:rPr>
        <w:t>б, що волод</w:t>
      </w:r>
      <w:r w:rsidRPr="00D67CF0">
        <w:rPr>
          <w:rFonts w:ascii="Times New Roman" w:hAnsi="Times New Roman"/>
          <w:sz w:val="20"/>
          <w:szCs w:val="20"/>
          <w:lang w:val="en-US"/>
        </w:rPr>
        <w:t>i</w:t>
      </w:r>
      <w:r w:rsidRPr="008B722C">
        <w:rPr>
          <w:rFonts w:ascii="Times New Roman" w:hAnsi="Times New Roman"/>
          <w:sz w:val="20"/>
          <w:szCs w:val="20"/>
          <w:lang w:val="ru-RU"/>
        </w:rPr>
        <w:t>ють сертиф</w:t>
      </w:r>
      <w:r w:rsidRPr="00D67CF0">
        <w:rPr>
          <w:rFonts w:ascii="Times New Roman" w:hAnsi="Times New Roman"/>
          <w:sz w:val="20"/>
          <w:szCs w:val="20"/>
          <w:lang w:val="en-US"/>
        </w:rPr>
        <w:t>i</w:t>
      </w:r>
      <w:r w:rsidRPr="008B722C">
        <w:rPr>
          <w:rFonts w:ascii="Times New Roman" w:hAnsi="Times New Roman"/>
          <w:sz w:val="20"/>
          <w:szCs w:val="20"/>
          <w:lang w:val="ru-RU"/>
        </w:rPr>
        <w:t>катами ФОН. Ф</w:t>
      </w:r>
      <w:r w:rsidRPr="00D67CF0">
        <w:rPr>
          <w:rFonts w:ascii="Times New Roman" w:hAnsi="Times New Roman"/>
          <w:sz w:val="20"/>
          <w:szCs w:val="20"/>
          <w:lang w:val="en-US"/>
        </w:rPr>
        <w:t>i</w:t>
      </w:r>
      <w:r w:rsidRPr="008B722C">
        <w:rPr>
          <w:rFonts w:ascii="Times New Roman" w:hAnsi="Times New Roman"/>
          <w:sz w:val="20"/>
          <w:szCs w:val="20"/>
          <w:lang w:val="ru-RU"/>
        </w:rPr>
        <w:t>зичн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особи власники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в ФОН"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про ос</w:t>
      </w:r>
      <w:r w:rsidRPr="00D67CF0">
        <w:rPr>
          <w:rFonts w:ascii="Times New Roman" w:hAnsi="Times New Roman"/>
          <w:sz w:val="20"/>
          <w:szCs w:val="20"/>
          <w:lang w:val="en-US"/>
        </w:rPr>
        <w:t>i</w:t>
      </w:r>
      <w:r w:rsidRPr="008B722C">
        <w:rPr>
          <w:rFonts w:ascii="Times New Roman" w:hAnsi="Times New Roman"/>
          <w:sz w:val="20"/>
          <w:szCs w:val="20"/>
          <w:lang w:val="ru-RU"/>
        </w:rPr>
        <w:t>б, що волод</w:t>
      </w:r>
      <w:r w:rsidRPr="00D67CF0">
        <w:rPr>
          <w:rFonts w:ascii="Times New Roman" w:hAnsi="Times New Roman"/>
          <w:sz w:val="20"/>
          <w:szCs w:val="20"/>
          <w:lang w:val="en-US"/>
        </w:rPr>
        <w:t>i</w:t>
      </w:r>
      <w:r w:rsidRPr="008B722C">
        <w:rPr>
          <w:rFonts w:ascii="Times New Roman" w:hAnsi="Times New Roman"/>
          <w:sz w:val="20"/>
          <w:szCs w:val="20"/>
          <w:lang w:val="ru-RU"/>
        </w:rPr>
        <w:t>ють сертиф</w:t>
      </w:r>
      <w:r w:rsidRPr="00D67CF0">
        <w:rPr>
          <w:rFonts w:ascii="Times New Roman" w:hAnsi="Times New Roman"/>
          <w:sz w:val="20"/>
          <w:szCs w:val="20"/>
          <w:lang w:val="en-US"/>
        </w:rPr>
        <w:t>i</w:t>
      </w:r>
      <w:r w:rsidRPr="008B722C">
        <w:rPr>
          <w:rFonts w:ascii="Times New Roman" w:hAnsi="Times New Roman"/>
          <w:sz w:val="20"/>
          <w:szCs w:val="20"/>
          <w:lang w:val="ru-RU"/>
        </w:rPr>
        <w:t>катами ФОН. Усього"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"Розрахунок вартост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чистих актив</w:t>
      </w:r>
      <w:r w:rsidRPr="00D67CF0">
        <w:rPr>
          <w:rFonts w:ascii="Times New Roman" w:hAnsi="Times New Roman"/>
          <w:sz w:val="20"/>
          <w:szCs w:val="20"/>
          <w:lang w:val="en-US"/>
        </w:rPr>
        <w:t>i</w:t>
      </w:r>
      <w:r w:rsidRPr="008B722C">
        <w:rPr>
          <w:rFonts w:ascii="Times New Roman" w:hAnsi="Times New Roman"/>
          <w:sz w:val="20"/>
          <w:szCs w:val="20"/>
          <w:lang w:val="ru-RU"/>
        </w:rPr>
        <w:t>в ФОН (на к</w:t>
      </w:r>
      <w:r w:rsidRPr="00D67CF0">
        <w:rPr>
          <w:rFonts w:ascii="Times New Roman" w:hAnsi="Times New Roman"/>
          <w:sz w:val="20"/>
          <w:szCs w:val="20"/>
          <w:lang w:val="en-US"/>
        </w:rPr>
        <w:t>i</w:t>
      </w:r>
      <w:r w:rsidRPr="008B722C">
        <w:rPr>
          <w:rFonts w:ascii="Times New Roman" w:hAnsi="Times New Roman"/>
          <w:sz w:val="20"/>
          <w:szCs w:val="20"/>
          <w:lang w:val="ru-RU"/>
        </w:rPr>
        <w:t>нець зв</w:t>
      </w:r>
      <w:r w:rsidRPr="00D67CF0">
        <w:rPr>
          <w:rFonts w:ascii="Times New Roman" w:hAnsi="Times New Roman"/>
          <w:sz w:val="20"/>
          <w:szCs w:val="20"/>
          <w:lang w:val="en-US"/>
        </w:rPr>
        <w:t>i</w:t>
      </w:r>
      <w:r w:rsidRPr="008B722C">
        <w:rPr>
          <w:rFonts w:ascii="Times New Roman" w:hAnsi="Times New Roman"/>
          <w:sz w:val="20"/>
          <w:szCs w:val="20"/>
          <w:lang w:val="ru-RU"/>
        </w:rPr>
        <w:t>тного пер</w:t>
      </w:r>
      <w:r w:rsidRPr="00D67CF0">
        <w:rPr>
          <w:rFonts w:ascii="Times New Roman" w:hAnsi="Times New Roman"/>
          <w:sz w:val="20"/>
          <w:szCs w:val="20"/>
          <w:lang w:val="en-US"/>
        </w:rPr>
        <w:t>i</w:t>
      </w:r>
      <w:r w:rsidRPr="008B722C">
        <w:rPr>
          <w:rFonts w:ascii="Times New Roman" w:hAnsi="Times New Roman"/>
          <w:sz w:val="20"/>
          <w:szCs w:val="20"/>
          <w:lang w:val="ru-RU"/>
        </w:rPr>
        <w:t>оду)"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lastRenderedPageBreak/>
        <w:t>"Правила ФОН"  (складова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я щодо сертиф</w:t>
      </w:r>
      <w:r w:rsidRPr="00D67CF0">
        <w:rPr>
          <w:rFonts w:ascii="Times New Roman" w:hAnsi="Times New Roman"/>
          <w:sz w:val="20"/>
          <w:szCs w:val="20"/>
          <w:lang w:val="en-US"/>
        </w:rPr>
        <w:t>i</w:t>
      </w:r>
      <w:r w:rsidRPr="008B722C">
        <w:rPr>
          <w:rFonts w:ascii="Times New Roman" w:hAnsi="Times New Roman"/>
          <w:sz w:val="20"/>
          <w:szCs w:val="20"/>
          <w:lang w:val="ru-RU"/>
        </w:rPr>
        <w:t>кат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ФОН" - глава 2 розділу </w:t>
      </w:r>
      <w:r w:rsidRPr="00D67CF0">
        <w:rPr>
          <w:rFonts w:ascii="Times New Roman" w:hAnsi="Times New Roman"/>
          <w:sz w:val="20"/>
          <w:szCs w:val="20"/>
          <w:lang w:val="en-US"/>
        </w:rPr>
        <w:t>V</w:t>
      </w:r>
      <w:r w:rsidRPr="008B722C">
        <w:rPr>
          <w:rFonts w:ascii="Times New Roman" w:hAnsi="Times New Roman"/>
          <w:sz w:val="20"/>
          <w:szCs w:val="20"/>
          <w:lang w:val="ru-RU"/>
        </w:rPr>
        <w:t>)  не розкрита особою у складі річного звіту через те, що у звітному періоді та на кінець звітного періоду особа не була емітентом сертифікатів ФОН.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В Розділі </w:t>
      </w:r>
      <w:r w:rsidRPr="00D67CF0">
        <w:rPr>
          <w:rFonts w:ascii="Times New Roman" w:hAnsi="Times New Roman"/>
          <w:sz w:val="20"/>
          <w:szCs w:val="20"/>
          <w:lang w:val="en-US"/>
        </w:rPr>
        <w:t>VI</w:t>
      </w:r>
      <w:r w:rsidRPr="008B722C">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1 "Проміжна інформація", оскільки особа не розкриває проміжну інформацію відповідно до п.64 Положення НКЦПФР №608 від 06.06.2023.</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В Розділі </w:t>
      </w:r>
      <w:r w:rsidRPr="00D67CF0">
        <w:rPr>
          <w:rFonts w:ascii="Times New Roman" w:hAnsi="Times New Roman"/>
          <w:sz w:val="20"/>
          <w:szCs w:val="20"/>
          <w:lang w:val="en-US"/>
        </w:rPr>
        <w:t>VI</w:t>
      </w:r>
      <w:r w:rsidRPr="008B722C">
        <w:rPr>
          <w:rFonts w:ascii="Times New Roman" w:hAnsi="Times New Roman"/>
          <w:sz w:val="20"/>
          <w:szCs w:val="20"/>
          <w:lang w:val="ru-RU"/>
        </w:rPr>
        <w:t xml:space="preserve"> "Список посилань на регульовану інформацію, яка була розкрита протягом звітного року" не заповнюється глава 2 "Особлива інформація", оскільки протягом звітного періоду особою не розкривалася особлива інформація.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"Р</w:t>
      </w:r>
      <w:r w:rsidRPr="00D67CF0">
        <w:rPr>
          <w:rFonts w:ascii="Times New Roman" w:hAnsi="Times New Roman"/>
          <w:sz w:val="20"/>
          <w:szCs w:val="20"/>
          <w:lang w:val="en-US"/>
        </w:rPr>
        <w:t>i</w:t>
      </w:r>
      <w:r w:rsidRPr="008B722C">
        <w:rPr>
          <w:rFonts w:ascii="Times New Roman" w:hAnsi="Times New Roman"/>
          <w:sz w:val="20"/>
          <w:szCs w:val="20"/>
          <w:lang w:val="ru-RU"/>
        </w:rPr>
        <w:t>чна ф</w:t>
      </w:r>
      <w:r w:rsidRPr="00D67CF0">
        <w:rPr>
          <w:rFonts w:ascii="Times New Roman" w:hAnsi="Times New Roman"/>
          <w:sz w:val="20"/>
          <w:szCs w:val="20"/>
          <w:lang w:val="en-US"/>
        </w:rPr>
        <w:t>i</w:t>
      </w:r>
      <w:r w:rsidRPr="008B722C">
        <w:rPr>
          <w:rFonts w:ascii="Times New Roman" w:hAnsi="Times New Roman"/>
          <w:sz w:val="20"/>
          <w:szCs w:val="20"/>
          <w:lang w:val="ru-RU"/>
        </w:rPr>
        <w:t>нансова зв</w:t>
      </w:r>
      <w:r w:rsidRPr="00D67CF0">
        <w:rPr>
          <w:rFonts w:ascii="Times New Roman" w:hAnsi="Times New Roman"/>
          <w:sz w:val="20"/>
          <w:szCs w:val="20"/>
          <w:lang w:val="en-US"/>
        </w:rPr>
        <w:t>i</w:t>
      </w:r>
      <w:r w:rsidRPr="008B722C">
        <w:rPr>
          <w:rFonts w:ascii="Times New Roman" w:hAnsi="Times New Roman"/>
          <w:sz w:val="20"/>
          <w:szCs w:val="20"/>
          <w:lang w:val="ru-RU"/>
        </w:rPr>
        <w:t>тн</w:t>
      </w:r>
      <w:r w:rsidRPr="00D67CF0">
        <w:rPr>
          <w:rFonts w:ascii="Times New Roman" w:hAnsi="Times New Roman"/>
          <w:sz w:val="20"/>
          <w:szCs w:val="20"/>
          <w:lang w:val="en-US"/>
        </w:rPr>
        <w:t>i</w:t>
      </w:r>
      <w:r w:rsidRPr="008B722C">
        <w:rPr>
          <w:rFonts w:ascii="Times New Roman" w:hAnsi="Times New Roman"/>
          <w:sz w:val="20"/>
          <w:szCs w:val="20"/>
          <w:lang w:val="ru-RU"/>
        </w:rPr>
        <w:t>сть поручителя (страховика/гаранта), що зд</w:t>
      </w:r>
      <w:r w:rsidRPr="00D67CF0">
        <w:rPr>
          <w:rFonts w:ascii="Times New Roman" w:hAnsi="Times New Roman"/>
          <w:sz w:val="20"/>
          <w:szCs w:val="20"/>
          <w:lang w:val="en-US"/>
        </w:rPr>
        <w:t>i</w:t>
      </w:r>
      <w:r w:rsidRPr="008B722C">
        <w:rPr>
          <w:rFonts w:ascii="Times New Roman" w:hAnsi="Times New Roman"/>
          <w:sz w:val="20"/>
          <w:szCs w:val="20"/>
          <w:lang w:val="ru-RU"/>
        </w:rPr>
        <w:t>йснює забезпечення випуску боргових ц</w:t>
      </w:r>
      <w:r w:rsidRPr="00D67CF0">
        <w:rPr>
          <w:rFonts w:ascii="Times New Roman" w:hAnsi="Times New Roman"/>
          <w:sz w:val="20"/>
          <w:szCs w:val="20"/>
          <w:lang w:val="en-US"/>
        </w:rPr>
        <w:t>i</w:t>
      </w:r>
      <w:r w:rsidRPr="008B722C">
        <w:rPr>
          <w:rFonts w:ascii="Times New Roman" w:hAnsi="Times New Roman"/>
          <w:sz w:val="20"/>
          <w:szCs w:val="20"/>
          <w:lang w:val="ru-RU"/>
        </w:rPr>
        <w:t>нних папер</w:t>
      </w:r>
      <w:r w:rsidRPr="00D67CF0">
        <w:rPr>
          <w:rFonts w:ascii="Times New Roman" w:hAnsi="Times New Roman"/>
          <w:sz w:val="20"/>
          <w:szCs w:val="20"/>
          <w:lang w:val="en-US"/>
        </w:rPr>
        <w:t>i</w:t>
      </w:r>
      <w:r w:rsidRPr="008B722C">
        <w:rPr>
          <w:rFonts w:ascii="Times New Roman" w:hAnsi="Times New Roman"/>
          <w:sz w:val="20"/>
          <w:szCs w:val="20"/>
          <w:lang w:val="ru-RU"/>
        </w:rPr>
        <w:t>в" не розкрита особою у складі річного звіту через те, що протягом звітного періоду та на кінець звітного періоду особа не була поручителем (страховиком/гарантом) та не була емітентом боргових цінних паперів.</w:t>
      </w:r>
    </w:p>
    <w:p w:rsidR="00D67CF0" w:rsidRPr="008B722C" w:rsidRDefault="00D67CF0" w:rsidP="00D67CF0">
      <w:pPr>
        <w:spacing w:after="0" w:line="240" w:lineRule="auto"/>
        <w:rPr>
          <w:rFonts w:ascii="Times New Roman" w:hAnsi="Times New Roman"/>
          <w:sz w:val="20"/>
          <w:szCs w:val="20"/>
          <w:lang w:val="ru-RU"/>
        </w:rPr>
      </w:pP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color w:val="000000"/>
          <w:sz w:val="24"/>
          <w:szCs w:val="24"/>
          <w:lang w:val="en-US"/>
        </w:rPr>
      </w:pPr>
      <w:r w:rsidRPr="00D67CF0">
        <w:rPr>
          <w:rFonts w:ascii="Times New Roman" w:hAnsi="Times New Roman"/>
          <w:b/>
          <w:color w:val="000000"/>
          <w:sz w:val="24"/>
          <w:szCs w:val="24"/>
        </w:rPr>
        <w:t>Зміст</w:t>
      </w:r>
      <w:r w:rsidRPr="00D67CF0">
        <w:rPr>
          <w:rFonts w:ascii="Times New Roman" w:hAnsi="Times New Roman"/>
          <w:b/>
          <w:color w:val="000000"/>
          <w:sz w:val="24"/>
          <w:szCs w:val="24"/>
          <w:vertAlign w:val="superscript"/>
        </w:rPr>
        <w:t xml:space="preserve"> </w:t>
      </w:r>
      <w:r w:rsidRPr="00D67CF0">
        <w:rPr>
          <w:rFonts w:ascii="Times New Roman" w:hAnsi="Times New Roman"/>
          <w:b/>
          <w:color w:val="000000"/>
          <w:sz w:val="24"/>
          <w:szCs w:val="24"/>
        </w:rPr>
        <w:t>до річного звіту</w:t>
      </w: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p>
    <w:p w:rsidR="00D67CF0" w:rsidRDefault="00D67CF0">
      <w:pPr>
        <w:pStyle w:val="10"/>
        <w:tabs>
          <w:tab w:val="right" w:leader="dot" w:pos="9912"/>
        </w:tabs>
        <w:rPr>
          <w:noProof/>
        </w:rPr>
      </w:pPr>
      <w:r>
        <w:rPr>
          <w:rFonts w:ascii="Times New Roman" w:hAnsi="Times New Roman"/>
          <w:sz w:val="20"/>
          <w:szCs w:val="20"/>
          <w:lang w:val="en-US"/>
        </w:rPr>
        <w:fldChar w:fldCharType="begin"/>
      </w:r>
      <w:r>
        <w:rPr>
          <w:rFonts w:ascii="Times New Roman" w:hAnsi="Times New Roman"/>
          <w:sz w:val="20"/>
          <w:szCs w:val="20"/>
          <w:lang w:val="en-US"/>
        </w:rPr>
        <w:instrText xml:space="preserve"> TOC \o "1-9" \h \z \u </w:instrText>
      </w:r>
      <w:r>
        <w:rPr>
          <w:rFonts w:ascii="Times New Roman" w:hAnsi="Times New Roman"/>
          <w:sz w:val="20"/>
          <w:szCs w:val="20"/>
          <w:lang w:val="en-US"/>
        </w:rPr>
        <w:fldChar w:fldCharType="separate"/>
      </w:r>
      <w:hyperlink w:anchor="_Toc212125453" w:history="1">
        <w:r w:rsidRPr="006C57E6">
          <w:rPr>
            <w:rStyle w:val="af"/>
            <w:rFonts w:ascii="Times New Roman" w:hAnsi="Times New Roman"/>
            <w:b/>
            <w:bCs/>
            <w:noProof/>
            <w:kern w:val="28"/>
          </w:rPr>
          <w:t>I. Загальна інформація</w:t>
        </w:r>
        <w:r>
          <w:rPr>
            <w:noProof/>
            <w:webHidden/>
          </w:rPr>
          <w:tab/>
        </w:r>
        <w:r>
          <w:rPr>
            <w:noProof/>
            <w:webHidden/>
          </w:rPr>
          <w:fldChar w:fldCharType="begin"/>
        </w:r>
        <w:r>
          <w:rPr>
            <w:noProof/>
            <w:webHidden/>
          </w:rPr>
          <w:instrText xml:space="preserve"> PAGEREF _Toc212125453 \h </w:instrText>
        </w:r>
        <w:r>
          <w:rPr>
            <w:noProof/>
            <w:webHidden/>
          </w:rPr>
        </w:r>
        <w:r>
          <w:rPr>
            <w:noProof/>
            <w:webHidden/>
          </w:rPr>
          <w:fldChar w:fldCharType="separate"/>
        </w:r>
        <w:r>
          <w:rPr>
            <w:noProof/>
            <w:webHidden/>
          </w:rPr>
          <w:t>7</w:t>
        </w:r>
        <w:r>
          <w:rPr>
            <w:noProof/>
            <w:webHidden/>
          </w:rPr>
          <w:fldChar w:fldCharType="end"/>
        </w:r>
      </w:hyperlink>
    </w:p>
    <w:p w:rsidR="00D67CF0" w:rsidRDefault="00EC77B5">
      <w:pPr>
        <w:pStyle w:val="10"/>
        <w:tabs>
          <w:tab w:val="right" w:leader="dot" w:pos="9912"/>
        </w:tabs>
        <w:rPr>
          <w:noProof/>
        </w:rPr>
      </w:pPr>
      <w:hyperlink w:anchor="_Toc212125454" w:history="1">
        <w:r w:rsidR="00D67CF0" w:rsidRPr="006C57E6">
          <w:rPr>
            <w:rStyle w:val="af"/>
            <w:rFonts w:ascii="Times New Roman" w:hAnsi="Times New Roman"/>
            <w:b/>
            <w:bCs/>
            <w:noProof/>
            <w:kern w:val="28"/>
          </w:rPr>
          <w:t>1. Ідентифікаційні дані та загальна інформація</w:t>
        </w:r>
        <w:r w:rsidR="00D67CF0">
          <w:rPr>
            <w:noProof/>
            <w:webHidden/>
          </w:rPr>
          <w:tab/>
        </w:r>
        <w:r w:rsidR="00D67CF0">
          <w:rPr>
            <w:noProof/>
            <w:webHidden/>
          </w:rPr>
          <w:fldChar w:fldCharType="begin"/>
        </w:r>
        <w:r w:rsidR="00D67CF0">
          <w:rPr>
            <w:noProof/>
            <w:webHidden/>
          </w:rPr>
          <w:instrText xml:space="preserve"> PAGEREF _Toc212125454 \h </w:instrText>
        </w:r>
        <w:r w:rsidR="00D67CF0">
          <w:rPr>
            <w:noProof/>
            <w:webHidden/>
          </w:rPr>
        </w:r>
        <w:r w:rsidR="00D67CF0">
          <w:rPr>
            <w:noProof/>
            <w:webHidden/>
          </w:rPr>
          <w:fldChar w:fldCharType="separate"/>
        </w:r>
        <w:r w:rsidR="00D67CF0">
          <w:rPr>
            <w:noProof/>
            <w:webHidden/>
          </w:rPr>
          <w:t>7</w:t>
        </w:r>
        <w:r w:rsidR="00D67CF0">
          <w:rPr>
            <w:noProof/>
            <w:webHidden/>
          </w:rPr>
          <w:fldChar w:fldCharType="end"/>
        </w:r>
      </w:hyperlink>
    </w:p>
    <w:p w:rsidR="00D67CF0" w:rsidRDefault="00EC77B5">
      <w:pPr>
        <w:pStyle w:val="10"/>
        <w:tabs>
          <w:tab w:val="right" w:leader="dot" w:pos="9912"/>
        </w:tabs>
        <w:rPr>
          <w:noProof/>
        </w:rPr>
      </w:pPr>
      <w:hyperlink w:anchor="_Toc212125455" w:history="1">
        <w:r w:rsidR="00D67CF0" w:rsidRPr="006C57E6">
          <w:rPr>
            <w:rStyle w:val="af"/>
            <w:rFonts w:ascii="Times New Roman" w:hAnsi="Times New Roman"/>
            <w:b/>
            <w:bCs/>
            <w:noProof/>
            <w:kern w:val="28"/>
          </w:rPr>
          <w:t>2. Органи управління та посадові особи. Організаційна структура</w:t>
        </w:r>
        <w:r w:rsidR="00D67CF0">
          <w:rPr>
            <w:noProof/>
            <w:webHidden/>
          </w:rPr>
          <w:tab/>
        </w:r>
        <w:r w:rsidR="00D67CF0">
          <w:rPr>
            <w:noProof/>
            <w:webHidden/>
          </w:rPr>
          <w:fldChar w:fldCharType="begin"/>
        </w:r>
        <w:r w:rsidR="00D67CF0">
          <w:rPr>
            <w:noProof/>
            <w:webHidden/>
          </w:rPr>
          <w:instrText xml:space="preserve"> PAGEREF _Toc212125455 \h </w:instrText>
        </w:r>
        <w:r w:rsidR="00D67CF0">
          <w:rPr>
            <w:noProof/>
            <w:webHidden/>
          </w:rPr>
        </w:r>
        <w:r w:rsidR="00D67CF0">
          <w:rPr>
            <w:noProof/>
            <w:webHidden/>
          </w:rPr>
          <w:fldChar w:fldCharType="separate"/>
        </w:r>
        <w:r w:rsidR="00D67CF0">
          <w:rPr>
            <w:noProof/>
            <w:webHidden/>
          </w:rPr>
          <w:t>9</w:t>
        </w:r>
        <w:r w:rsidR="00D67CF0">
          <w:rPr>
            <w:noProof/>
            <w:webHidden/>
          </w:rPr>
          <w:fldChar w:fldCharType="end"/>
        </w:r>
      </w:hyperlink>
    </w:p>
    <w:p w:rsidR="00D67CF0" w:rsidRDefault="00EC77B5">
      <w:pPr>
        <w:pStyle w:val="10"/>
        <w:tabs>
          <w:tab w:val="right" w:leader="dot" w:pos="9912"/>
        </w:tabs>
        <w:rPr>
          <w:noProof/>
        </w:rPr>
      </w:pPr>
      <w:hyperlink w:anchor="_Toc212125456" w:history="1">
        <w:r w:rsidR="00D67CF0" w:rsidRPr="006C57E6">
          <w:rPr>
            <w:rStyle w:val="af"/>
            <w:rFonts w:ascii="Times New Roman" w:hAnsi="Times New Roman"/>
            <w:b/>
            <w:bCs/>
            <w:noProof/>
            <w:kern w:val="28"/>
            <w:lang w:val="ru-RU"/>
          </w:rPr>
          <w:t xml:space="preserve">3. </w:t>
        </w:r>
        <w:r w:rsidR="00D67CF0" w:rsidRPr="006C57E6">
          <w:rPr>
            <w:rStyle w:val="af"/>
            <w:rFonts w:ascii="Times New Roman" w:hAnsi="Times New Roman"/>
            <w:b/>
            <w:bCs/>
            <w:noProof/>
            <w:kern w:val="28"/>
          </w:rPr>
          <w:t>Структура власності</w:t>
        </w:r>
        <w:r w:rsidR="00D67CF0">
          <w:rPr>
            <w:noProof/>
            <w:webHidden/>
          </w:rPr>
          <w:tab/>
        </w:r>
        <w:r w:rsidR="00D67CF0">
          <w:rPr>
            <w:noProof/>
            <w:webHidden/>
          </w:rPr>
          <w:fldChar w:fldCharType="begin"/>
        </w:r>
        <w:r w:rsidR="00D67CF0">
          <w:rPr>
            <w:noProof/>
            <w:webHidden/>
          </w:rPr>
          <w:instrText xml:space="preserve"> PAGEREF _Toc212125456 \h </w:instrText>
        </w:r>
        <w:r w:rsidR="00D67CF0">
          <w:rPr>
            <w:noProof/>
            <w:webHidden/>
          </w:rPr>
        </w:r>
        <w:r w:rsidR="00D67CF0">
          <w:rPr>
            <w:noProof/>
            <w:webHidden/>
          </w:rPr>
          <w:fldChar w:fldCharType="separate"/>
        </w:r>
        <w:r w:rsidR="00D67CF0">
          <w:rPr>
            <w:noProof/>
            <w:webHidden/>
          </w:rPr>
          <w:t>12</w:t>
        </w:r>
        <w:r w:rsidR="00D67CF0">
          <w:rPr>
            <w:noProof/>
            <w:webHidden/>
          </w:rPr>
          <w:fldChar w:fldCharType="end"/>
        </w:r>
      </w:hyperlink>
    </w:p>
    <w:p w:rsidR="00D67CF0" w:rsidRDefault="00EC77B5">
      <w:pPr>
        <w:pStyle w:val="10"/>
        <w:tabs>
          <w:tab w:val="right" w:leader="dot" w:pos="9912"/>
        </w:tabs>
        <w:rPr>
          <w:noProof/>
        </w:rPr>
      </w:pPr>
      <w:hyperlink w:anchor="_Toc212125457" w:history="1">
        <w:r w:rsidR="00D67CF0" w:rsidRPr="006C57E6">
          <w:rPr>
            <w:rStyle w:val="af"/>
            <w:rFonts w:ascii="Times New Roman" w:hAnsi="Times New Roman"/>
            <w:b/>
            <w:bCs/>
            <w:noProof/>
            <w:kern w:val="28"/>
            <w:lang w:val="ru-RU"/>
          </w:rPr>
          <w:t xml:space="preserve">4. </w:t>
        </w:r>
        <w:r w:rsidR="00D67CF0" w:rsidRPr="006C57E6">
          <w:rPr>
            <w:rStyle w:val="af"/>
            <w:rFonts w:ascii="Times New Roman" w:hAnsi="Times New Roman"/>
            <w:b/>
            <w:bCs/>
            <w:noProof/>
            <w:kern w:val="28"/>
          </w:rPr>
          <w:t>Опис господарської та фінансової діяльності</w:t>
        </w:r>
        <w:r w:rsidR="00D67CF0">
          <w:rPr>
            <w:noProof/>
            <w:webHidden/>
          </w:rPr>
          <w:tab/>
        </w:r>
        <w:r w:rsidR="00D67CF0">
          <w:rPr>
            <w:noProof/>
            <w:webHidden/>
          </w:rPr>
          <w:fldChar w:fldCharType="begin"/>
        </w:r>
        <w:r w:rsidR="00D67CF0">
          <w:rPr>
            <w:noProof/>
            <w:webHidden/>
          </w:rPr>
          <w:instrText xml:space="preserve"> PAGEREF _Toc212125457 \h </w:instrText>
        </w:r>
        <w:r w:rsidR="00D67CF0">
          <w:rPr>
            <w:noProof/>
            <w:webHidden/>
          </w:rPr>
        </w:r>
        <w:r w:rsidR="00D67CF0">
          <w:rPr>
            <w:noProof/>
            <w:webHidden/>
          </w:rPr>
          <w:fldChar w:fldCharType="separate"/>
        </w:r>
        <w:r w:rsidR="00D67CF0">
          <w:rPr>
            <w:noProof/>
            <w:webHidden/>
          </w:rPr>
          <w:t>12</w:t>
        </w:r>
        <w:r w:rsidR="00D67CF0">
          <w:rPr>
            <w:noProof/>
            <w:webHidden/>
          </w:rPr>
          <w:fldChar w:fldCharType="end"/>
        </w:r>
      </w:hyperlink>
    </w:p>
    <w:p w:rsidR="00D67CF0" w:rsidRDefault="00EC77B5">
      <w:pPr>
        <w:pStyle w:val="10"/>
        <w:tabs>
          <w:tab w:val="right" w:leader="dot" w:pos="9912"/>
        </w:tabs>
        <w:rPr>
          <w:noProof/>
        </w:rPr>
      </w:pPr>
      <w:hyperlink w:anchor="_Toc212125458" w:history="1">
        <w:r w:rsidR="00D67CF0" w:rsidRPr="006C57E6">
          <w:rPr>
            <w:rStyle w:val="af"/>
            <w:rFonts w:ascii="Times New Roman" w:hAnsi="Times New Roman"/>
            <w:b/>
            <w:bCs/>
            <w:noProof/>
            <w:kern w:val="28"/>
          </w:rPr>
          <w:t>II. Інформація щодо капіталу та цінних паперів</w:t>
        </w:r>
        <w:r w:rsidR="00D67CF0">
          <w:rPr>
            <w:noProof/>
            <w:webHidden/>
          </w:rPr>
          <w:tab/>
        </w:r>
        <w:r w:rsidR="008B722C">
          <w:rPr>
            <w:noProof/>
            <w:webHidden/>
          </w:rPr>
          <w:t>19</w:t>
        </w:r>
      </w:hyperlink>
    </w:p>
    <w:p w:rsidR="00D67CF0" w:rsidRDefault="00EC77B5">
      <w:pPr>
        <w:pStyle w:val="10"/>
        <w:tabs>
          <w:tab w:val="right" w:leader="dot" w:pos="9912"/>
        </w:tabs>
        <w:rPr>
          <w:noProof/>
        </w:rPr>
      </w:pPr>
      <w:hyperlink w:anchor="_Toc212125459" w:history="1">
        <w:r w:rsidR="00D67CF0" w:rsidRPr="006C57E6">
          <w:rPr>
            <w:rStyle w:val="af"/>
            <w:rFonts w:ascii="Times New Roman" w:hAnsi="Times New Roman"/>
            <w:b/>
            <w:bCs/>
            <w:noProof/>
            <w:kern w:val="28"/>
          </w:rPr>
          <w:t>1. Структура капіталу</w:t>
        </w:r>
        <w:r w:rsidR="00D67CF0">
          <w:rPr>
            <w:noProof/>
            <w:webHidden/>
          </w:rPr>
          <w:tab/>
        </w:r>
        <w:r w:rsidR="008B722C">
          <w:rPr>
            <w:noProof/>
            <w:webHidden/>
          </w:rPr>
          <w:t>19</w:t>
        </w:r>
      </w:hyperlink>
    </w:p>
    <w:p w:rsidR="00D67CF0" w:rsidRDefault="00EC77B5">
      <w:pPr>
        <w:pStyle w:val="10"/>
        <w:tabs>
          <w:tab w:val="right" w:leader="dot" w:pos="9912"/>
        </w:tabs>
        <w:rPr>
          <w:noProof/>
        </w:rPr>
      </w:pPr>
      <w:hyperlink w:anchor="_Toc212125460" w:history="1">
        <w:r w:rsidR="00D67CF0" w:rsidRPr="006C57E6">
          <w:rPr>
            <w:rStyle w:val="af"/>
            <w:rFonts w:ascii="Times New Roman" w:hAnsi="Times New Roman"/>
            <w:b/>
            <w:bCs/>
            <w:noProof/>
            <w:kern w:val="28"/>
          </w:rPr>
          <w:t>3. Цінні папери</w:t>
        </w:r>
        <w:r w:rsidR="00D67CF0">
          <w:rPr>
            <w:noProof/>
            <w:webHidden/>
          </w:rPr>
          <w:tab/>
        </w:r>
        <w:r w:rsidR="00D67CF0">
          <w:rPr>
            <w:noProof/>
            <w:webHidden/>
          </w:rPr>
          <w:fldChar w:fldCharType="begin"/>
        </w:r>
        <w:r w:rsidR="00D67CF0">
          <w:rPr>
            <w:noProof/>
            <w:webHidden/>
          </w:rPr>
          <w:instrText xml:space="preserve"> PAGEREF _Toc212125460 \h </w:instrText>
        </w:r>
        <w:r w:rsidR="00D67CF0">
          <w:rPr>
            <w:noProof/>
            <w:webHidden/>
          </w:rPr>
        </w:r>
        <w:r w:rsidR="00D67CF0">
          <w:rPr>
            <w:noProof/>
            <w:webHidden/>
          </w:rPr>
          <w:fldChar w:fldCharType="separate"/>
        </w:r>
        <w:r w:rsidR="00D67CF0">
          <w:rPr>
            <w:noProof/>
            <w:webHidden/>
          </w:rPr>
          <w:t>2</w:t>
        </w:r>
        <w:r w:rsidR="008B722C">
          <w:rPr>
            <w:noProof/>
            <w:webHidden/>
          </w:rPr>
          <w:t>1</w:t>
        </w:r>
        <w:r w:rsidR="00D67CF0">
          <w:rPr>
            <w:noProof/>
            <w:webHidden/>
          </w:rPr>
          <w:fldChar w:fldCharType="end"/>
        </w:r>
      </w:hyperlink>
    </w:p>
    <w:p w:rsidR="00D67CF0" w:rsidRDefault="00EC77B5">
      <w:pPr>
        <w:pStyle w:val="10"/>
        <w:tabs>
          <w:tab w:val="right" w:leader="dot" w:pos="9912"/>
        </w:tabs>
        <w:rPr>
          <w:noProof/>
        </w:rPr>
      </w:pPr>
      <w:hyperlink w:anchor="_Toc212125461" w:history="1">
        <w:r w:rsidR="00D67CF0" w:rsidRPr="006C57E6">
          <w:rPr>
            <w:rStyle w:val="af"/>
            <w:rFonts w:ascii="Times New Roman" w:hAnsi="Times New Roman"/>
            <w:b/>
            <w:bCs/>
            <w:noProof/>
            <w:kern w:val="28"/>
            <w:lang w:val="en-US"/>
          </w:rPr>
          <w:t xml:space="preserve">III. </w:t>
        </w:r>
        <w:r w:rsidR="00D67CF0" w:rsidRPr="006C57E6">
          <w:rPr>
            <w:rStyle w:val="af"/>
            <w:rFonts w:ascii="Times New Roman" w:hAnsi="Times New Roman"/>
            <w:b/>
            <w:bCs/>
            <w:noProof/>
            <w:kern w:val="28"/>
          </w:rPr>
          <w:t>Фінансова інформація</w:t>
        </w:r>
        <w:r w:rsidR="00D67CF0">
          <w:rPr>
            <w:noProof/>
            <w:webHidden/>
          </w:rPr>
          <w:tab/>
        </w:r>
        <w:r w:rsidR="00D67CF0">
          <w:rPr>
            <w:noProof/>
            <w:webHidden/>
          </w:rPr>
          <w:fldChar w:fldCharType="begin"/>
        </w:r>
        <w:r w:rsidR="00D67CF0">
          <w:rPr>
            <w:noProof/>
            <w:webHidden/>
          </w:rPr>
          <w:instrText xml:space="preserve"> PAGEREF _Toc212125461 \h </w:instrText>
        </w:r>
        <w:r w:rsidR="00D67CF0">
          <w:rPr>
            <w:noProof/>
            <w:webHidden/>
          </w:rPr>
        </w:r>
        <w:r w:rsidR="00D67CF0">
          <w:rPr>
            <w:noProof/>
            <w:webHidden/>
          </w:rPr>
          <w:fldChar w:fldCharType="separate"/>
        </w:r>
        <w:r w:rsidR="00D67CF0">
          <w:rPr>
            <w:noProof/>
            <w:webHidden/>
          </w:rPr>
          <w:t>2</w:t>
        </w:r>
        <w:r w:rsidR="008B722C">
          <w:rPr>
            <w:noProof/>
            <w:webHidden/>
          </w:rPr>
          <w:t>2</w:t>
        </w:r>
        <w:r w:rsidR="00D67CF0">
          <w:rPr>
            <w:noProof/>
            <w:webHidden/>
          </w:rPr>
          <w:fldChar w:fldCharType="end"/>
        </w:r>
      </w:hyperlink>
    </w:p>
    <w:p w:rsidR="00D67CF0" w:rsidRDefault="00EC77B5">
      <w:pPr>
        <w:pStyle w:val="10"/>
        <w:tabs>
          <w:tab w:val="right" w:leader="dot" w:pos="9912"/>
        </w:tabs>
        <w:rPr>
          <w:noProof/>
        </w:rPr>
      </w:pPr>
      <w:hyperlink w:anchor="_Toc212125462" w:history="1">
        <w:r w:rsidR="00D67CF0" w:rsidRPr="006C57E6">
          <w:rPr>
            <w:rStyle w:val="af"/>
            <w:rFonts w:ascii="Times New Roman" w:hAnsi="Times New Roman"/>
            <w:b/>
            <w:bCs/>
            <w:noProof/>
            <w:kern w:val="32"/>
          </w:rPr>
          <w:t>1. Інформація про розмір доходу за видами діяльності особи</w:t>
        </w:r>
        <w:r w:rsidR="00D67CF0">
          <w:rPr>
            <w:noProof/>
            <w:webHidden/>
          </w:rPr>
          <w:tab/>
        </w:r>
        <w:r w:rsidR="00D67CF0">
          <w:rPr>
            <w:noProof/>
            <w:webHidden/>
          </w:rPr>
          <w:fldChar w:fldCharType="begin"/>
        </w:r>
        <w:r w:rsidR="00D67CF0">
          <w:rPr>
            <w:noProof/>
            <w:webHidden/>
          </w:rPr>
          <w:instrText xml:space="preserve"> PAGEREF _Toc212125462 \h </w:instrText>
        </w:r>
        <w:r w:rsidR="00D67CF0">
          <w:rPr>
            <w:noProof/>
            <w:webHidden/>
          </w:rPr>
        </w:r>
        <w:r w:rsidR="00D67CF0">
          <w:rPr>
            <w:noProof/>
            <w:webHidden/>
          </w:rPr>
          <w:fldChar w:fldCharType="separate"/>
        </w:r>
        <w:r w:rsidR="00D67CF0">
          <w:rPr>
            <w:noProof/>
            <w:webHidden/>
          </w:rPr>
          <w:t>2</w:t>
        </w:r>
        <w:r w:rsidR="008B722C">
          <w:rPr>
            <w:noProof/>
            <w:webHidden/>
          </w:rPr>
          <w:t>2</w:t>
        </w:r>
        <w:r w:rsidR="00D67CF0">
          <w:rPr>
            <w:noProof/>
            <w:webHidden/>
          </w:rPr>
          <w:fldChar w:fldCharType="end"/>
        </w:r>
      </w:hyperlink>
    </w:p>
    <w:p w:rsidR="00D67CF0" w:rsidRDefault="00EC77B5">
      <w:pPr>
        <w:pStyle w:val="10"/>
        <w:tabs>
          <w:tab w:val="right" w:leader="dot" w:pos="9912"/>
        </w:tabs>
        <w:rPr>
          <w:noProof/>
        </w:rPr>
      </w:pPr>
      <w:hyperlink w:anchor="_Toc212125463" w:history="1">
        <w:r w:rsidR="00D67CF0" w:rsidRPr="006C57E6">
          <w:rPr>
            <w:rStyle w:val="af"/>
            <w:rFonts w:ascii="Times New Roman" w:hAnsi="Times New Roman"/>
            <w:b/>
            <w:bCs/>
            <w:noProof/>
            <w:kern w:val="28"/>
            <w:lang w:val="en-US"/>
          </w:rPr>
          <w:t>2. Річна</w:t>
        </w:r>
        <w:r w:rsidR="00D67CF0" w:rsidRPr="006C57E6">
          <w:rPr>
            <w:rStyle w:val="af"/>
            <w:rFonts w:ascii="Times New Roman" w:hAnsi="Times New Roman"/>
            <w:b/>
            <w:bCs/>
            <w:noProof/>
            <w:kern w:val="28"/>
          </w:rPr>
          <w:t xml:space="preserve"> фінансова звітність</w:t>
        </w:r>
        <w:r w:rsidR="00D67CF0">
          <w:rPr>
            <w:noProof/>
            <w:webHidden/>
          </w:rPr>
          <w:tab/>
        </w:r>
        <w:r w:rsidR="00D67CF0">
          <w:rPr>
            <w:noProof/>
            <w:webHidden/>
          </w:rPr>
          <w:fldChar w:fldCharType="begin"/>
        </w:r>
        <w:r w:rsidR="00D67CF0">
          <w:rPr>
            <w:noProof/>
            <w:webHidden/>
          </w:rPr>
          <w:instrText xml:space="preserve"> PAGEREF _Toc212125463 \h </w:instrText>
        </w:r>
        <w:r w:rsidR="00D67CF0">
          <w:rPr>
            <w:noProof/>
            <w:webHidden/>
          </w:rPr>
        </w:r>
        <w:r w:rsidR="00D67CF0">
          <w:rPr>
            <w:noProof/>
            <w:webHidden/>
          </w:rPr>
          <w:fldChar w:fldCharType="separate"/>
        </w:r>
        <w:r w:rsidR="00D67CF0">
          <w:rPr>
            <w:noProof/>
            <w:webHidden/>
          </w:rPr>
          <w:t>2</w:t>
        </w:r>
        <w:r w:rsidR="008B722C">
          <w:rPr>
            <w:noProof/>
            <w:webHidden/>
          </w:rPr>
          <w:t>4</w:t>
        </w:r>
        <w:r w:rsidR="00D67CF0">
          <w:rPr>
            <w:noProof/>
            <w:webHidden/>
          </w:rPr>
          <w:fldChar w:fldCharType="end"/>
        </w:r>
      </w:hyperlink>
    </w:p>
    <w:p w:rsidR="00D67CF0" w:rsidRDefault="00EC77B5">
      <w:pPr>
        <w:pStyle w:val="10"/>
        <w:tabs>
          <w:tab w:val="right" w:leader="dot" w:pos="9912"/>
        </w:tabs>
        <w:rPr>
          <w:noProof/>
        </w:rPr>
      </w:pPr>
      <w:hyperlink w:anchor="_Toc212125464" w:history="1">
        <w:r w:rsidR="00D67CF0" w:rsidRPr="006C57E6">
          <w:rPr>
            <w:rStyle w:val="af"/>
            <w:rFonts w:ascii="Times New Roman" w:hAnsi="Times New Roman"/>
            <w:b/>
            <w:bCs/>
            <w:noProof/>
            <w:kern w:val="28"/>
            <w:lang w:val="en-US"/>
          </w:rPr>
          <w:t>4. Твердження щодо річної інформації</w:t>
        </w:r>
        <w:r w:rsidR="00D67CF0">
          <w:rPr>
            <w:noProof/>
            <w:webHidden/>
          </w:rPr>
          <w:tab/>
        </w:r>
        <w:r w:rsidR="00D67CF0">
          <w:rPr>
            <w:noProof/>
            <w:webHidden/>
          </w:rPr>
          <w:fldChar w:fldCharType="begin"/>
        </w:r>
        <w:r w:rsidR="00D67CF0">
          <w:rPr>
            <w:noProof/>
            <w:webHidden/>
          </w:rPr>
          <w:instrText xml:space="preserve"> PAGEREF _Toc212125464 \h </w:instrText>
        </w:r>
        <w:r w:rsidR="00D67CF0">
          <w:rPr>
            <w:noProof/>
            <w:webHidden/>
          </w:rPr>
        </w:r>
        <w:r w:rsidR="00D67CF0">
          <w:rPr>
            <w:noProof/>
            <w:webHidden/>
          </w:rPr>
          <w:fldChar w:fldCharType="separate"/>
        </w:r>
        <w:r w:rsidR="00D67CF0">
          <w:rPr>
            <w:noProof/>
            <w:webHidden/>
          </w:rPr>
          <w:t>2</w:t>
        </w:r>
        <w:r w:rsidR="008B722C">
          <w:rPr>
            <w:noProof/>
            <w:webHidden/>
          </w:rPr>
          <w:t>4</w:t>
        </w:r>
        <w:r w:rsidR="00D67CF0">
          <w:rPr>
            <w:noProof/>
            <w:webHidden/>
          </w:rPr>
          <w:fldChar w:fldCharType="end"/>
        </w:r>
      </w:hyperlink>
    </w:p>
    <w:p w:rsidR="00D67CF0" w:rsidRDefault="00EC77B5">
      <w:pPr>
        <w:pStyle w:val="10"/>
        <w:tabs>
          <w:tab w:val="right" w:leader="dot" w:pos="9912"/>
        </w:tabs>
        <w:rPr>
          <w:noProof/>
        </w:rPr>
      </w:pPr>
      <w:hyperlink w:anchor="_Toc212125465" w:history="1">
        <w:r w:rsidR="00D67CF0" w:rsidRPr="006C57E6">
          <w:rPr>
            <w:rStyle w:val="af"/>
            <w:rFonts w:ascii="Times New Roman" w:hAnsi="Times New Roman"/>
            <w:b/>
            <w:bCs/>
            <w:noProof/>
            <w:kern w:val="28"/>
          </w:rPr>
          <w:t>IV. Нефінансова інформація</w:t>
        </w:r>
        <w:r w:rsidR="00D67CF0">
          <w:rPr>
            <w:noProof/>
            <w:webHidden/>
          </w:rPr>
          <w:tab/>
        </w:r>
        <w:r w:rsidR="00D67CF0">
          <w:rPr>
            <w:noProof/>
            <w:webHidden/>
          </w:rPr>
          <w:fldChar w:fldCharType="begin"/>
        </w:r>
        <w:r w:rsidR="00D67CF0">
          <w:rPr>
            <w:noProof/>
            <w:webHidden/>
          </w:rPr>
          <w:instrText xml:space="preserve"> PAGEREF _Toc212125465 \h </w:instrText>
        </w:r>
        <w:r w:rsidR="00D67CF0">
          <w:rPr>
            <w:noProof/>
            <w:webHidden/>
          </w:rPr>
        </w:r>
        <w:r w:rsidR="00D67CF0">
          <w:rPr>
            <w:noProof/>
            <w:webHidden/>
          </w:rPr>
          <w:fldChar w:fldCharType="separate"/>
        </w:r>
        <w:r w:rsidR="00D67CF0">
          <w:rPr>
            <w:noProof/>
            <w:webHidden/>
          </w:rPr>
          <w:t>2</w:t>
        </w:r>
        <w:r w:rsidR="008B722C">
          <w:rPr>
            <w:noProof/>
            <w:webHidden/>
          </w:rPr>
          <w:t>4</w:t>
        </w:r>
        <w:r w:rsidR="00D67CF0">
          <w:rPr>
            <w:noProof/>
            <w:webHidden/>
          </w:rPr>
          <w:fldChar w:fldCharType="end"/>
        </w:r>
      </w:hyperlink>
    </w:p>
    <w:p w:rsidR="00D67CF0" w:rsidRDefault="00EC77B5">
      <w:pPr>
        <w:pStyle w:val="10"/>
        <w:tabs>
          <w:tab w:val="right" w:leader="dot" w:pos="9912"/>
        </w:tabs>
        <w:rPr>
          <w:noProof/>
        </w:rPr>
      </w:pPr>
      <w:hyperlink w:anchor="_Toc212125466" w:history="1">
        <w:r w:rsidR="00D67CF0" w:rsidRPr="006C57E6">
          <w:rPr>
            <w:rStyle w:val="af"/>
            <w:rFonts w:ascii="Times New Roman" w:hAnsi="Times New Roman"/>
            <w:b/>
            <w:bCs/>
            <w:noProof/>
            <w:kern w:val="28"/>
          </w:rPr>
          <w:t>1. Звіт керівництва (звіт про управління)</w:t>
        </w:r>
        <w:r w:rsidR="00D67CF0">
          <w:rPr>
            <w:noProof/>
            <w:webHidden/>
          </w:rPr>
          <w:tab/>
        </w:r>
        <w:r w:rsidR="00D67CF0">
          <w:rPr>
            <w:noProof/>
            <w:webHidden/>
          </w:rPr>
          <w:fldChar w:fldCharType="begin"/>
        </w:r>
        <w:r w:rsidR="00D67CF0">
          <w:rPr>
            <w:noProof/>
            <w:webHidden/>
          </w:rPr>
          <w:instrText xml:space="preserve"> PAGEREF _Toc212125466 \h </w:instrText>
        </w:r>
        <w:r w:rsidR="00D67CF0">
          <w:rPr>
            <w:noProof/>
            <w:webHidden/>
          </w:rPr>
        </w:r>
        <w:r w:rsidR="00D67CF0">
          <w:rPr>
            <w:noProof/>
            <w:webHidden/>
          </w:rPr>
          <w:fldChar w:fldCharType="separate"/>
        </w:r>
        <w:r w:rsidR="00D67CF0">
          <w:rPr>
            <w:noProof/>
            <w:webHidden/>
          </w:rPr>
          <w:t>2</w:t>
        </w:r>
        <w:r w:rsidR="008B722C">
          <w:rPr>
            <w:noProof/>
            <w:webHidden/>
          </w:rPr>
          <w:t>4</w:t>
        </w:r>
        <w:r w:rsidR="00D67CF0">
          <w:rPr>
            <w:noProof/>
            <w:webHidden/>
          </w:rPr>
          <w:fldChar w:fldCharType="end"/>
        </w:r>
      </w:hyperlink>
    </w:p>
    <w:p w:rsidR="00D67CF0" w:rsidRDefault="00EC77B5">
      <w:pPr>
        <w:pStyle w:val="10"/>
        <w:tabs>
          <w:tab w:val="right" w:leader="dot" w:pos="9912"/>
        </w:tabs>
        <w:rPr>
          <w:noProof/>
        </w:rPr>
      </w:pPr>
      <w:hyperlink w:anchor="_Toc212125467" w:history="1">
        <w:r w:rsidR="00D67CF0" w:rsidRPr="006C57E6">
          <w:rPr>
            <w:rStyle w:val="af"/>
            <w:rFonts w:ascii="Times New Roman" w:hAnsi="Times New Roman"/>
            <w:b/>
            <w:noProof/>
            <w:lang w:val="ru-RU" w:eastAsia="en-US"/>
          </w:rPr>
          <w:t>1) звіт про корпоративне управління</w:t>
        </w:r>
        <w:r w:rsidR="00D67CF0">
          <w:rPr>
            <w:noProof/>
            <w:webHidden/>
          </w:rPr>
          <w:tab/>
        </w:r>
        <w:r w:rsidR="00D67CF0">
          <w:rPr>
            <w:noProof/>
            <w:webHidden/>
          </w:rPr>
          <w:fldChar w:fldCharType="begin"/>
        </w:r>
        <w:r w:rsidR="00D67CF0">
          <w:rPr>
            <w:noProof/>
            <w:webHidden/>
          </w:rPr>
          <w:instrText xml:space="preserve"> PAGEREF _Toc212125467 \h </w:instrText>
        </w:r>
        <w:r w:rsidR="00D67CF0">
          <w:rPr>
            <w:noProof/>
            <w:webHidden/>
          </w:rPr>
        </w:r>
        <w:r w:rsidR="00D67CF0">
          <w:rPr>
            <w:noProof/>
            <w:webHidden/>
          </w:rPr>
          <w:fldChar w:fldCharType="separate"/>
        </w:r>
        <w:r w:rsidR="00D67CF0">
          <w:rPr>
            <w:noProof/>
            <w:webHidden/>
          </w:rPr>
          <w:t>2</w:t>
        </w:r>
        <w:r w:rsidR="008B722C">
          <w:rPr>
            <w:noProof/>
            <w:webHidden/>
          </w:rPr>
          <w:t>6</w:t>
        </w:r>
        <w:r w:rsidR="00D67CF0">
          <w:rPr>
            <w:noProof/>
            <w:webHidden/>
          </w:rPr>
          <w:fldChar w:fldCharType="end"/>
        </w:r>
      </w:hyperlink>
    </w:p>
    <w:p w:rsidR="00D67CF0" w:rsidRDefault="00EC77B5">
      <w:pPr>
        <w:pStyle w:val="10"/>
        <w:tabs>
          <w:tab w:val="right" w:leader="dot" w:pos="9912"/>
        </w:tabs>
        <w:rPr>
          <w:noProof/>
        </w:rPr>
      </w:pPr>
      <w:hyperlink w:anchor="_Toc212125468" w:history="1">
        <w:r w:rsidR="00D67CF0" w:rsidRPr="006C57E6">
          <w:rPr>
            <w:rStyle w:val="af"/>
            <w:rFonts w:ascii="Times New Roman" w:hAnsi="Times New Roman"/>
            <w:b/>
            <w:bCs/>
            <w:noProof/>
            <w:kern w:val="32"/>
          </w:rPr>
          <w:t>3. Дивідендна політика</w:t>
        </w:r>
        <w:r w:rsidR="00D67CF0">
          <w:rPr>
            <w:noProof/>
            <w:webHidden/>
          </w:rPr>
          <w:tab/>
        </w:r>
        <w:r w:rsidR="00D67CF0">
          <w:rPr>
            <w:noProof/>
            <w:webHidden/>
          </w:rPr>
          <w:fldChar w:fldCharType="begin"/>
        </w:r>
        <w:r w:rsidR="00D67CF0">
          <w:rPr>
            <w:noProof/>
            <w:webHidden/>
          </w:rPr>
          <w:instrText xml:space="preserve"> PAGEREF _Toc212125468 \h </w:instrText>
        </w:r>
        <w:r w:rsidR="00D67CF0">
          <w:rPr>
            <w:noProof/>
            <w:webHidden/>
          </w:rPr>
        </w:r>
        <w:r w:rsidR="00D67CF0">
          <w:rPr>
            <w:noProof/>
            <w:webHidden/>
          </w:rPr>
          <w:fldChar w:fldCharType="separate"/>
        </w:r>
        <w:r w:rsidR="00D67CF0">
          <w:rPr>
            <w:noProof/>
            <w:webHidden/>
          </w:rPr>
          <w:t>4</w:t>
        </w:r>
        <w:r w:rsidR="008B722C">
          <w:rPr>
            <w:noProof/>
            <w:webHidden/>
          </w:rPr>
          <w:t>4</w:t>
        </w:r>
        <w:r w:rsidR="00D67CF0">
          <w:rPr>
            <w:noProof/>
            <w:webHidden/>
          </w:rPr>
          <w:fldChar w:fldCharType="end"/>
        </w:r>
      </w:hyperlink>
    </w:p>
    <w:p w:rsidR="00D67CF0" w:rsidRDefault="00EC77B5">
      <w:pPr>
        <w:pStyle w:val="10"/>
        <w:tabs>
          <w:tab w:val="right" w:leader="dot" w:pos="9912"/>
        </w:tabs>
        <w:rPr>
          <w:noProof/>
        </w:rPr>
      </w:pPr>
      <w:hyperlink w:anchor="_Toc212125469" w:history="1">
        <w:r w:rsidR="00D67CF0" w:rsidRPr="006C57E6">
          <w:rPr>
            <w:rStyle w:val="af"/>
            <w:rFonts w:ascii="Times New Roman" w:hAnsi="Times New Roman"/>
            <w:b/>
            <w:bCs/>
            <w:noProof/>
            <w:kern w:val="32"/>
          </w:rPr>
          <w:t>VI. Список посилань на регульовану інформацію,  яка була розкрита протягом звітного року</w:t>
        </w:r>
        <w:r w:rsidR="00D67CF0">
          <w:rPr>
            <w:noProof/>
            <w:webHidden/>
          </w:rPr>
          <w:tab/>
        </w:r>
        <w:r w:rsidR="00D67CF0">
          <w:rPr>
            <w:noProof/>
            <w:webHidden/>
          </w:rPr>
          <w:fldChar w:fldCharType="begin"/>
        </w:r>
        <w:r w:rsidR="00D67CF0">
          <w:rPr>
            <w:noProof/>
            <w:webHidden/>
          </w:rPr>
          <w:instrText xml:space="preserve"> PAGEREF _Toc212125469 \h </w:instrText>
        </w:r>
        <w:r w:rsidR="00D67CF0">
          <w:rPr>
            <w:noProof/>
            <w:webHidden/>
          </w:rPr>
        </w:r>
        <w:r w:rsidR="00D67CF0">
          <w:rPr>
            <w:noProof/>
            <w:webHidden/>
          </w:rPr>
          <w:fldChar w:fldCharType="separate"/>
        </w:r>
        <w:r w:rsidR="00D67CF0">
          <w:rPr>
            <w:noProof/>
            <w:webHidden/>
          </w:rPr>
          <w:t>4</w:t>
        </w:r>
        <w:r w:rsidR="008B722C">
          <w:rPr>
            <w:noProof/>
            <w:webHidden/>
          </w:rPr>
          <w:t>5</w:t>
        </w:r>
        <w:r w:rsidR="00D67CF0">
          <w:rPr>
            <w:noProof/>
            <w:webHidden/>
          </w:rPr>
          <w:fldChar w:fldCharType="end"/>
        </w:r>
      </w:hyperlink>
    </w:p>
    <w:p w:rsidR="00D67CF0" w:rsidRDefault="00EC77B5">
      <w:pPr>
        <w:pStyle w:val="10"/>
        <w:tabs>
          <w:tab w:val="right" w:leader="dot" w:pos="9912"/>
        </w:tabs>
        <w:rPr>
          <w:noProof/>
        </w:rPr>
      </w:pPr>
      <w:hyperlink w:anchor="_Toc212125470" w:history="1">
        <w:r w:rsidR="00D67CF0" w:rsidRPr="006C57E6">
          <w:rPr>
            <w:rStyle w:val="af"/>
            <w:rFonts w:ascii="Times New Roman" w:hAnsi="Times New Roman"/>
            <w:b/>
            <w:bCs/>
            <w:noProof/>
            <w:kern w:val="32"/>
          </w:rPr>
          <w:t>1. Проміжна інформація</w:t>
        </w:r>
        <w:r w:rsidR="00D67CF0">
          <w:rPr>
            <w:noProof/>
            <w:webHidden/>
          </w:rPr>
          <w:tab/>
        </w:r>
        <w:r w:rsidR="00D67CF0">
          <w:rPr>
            <w:noProof/>
            <w:webHidden/>
          </w:rPr>
          <w:fldChar w:fldCharType="begin"/>
        </w:r>
        <w:r w:rsidR="00D67CF0">
          <w:rPr>
            <w:noProof/>
            <w:webHidden/>
          </w:rPr>
          <w:instrText xml:space="preserve"> PAGEREF _Toc212125470 \h </w:instrText>
        </w:r>
        <w:r w:rsidR="00D67CF0">
          <w:rPr>
            <w:noProof/>
            <w:webHidden/>
          </w:rPr>
        </w:r>
        <w:r w:rsidR="00D67CF0">
          <w:rPr>
            <w:noProof/>
            <w:webHidden/>
          </w:rPr>
          <w:fldChar w:fldCharType="separate"/>
        </w:r>
        <w:r w:rsidR="00D67CF0">
          <w:rPr>
            <w:noProof/>
            <w:webHidden/>
          </w:rPr>
          <w:t>4</w:t>
        </w:r>
        <w:r w:rsidR="008B722C">
          <w:rPr>
            <w:noProof/>
            <w:webHidden/>
          </w:rPr>
          <w:t>5</w:t>
        </w:r>
        <w:r w:rsidR="00D67CF0">
          <w:rPr>
            <w:noProof/>
            <w:webHidden/>
          </w:rPr>
          <w:fldChar w:fldCharType="end"/>
        </w:r>
      </w:hyperlink>
    </w:p>
    <w:p w:rsidR="00D67CF0" w:rsidRDefault="00EC77B5">
      <w:pPr>
        <w:pStyle w:val="10"/>
        <w:tabs>
          <w:tab w:val="right" w:leader="dot" w:pos="9912"/>
        </w:tabs>
        <w:rPr>
          <w:noProof/>
        </w:rPr>
      </w:pPr>
      <w:hyperlink w:anchor="_Toc212125471" w:history="1">
        <w:r w:rsidR="00D67CF0" w:rsidRPr="006C57E6">
          <w:rPr>
            <w:rStyle w:val="af"/>
            <w:rFonts w:ascii="Times New Roman" w:hAnsi="Times New Roman"/>
            <w:b/>
            <w:bCs/>
            <w:noProof/>
            <w:kern w:val="32"/>
          </w:rPr>
          <w:t>2. Особлива інформація</w:t>
        </w:r>
        <w:r w:rsidR="00D67CF0">
          <w:rPr>
            <w:noProof/>
            <w:webHidden/>
          </w:rPr>
          <w:tab/>
        </w:r>
        <w:r w:rsidR="00D67CF0">
          <w:rPr>
            <w:noProof/>
            <w:webHidden/>
          </w:rPr>
          <w:fldChar w:fldCharType="begin"/>
        </w:r>
        <w:r w:rsidR="00D67CF0">
          <w:rPr>
            <w:noProof/>
            <w:webHidden/>
          </w:rPr>
          <w:instrText xml:space="preserve"> PAGEREF _Toc212125471 \h </w:instrText>
        </w:r>
        <w:r w:rsidR="00D67CF0">
          <w:rPr>
            <w:noProof/>
            <w:webHidden/>
          </w:rPr>
        </w:r>
        <w:r w:rsidR="00D67CF0">
          <w:rPr>
            <w:noProof/>
            <w:webHidden/>
          </w:rPr>
          <w:fldChar w:fldCharType="separate"/>
        </w:r>
        <w:r w:rsidR="00D67CF0">
          <w:rPr>
            <w:noProof/>
            <w:webHidden/>
          </w:rPr>
          <w:t>4</w:t>
        </w:r>
        <w:r w:rsidR="008B722C">
          <w:rPr>
            <w:noProof/>
            <w:webHidden/>
          </w:rPr>
          <w:t>5</w:t>
        </w:r>
        <w:r w:rsidR="00D67CF0">
          <w:rPr>
            <w:noProof/>
            <w:webHidden/>
          </w:rPr>
          <w:fldChar w:fldCharType="end"/>
        </w:r>
      </w:hyperlink>
    </w:p>
    <w:p w:rsidR="00D67CF0" w:rsidRDefault="00EC77B5">
      <w:pPr>
        <w:pStyle w:val="10"/>
        <w:tabs>
          <w:tab w:val="right" w:leader="dot" w:pos="9912"/>
        </w:tabs>
        <w:rPr>
          <w:noProof/>
        </w:rPr>
      </w:pPr>
      <w:hyperlink w:anchor="_Toc212125472" w:history="1">
        <w:r w:rsidR="00D67CF0" w:rsidRPr="006C57E6">
          <w:rPr>
            <w:rStyle w:val="af"/>
            <w:rFonts w:ascii="Times New Roman" w:hAnsi="Times New Roman"/>
            <w:b/>
            <w:bCs/>
            <w:noProof/>
            <w:kern w:val="32"/>
          </w:rPr>
          <w:t>3. Інша інформація</w:t>
        </w:r>
        <w:r w:rsidR="00D67CF0">
          <w:rPr>
            <w:noProof/>
            <w:webHidden/>
          </w:rPr>
          <w:tab/>
        </w:r>
        <w:r w:rsidR="00D67CF0">
          <w:rPr>
            <w:noProof/>
            <w:webHidden/>
          </w:rPr>
          <w:fldChar w:fldCharType="begin"/>
        </w:r>
        <w:r w:rsidR="00D67CF0">
          <w:rPr>
            <w:noProof/>
            <w:webHidden/>
          </w:rPr>
          <w:instrText xml:space="preserve"> PAGEREF _Toc212125472 \h </w:instrText>
        </w:r>
        <w:r w:rsidR="00D67CF0">
          <w:rPr>
            <w:noProof/>
            <w:webHidden/>
          </w:rPr>
        </w:r>
        <w:r w:rsidR="00D67CF0">
          <w:rPr>
            <w:noProof/>
            <w:webHidden/>
          </w:rPr>
          <w:fldChar w:fldCharType="separate"/>
        </w:r>
        <w:r w:rsidR="00D67CF0">
          <w:rPr>
            <w:noProof/>
            <w:webHidden/>
          </w:rPr>
          <w:t>4</w:t>
        </w:r>
        <w:r w:rsidR="008B722C">
          <w:rPr>
            <w:noProof/>
            <w:webHidden/>
          </w:rPr>
          <w:t>5</w:t>
        </w:r>
        <w:bookmarkStart w:id="0" w:name="_GoBack"/>
        <w:bookmarkEnd w:id="0"/>
        <w:r w:rsidR="00D67CF0">
          <w:rPr>
            <w:noProof/>
            <w:webHidden/>
          </w:rPr>
          <w:fldChar w:fldCharType="end"/>
        </w:r>
      </w:hyperlink>
    </w:p>
    <w:p w:rsidR="00D67CF0" w:rsidRPr="00D67CF0" w:rsidRDefault="00D67CF0" w:rsidP="00D67CF0">
      <w:pPr>
        <w:spacing w:after="0" w:line="240" w:lineRule="auto"/>
        <w:rPr>
          <w:rFonts w:ascii="Times New Roman" w:hAnsi="Times New Roman"/>
          <w:sz w:val="20"/>
          <w:szCs w:val="20"/>
          <w:lang w:val="en-US"/>
        </w:rPr>
      </w:pPr>
      <w:r>
        <w:rPr>
          <w:rFonts w:ascii="Times New Roman" w:hAnsi="Times New Roman"/>
          <w:sz w:val="20"/>
          <w:szCs w:val="20"/>
          <w:lang w:val="en-US"/>
        </w:rPr>
        <w:fldChar w:fldCharType="end"/>
      </w:r>
    </w:p>
    <w:p w:rsidR="00D67CF0" w:rsidRPr="00D67CF0" w:rsidRDefault="00D67CF0" w:rsidP="00D67CF0">
      <w:pPr>
        <w:spacing w:before="240" w:after="60" w:line="240" w:lineRule="auto"/>
        <w:jc w:val="center"/>
        <w:outlineLvl w:val="0"/>
        <w:rPr>
          <w:rFonts w:ascii="Times New Roman" w:hAnsi="Times New Roman"/>
          <w:b/>
          <w:bCs/>
          <w:kern w:val="28"/>
          <w:sz w:val="28"/>
          <w:szCs w:val="28"/>
        </w:rPr>
      </w:pPr>
      <w:bookmarkStart w:id="1" w:name="_Toc212125453"/>
      <w:r w:rsidRPr="00D67CF0">
        <w:rPr>
          <w:rFonts w:ascii="Times New Roman" w:hAnsi="Times New Roman"/>
          <w:b/>
          <w:bCs/>
          <w:kern w:val="28"/>
          <w:sz w:val="28"/>
          <w:szCs w:val="28"/>
        </w:rPr>
        <w:t>I. Загальна інформація</w:t>
      </w:r>
      <w:bookmarkEnd w:id="1"/>
    </w:p>
    <w:p w:rsidR="00D67CF0" w:rsidRPr="00D67CF0" w:rsidRDefault="00D67CF0" w:rsidP="00D67CF0">
      <w:pPr>
        <w:spacing w:after="60" w:line="240" w:lineRule="auto"/>
        <w:jc w:val="center"/>
        <w:outlineLvl w:val="0"/>
        <w:rPr>
          <w:rFonts w:ascii="Times New Roman" w:hAnsi="Times New Roman"/>
          <w:b/>
          <w:bCs/>
          <w:kern w:val="28"/>
          <w:sz w:val="26"/>
          <w:szCs w:val="26"/>
        </w:rPr>
      </w:pPr>
      <w:bookmarkStart w:id="2" w:name="_Toc212125454"/>
      <w:r w:rsidRPr="00D67CF0">
        <w:rPr>
          <w:rFonts w:ascii="Times New Roman" w:hAnsi="Times New Roman"/>
          <w:b/>
          <w:bCs/>
          <w:kern w:val="28"/>
          <w:sz w:val="26"/>
          <w:szCs w:val="26"/>
        </w:rPr>
        <w:t>1. Ідентифікаційні дані та загальна інформація</w:t>
      </w:r>
      <w:bookmarkEnd w:id="2"/>
    </w:p>
    <w:tbl>
      <w:tblPr>
        <w:tblW w:w="99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33"/>
        <w:gridCol w:w="4384"/>
        <w:gridCol w:w="469"/>
        <w:gridCol w:w="4538"/>
        <w:gridCol w:w="10"/>
      </w:tblGrid>
      <w:tr w:rsidR="00D67CF0" w:rsidRPr="00D67CF0" w:rsidTr="00E9223F">
        <w:trPr>
          <w:trHeight w:val="397"/>
        </w:trPr>
        <w:tc>
          <w:tcPr>
            <w:tcW w:w="533" w:type="dxa"/>
            <w:tcBorders>
              <w:top w:val="single" w:sz="6" w:space="0" w:color="auto"/>
            </w:tcBorders>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1</w:t>
            </w:r>
          </w:p>
        </w:tc>
        <w:tc>
          <w:tcPr>
            <w:tcW w:w="4384" w:type="dxa"/>
            <w:tcBorders>
              <w:top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Повне найменування</w:t>
            </w:r>
          </w:p>
        </w:tc>
        <w:tc>
          <w:tcPr>
            <w:tcW w:w="5017" w:type="dxa"/>
            <w:gridSpan w:val="3"/>
            <w:tcBorders>
              <w:top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 xml:space="preserve"> </w:t>
            </w:r>
            <w:r w:rsidRPr="00D67CF0">
              <w:rPr>
                <w:rFonts w:ascii="Times New Roman" w:hAnsi="Times New Roman"/>
                <w:sz w:val="20"/>
                <w:szCs w:val="20"/>
                <w:lang w:val="en-US"/>
              </w:rPr>
              <w:t>ПРИВАТНЕ АКЦIОНЕРНЕ ТОВАРИСТВО "МАШБУДКОНСТРУКЦIЯ"</w:t>
            </w:r>
          </w:p>
        </w:tc>
      </w:tr>
      <w:tr w:rsidR="00D67CF0" w:rsidRPr="00D67CF0" w:rsidTr="00E9223F">
        <w:trPr>
          <w:trHeight w:val="397"/>
        </w:trPr>
        <w:tc>
          <w:tcPr>
            <w:tcW w:w="533" w:type="dxa"/>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2</w:t>
            </w:r>
          </w:p>
        </w:tc>
        <w:tc>
          <w:tcPr>
            <w:tcW w:w="4384"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lang w:val="ru-RU"/>
              </w:rPr>
              <w:t>Скорочене найменування (за наявності).</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 xml:space="preserve"> </w:t>
            </w:r>
            <w:r w:rsidRPr="00D67CF0">
              <w:rPr>
                <w:rFonts w:ascii="Times New Roman" w:hAnsi="Times New Roman"/>
                <w:sz w:val="20"/>
                <w:szCs w:val="20"/>
                <w:lang w:val="en-US"/>
              </w:rPr>
              <w:t>ПРАТ "МАШБУДКОНСТРУКЦІЯ"</w:t>
            </w:r>
          </w:p>
        </w:tc>
      </w:tr>
      <w:tr w:rsidR="00D67CF0" w:rsidRPr="00D67CF0" w:rsidTr="00E9223F">
        <w:trPr>
          <w:trHeight w:val="397"/>
        </w:trPr>
        <w:tc>
          <w:tcPr>
            <w:tcW w:w="533" w:type="dxa"/>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3</w:t>
            </w:r>
          </w:p>
        </w:tc>
        <w:tc>
          <w:tcPr>
            <w:tcW w:w="4384"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Ідентифікаційний код юридичної особи</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00443074</w:t>
            </w:r>
          </w:p>
        </w:tc>
      </w:tr>
      <w:tr w:rsidR="00D67CF0" w:rsidRPr="00D67CF0" w:rsidTr="00E9223F">
        <w:trPr>
          <w:trHeight w:val="397"/>
        </w:trPr>
        <w:tc>
          <w:tcPr>
            <w:tcW w:w="533" w:type="dxa"/>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4</w:t>
            </w:r>
          </w:p>
        </w:tc>
        <w:tc>
          <w:tcPr>
            <w:tcW w:w="4384"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Дата державної реєстрації</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 xml:space="preserve"> </w:t>
            </w:r>
            <w:r w:rsidRPr="00D67CF0">
              <w:rPr>
                <w:rFonts w:ascii="Times New Roman" w:hAnsi="Times New Roman"/>
                <w:sz w:val="20"/>
                <w:szCs w:val="20"/>
                <w:lang w:val="en-US"/>
              </w:rPr>
              <w:t>30.10.1996</w:t>
            </w:r>
          </w:p>
        </w:tc>
      </w:tr>
      <w:tr w:rsidR="00D67CF0" w:rsidRPr="00D67CF0" w:rsidTr="00E9223F">
        <w:trPr>
          <w:trHeight w:val="397"/>
        </w:trPr>
        <w:tc>
          <w:tcPr>
            <w:tcW w:w="533" w:type="dxa"/>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5</w:t>
            </w:r>
          </w:p>
        </w:tc>
        <w:tc>
          <w:tcPr>
            <w:tcW w:w="4384" w:type="dxa"/>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Місцезнаходження</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 xml:space="preserve">70500 УКРАЇНА Запорiзька область Оріхівський р-н                                                                                      м. Оріхів                                                                                            вул. Пісочна, буд.5                               </w:t>
            </w:r>
          </w:p>
          <w:p w:rsidR="00D67CF0" w:rsidRPr="00D67CF0" w:rsidRDefault="00D67CF0" w:rsidP="00D67CF0">
            <w:pPr>
              <w:spacing w:after="0" w:line="240" w:lineRule="auto"/>
              <w:rPr>
                <w:rFonts w:ascii="Times New Roman" w:hAnsi="Times New Roman"/>
                <w:sz w:val="20"/>
                <w:szCs w:val="20"/>
              </w:rPr>
            </w:pPr>
          </w:p>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 xml:space="preserve">Фактичне місцезнаходження: </w:t>
            </w:r>
          </w:p>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70410 УКРАЇНА Запорiзька область Запорізький район                                                                                                                                                                                                                                              село Лукашеве                                                                                                                                                                                                                                                  вулиця Дніпропетровська, 3</w:t>
            </w:r>
          </w:p>
        </w:tc>
      </w:tr>
      <w:tr w:rsidR="00D67CF0" w:rsidRPr="00D67CF0" w:rsidTr="00E9223F">
        <w:trPr>
          <w:trHeight w:val="397"/>
        </w:trPr>
        <w:tc>
          <w:tcPr>
            <w:tcW w:w="533" w:type="dxa"/>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6</w:t>
            </w:r>
          </w:p>
        </w:tc>
        <w:tc>
          <w:tcPr>
            <w:tcW w:w="4384" w:type="dxa"/>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Адреса для листування</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70410, Запорізька область, Запорізький район, село Лукашеве, вулиця Дніпропетровська, 3</w:t>
            </w:r>
          </w:p>
        </w:tc>
      </w:tr>
      <w:tr w:rsidR="00D67CF0" w:rsidRPr="00D67CF0" w:rsidTr="00E9223F">
        <w:trPr>
          <w:gridAfter w:val="1"/>
          <w:wAfter w:w="10" w:type="dxa"/>
          <w:trHeight w:val="195"/>
        </w:trPr>
        <w:tc>
          <w:tcPr>
            <w:tcW w:w="533" w:type="dxa"/>
            <w:vMerge w:val="restart"/>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7</w:t>
            </w:r>
          </w:p>
        </w:tc>
        <w:tc>
          <w:tcPr>
            <w:tcW w:w="4384" w:type="dxa"/>
            <w:vMerge w:val="restart"/>
            <w:tcBorders>
              <w:right w:val="single" w:sz="6" w:space="0" w:color="auto"/>
            </w:tcBorders>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Особа, яка розкриває інформацію</w:t>
            </w:r>
          </w:p>
        </w:tc>
        <w:tc>
          <w:tcPr>
            <w:tcW w:w="469" w:type="dxa"/>
            <w:tcBorders>
              <w:left w:val="single" w:sz="6" w:space="0" w:color="auto"/>
              <w:bottom w:val="nil"/>
              <w:right w:val="nil"/>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X</w:t>
            </w:r>
          </w:p>
        </w:tc>
        <w:tc>
          <w:tcPr>
            <w:tcW w:w="4538" w:type="dxa"/>
            <w:tcBorders>
              <w:left w:val="nil"/>
              <w:bottom w:val="nil"/>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Емітент</w:t>
            </w:r>
          </w:p>
        </w:tc>
      </w:tr>
      <w:tr w:rsidR="00D67CF0" w:rsidRPr="00D67CF0" w:rsidTr="00E9223F">
        <w:trPr>
          <w:gridAfter w:val="1"/>
          <w:wAfter w:w="10" w:type="dxa"/>
          <w:trHeight w:val="195"/>
        </w:trPr>
        <w:tc>
          <w:tcPr>
            <w:tcW w:w="533" w:type="dxa"/>
            <w:vMerge/>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tcBorders>
              <w:right w:val="single" w:sz="6" w:space="0" w:color="auto"/>
            </w:tcBorders>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left w:val="single" w:sz="6" w:space="0" w:color="auto"/>
              <w:right w:val="nil"/>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 xml:space="preserve"> </w:t>
            </w:r>
          </w:p>
        </w:tc>
        <w:tc>
          <w:tcPr>
            <w:tcW w:w="4538" w:type="dxa"/>
            <w:tcBorders>
              <w:top w:val="nil"/>
              <w:left w:val="nil"/>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Особа, яка надає забезпечення</w:t>
            </w:r>
          </w:p>
        </w:tc>
      </w:tr>
      <w:tr w:rsidR="00D67CF0" w:rsidRPr="00D67CF0" w:rsidTr="00E9223F">
        <w:trPr>
          <w:trHeight w:val="240"/>
        </w:trPr>
        <w:tc>
          <w:tcPr>
            <w:tcW w:w="533" w:type="dxa"/>
            <w:vMerge w:val="restart"/>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8</w:t>
            </w:r>
          </w:p>
        </w:tc>
        <w:tc>
          <w:tcPr>
            <w:tcW w:w="4384" w:type="dxa"/>
            <w:vMerge w:val="restart"/>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Особа має статус підприємства, що становить суспільний інтерес</w:t>
            </w:r>
          </w:p>
        </w:tc>
        <w:tc>
          <w:tcPr>
            <w:tcW w:w="469" w:type="dxa"/>
            <w:tcBorders>
              <w:bottom w:val="nil"/>
              <w:right w:val="nil"/>
            </w:tcBorders>
            <w:shd w:val="clear" w:color="auto" w:fill="auto"/>
            <w:vAlign w:val="center"/>
          </w:tcPr>
          <w:p w:rsidR="00D67CF0" w:rsidRPr="008B722C" w:rsidRDefault="00D67CF0" w:rsidP="00D67CF0">
            <w:pPr>
              <w:spacing w:after="0" w:line="240" w:lineRule="auto"/>
              <w:rPr>
                <w:rFonts w:ascii="Times New Roman" w:hAnsi="Times New Roman"/>
                <w:b/>
                <w:sz w:val="20"/>
                <w:szCs w:val="20"/>
                <w:lang w:val="ru-RU"/>
              </w:rPr>
            </w:pPr>
            <w:r w:rsidRPr="008B722C">
              <w:rPr>
                <w:rFonts w:ascii="Times New Roman" w:hAnsi="Times New Roman"/>
                <w:b/>
                <w:sz w:val="20"/>
                <w:szCs w:val="20"/>
                <w:lang w:val="ru-RU"/>
              </w:rPr>
              <w:t xml:space="preserve"> </w:t>
            </w:r>
          </w:p>
        </w:tc>
        <w:tc>
          <w:tcPr>
            <w:tcW w:w="4548" w:type="dxa"/>
            <w:gridSpan w:val="2"/>
            <w:tcBorders>
              <w:left w:val="nil"/>
              <w:bottom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Так</w:t>
            </w:r>
          </w:p>
        </w:tc>
      </w:tr>
      <w:tr w:rsidR="00D67CF0" w:rsidRPr="00D67CF0" w:rsidTr="00E9223F">
        <w:trPr>
          <w:trHeight w:val="240"/>
        </w:trPr>
        <w:tc>
          <w:tcPr>
            <w:tcW w:w="533" w:type="dxa"/>
            <w:vMerge/>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single" w:sz="6" w:space="0" w:color="auto"/>
              <w:right w:val="nil"/>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X</w:t>
            </w:r>
          </w:p>
        </w:tc>
        <w:tc>
          <w:tcPr>
            <w:tcW w:w="4548" w:type="dxa"/>
            <w:gridSpan w:val="2"/>
            <w:tcBorders>
              <w:top w:val="nil"/>
              <w:left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Ні</w:t>
            </w:r>
          </w:p>
        </w:tc>
      </w:tr>
      <w:tr w:rsidR="00D67CF0" w:rsidRPr="00D67CF0" w:rsidTr="00E9223F">
        <w:trPr>
          <w:trHeight w:val="99"/>
        </w:trPr>
        <w:tc>
          <w:tcPr>
            <w:tcW w:w="533" w:type="dxa"/>
            <w:vMerge w:val="restart"/>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9</w:t>
            </w:r>
          </w:p>
        </w:tc>
        <w:tc>
          <w:tcPr>
            <w:tcW w:w="4384" w:type="dxa"/>
            <w:vMerge w:val="restart"/>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Категорія підприємства </w:t>
            </w:r>
          </w:p>
        </w:tc>
        <w:tc>
          <w:tcPr>
            <w:tcW w:w="469" w:type="dxa"/>
            <w:tcBorders>
              <w:bottom w:val="nil"/>
              <w:right w:val="nil"/>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 xml:space="preserve"> </w:t>
            </w:r>
          </w:p>
        </w:tc>
        <w:tc>
          <w:tcPr>
            <w:tcW w:w="4548" w:type="dxa"/>
            <w:gridSpan w:val="2"/>
            <w:tcBorders>
              <w:left w:val="nil"/>
              <w:bottom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Велике</w:t>
            </w:r>
          </w:p>
        </w:tc>
      </w:tr>
      <w:tr w:rsidR="00D67CF0" w:rsidRPr="00D67CF0" w:rsidTr="00E9223F">
        <w:trPr>
          <w:trHeight w:val="97"/>
        </w:trPr>
        <w:tc>
          <w:tcPr>
            <w:tcW w:w="533" w:type="dxa"/>
            <w:vMerge/>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 xml:space="preserve"> </w:t>
            </w:r>
          </w:p>
        </w:tc>
        <w:tc>
          <w:tcPr>
            <w:tcW w:w="4548" w:type="dxa"/>
            <w:gridSpan w:val="2"/>
            <w:tcBorders>
              <w:top w:val="nil"/>
              <w:left w:val="nil"/>
              <w:bottom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Середнє</w:t>
            </w:r>
          </w:p>
        </w:tc>
      </w:tr>
      <w:tr w:rsidR="00D67CF0" w:rsidRPr="00D67CF0" w:rsidTr="00E9223F">
        <w:trPr>
          <w:trHeight w:val="97"/>
        </w:trPr>
        <w:tc>
          <w:tcPr>
            <w:tcW w:w="533" w:type="dxa"/>
            <w:vMerge/>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X</w:t>
            </w:r>
          </w:p>
        </w:tc>
        <w:tc>
          <w:tcPr>
            <w:tcW w:w="4548" w:type="dxa"/>
            <w:gridSpan w:val="2"/>
            <w:tcBorders>
              <w:top w:val="nil"/>
              <w:left w:val="nil"/>
              <w:bottom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Мале</w:t>
            </w:r>
          </w:p>
        </w:tc>
      </w:tr>
      <w:tr w:rsidR="00D67CF0" w:rsidRPr="00D67CF0" w:rsidTr="00E9223F">
        <w:trPr>
          <w:trHeight w:val="97"/>
        </w:trPr>
        <w:tc>
          <w:tcPr>
            <w:tcW w:w="533" w:type="dxa"/>
            <w:vMerge/>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 xml:space="preserve"> </w:t>
            </w:r>
          </w:p>
        </w:tc>
        <w:tc>
          <w:tcPr>
            <w:tcW w:w="4548" w:type="dxa"/>
            <w:gridSpan w:val="2"/>
            <w:tcBorders>
              <w:top w:val="nil"/>
              <w:left w:val="nil"/>
            </w:tcBorders>
            <w:shd w:val="clear" w:color="auto" w:fill="auto"/>
            <w:vAlign w:val="center"/>
          </w:tcPr>
          <w:p w:rsidR="00D67CF0" w:rsidRPr="00D67CF0" w:rsidRDefault="00D67CF0" w:rsidP="00D67CF0">
            <w:pPr>
              <w:spacing w:after="0" w:line="240" w:lineRule="auto"/>
              <w:ind w:left="-140" w:firstLine="140"/>
              <w:rPr>
                <w:rFonts w:ascii="Times New Roman" w:hAnsi="Times New Roman"/>
                <w:sz w:val="20"/>
                <w:szCs w:val="20"/>
              </w:rPr>
            </w:pPr>
            <w:r w:rsidRPr="00D67CF0">
              <w:rPr>
                <w:rFonts w:ascii="Times New Roman" w:hAnsi="Times New Roman"/>
                <w:sz w:val="20"/>
                <w:szCs w:val="20"/>
              </w:rPr>
              <w:t>Мікро</w:t>
            </w:r>
          </w:p>
        </w:tc>
      </w:tr>
      <w:tr w:rsidR="00D67CF0" w:rsidRPr="00D67CF0" w:rsidTr="00E9223F">
        <w:trPr>
          <w:trHeight w:val="397"/>
        </w:trPr>
        <w:tc>
          <w:tcPr>
            <w:tcW w:w="533" w:type="dxa"/>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10</w:t>
            </w:r>
          </w:p>
        </w:tc>
        <w:tc>
          <w:tcPr>
            <w:tcW w:w="4384" w:type="dxa"/>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Адреса електронної пошти для офіційного каналу зв’язку</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en-US"/>
              </w:rPr>
              <w:t>mbkoreh@i.ua</w:t>
            </w:r>
          </w:p>
        </w:tc>
      </w:tr>
      <w:tr w:rsidR="00D67CF0" w:rsidRPr="00D67CF0" w:rsidTr="00E9223F">
        <w:trPr>
          <w:trHeight w:val="397"/>
        </w:trPr>
        <w:tc>
          <w:tcPr>
            <w:tcW w:w="533" w:type="dxa"/>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11</w:t>
            </w:r>
          </w:p>
        </w:tc>
        <w:tc>
          <w:tcPr>
            <w:tcW w:w="4384" w:type="dxa"/>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Адреса вебсайту</w:t>
            </w:r>
          </w:p>
        </w:tc>
        <w:tc>
          <w:tcPr>
            <w:tcW w:w="5017" w:type="dxa"/>
            <w:gridSpan w:val="3"/>
            <w:shd w:val="clear" w:color="auto" w:fill="auto"/>
            <w:vAlign w:val="center"/>
          </w:tcPr>
          <w:p w:rsidR="00D67CF0" w:rsidRPr="008B722C" w:rsidRDefault="00D67CF0" w:rsidP="00D67CF0">
            <w:pPr>
              <w:spacing w:after="0" w:line="240" w:lineRule="auto"/>
              <w:rPr>
                <w:rFonts w:ascii="Times New Roman" w:hAnsi="Times New Roman"/>
                <w:sz w:val="20"/>
                <w:szCs w:val="20"/>
              </w:rPr>
            </w:pPr>
            <w:r w:rsidRPr="00D67CF0">
              <w:rPr>
                <w:rFonts w:ascii="Times New Roman" w:hAnsi="Times New Roman"/>
                <w:sz w:val="20"/>
                <w:szCs w:val="20"/>
                <w:lang w:val="en-US"/>
              </w:rPr>
              <w:t>https</w:t>
            </w:r>
            <w:r w:rsidRPr="008B722C">
              <w:rPr>
                <w:rFonts w:ascii="Times New Roman" w:hAnsi="Times New Roman"/>
                <w:sz w:val="20"/>
                <w:szCs w:val="20"/>
              </w:rPr>
              <w:t>://</w:t>
            </w:r>
            <w:r w:rsidRPr="00D67CF0">
              <w:rPr>
                <w:rFonts w:ascii="Times New Roman" w:hAnsi="Times New Roman"/>
                <w:sz w:val="20"/>
                <w:szCs w:val="20"/>
                <w:lang w:val="en-US"/>
              </w:rPr>
              <w:t>orihiv</w:t>
            </w:r>
            <w:r w:rsidRPr="008B722C">
              <w:rPr>
                <w:rFonts w:ascii="Times New Roman" w:hAnsi="Times New Roman"/>
                <w:sz w:val="20"/>
                <w:szCs w:val="20"/>
              </w:rPr>
              <w:t>-</w:t>
            </w:r>
            <w:r w:rsidRPr="00D67CF0">
              <w:rPr>
                <w:rFonts w:ascii="Times New Roman" w:hAnsi="Times New Roman"/>
                <w:sz w:val="20"/>
                <w:szCs w:val="20"/>
                <w:lang w:val="en-US"/>
              </w:rPr>
              <w:t>cholod</w:t>
            </w:r>
            <w:r w:rsidRPr="008B722C">
              <w:rPr>
                <w:rFonts w:ascii="Times New Roman" w:hAnsi="Times New Roman"/>
                <w:sz w:val="20"/>
                <w:szCs w:val="20"/>
              </w:rPr>
              <w:t>.</w:t>
            </w:r>
            <w:r w:rsidRPr="00D67CF0">
              <w:rPr>
                <w:rFonts w:ascii="Times New Roman" w:hAnsi="Times New Roman"/>
                <w:sz w:val="20"/>
                <w:szCs w:val="20"/>
                <w:lang w:val="en-US"/>
              </w:rPr>
              <w:t>pat</w:t>
            </w:r>
            <w:r w:rsidRPr="008B722C">
              <w:rPr>
                <w:rFonts w:ascii="Times New Roman" w:hAnsi="Times New Roman"/>
                <w:sz w:val="20"/>
                <w:szCs w:val="20"/>
              </w:rPr>
              <w:t>.</w:t>
            </w:r>
            <w:r w:rsidRPr="00D67CF0">
              <w:rPr>
                <w:rFonts w:ascii="Times New Roman" w:hAnsi="Times New Roman"/>
                <w:sz w:val="20"/>
                <w:szCs w:val="20"/>
                <w:lang w:val="en-US"/>
              </w:rPr>
              <w:t>ua</w:t>
            </w:r>
            <w:r w:rsidRPr="008B722C">
              <w:rPr>
                <w:rFonts w:ascii="Times New Roman" w:hAnsi="Times New Roman"/>
                <w:sz w:val="20"/>
                <w:szCs w:val="20"/>
              </w:rPr>
              <w:t>/</w:t>
            </w:r>
          </w:p>
        </w:tc>
      </w:tr>
      <w:tr w:rsidR="00D67CF0" w:rsidRPr="00D67CF0" w:rsidTr="00E9223F">
        <w:trPr>
          <w:trHeight w:val="397"/>
        </w:trPr>
        <w:tc>
          <w:tcPr>
            <w:tcW w:w="533" w:type="dxa"/>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12</w:t>
            </w:r>
          </w:p>
        </w:tc>
        <w:tc>
          <w:tcPr>
            <w:tcW w:w="4384" w:type="dxa"/>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Номер телефону </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en-US"/>
              </w:rPr>
              <w:t>0507505600</w:t>
            </w:r>
          </w:p>
        </w:tc>
      </w:tr>
      <w:tr w:rsidR="00D67CF0" w:rsidRPr="00D67CF0" w:rsidTr="00E9223F">
        <w:trPr>
          <w:trHeight w:val="397"/>
        </w:trPr>
        <w:tc>
          <w:tcPr>
            <w:tcW w:w="533" w:type="dxa"/>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13</w:t>
            </w:r>
          </w:p>
        </w:tc>
        <w:tc>
          <w:tcPr>
            <w:tcW w:w="4384"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Статутний капітал (грн.)</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 xml:space="preserve"> </w:t>
            </w:r>
            <w:r w:rsidRPr="00D67CF0">
              <w:rPr>
                <w:rFonts w:ascii="Times New Roman" w:hAnsi="Times New Roman"/>
                <w:sz w:val="20"/>
                <w:szCs w:val="20"/>
                <w:lang w:val="en-US"/>
              </w:rPr>
              <w:t>25663.50</w:t>
            </w:r>
          </w:p>
        </w:tc>
      </w:tr>
      <w:tr w:rsidR="00D67CF0" w:rsidRPr="00D67CF0" w:rsidTr="00E9223F">
        <w:trPr>
          <w:trHeight w:val="397"/>
        </w:trPr>
        <w:tc>
          <w:tcPr>
            <w:tcW w:w="533" w:type="dxa"/>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14</w:t>
            </w:r>
          </w:p>
        </w:tc>
        <w:tc>
          <w:tcPr>
            <w:tcW w:w="4384"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Відсоток акцій у статутному капіталі, що належать державі</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ru-RU"/>
              </w:rPr>
              <w:t>0.000</w:t>
            </w:r>
          </w:p>
        </w:tc>
      </w:tr>
      <w:tr w:rsidR="00D67CF0" w:rsidRPr="00D67CF0" w:rsidTr="00E9223F">
        <w:trPr>
          <w:trHeight w:val="397"/>
        </w:trPr>
        <w:tc>
          <w:tcPr>
            <w:tcW w:w="533" w:type="dxa"/>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15</w:t>
            </w:r>
          </w:p>
        </w:tc>
        <w:tc>
          <w:tcPr>
            <w:tcW w:w="4384"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lang w:val="ru-RU"/>
              </w:rPr>
            </w:pPr>
            <w:r w:rsidRPr="00D67CF0">
              <w:rPr>
                <w:rFonts w:ascii="Times New Roman" w:hAnsi="Times New Roman"/>
                <w:sz w:val="20"/>
                <w:szCs w:val="20"/>
                <w:lang w:val="ru-RU"/>
              </w:rPr>
              <w:t>0.000</w:t>
            </w:r>
          </w:p>
        </w:tc>
      </w:tr>
      <w:tr w:rsidR="00D67CF0" w:rsidRPr="00D67CF0" w:rsidTr="00E9223F">
        <w:trPr>
          <w:trHeight w:val="397"/>
        </w:trPr>
        <w:tc>
          <w:tcPr>
            <w:tcW w:w="533" w:type="dxa"/>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16</w:t>
            </w:r>
          </w:p>
        </w:tc>
        <w:tc>
          <w:tcPr>
            <w:tcW w:w="4384"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Середня кількість працівників (осіб)</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ru-RU"/>
              </w:rPr>
              <w:t>2</w:t>
            </w:r>
          </w:p>
        </w:tc>
      </w:tr>
      <w:tr w:rsidR="00D67CF0" w:rsidRPr="00D67CF0" w:rsidTr="00E9223F">
        <w:trPr>
          <w:trHeight w:val="397"/>
        </w:trPr>
        <w:tc>
          <w:tcPr>
            <w:tcW w:w="533" w:type="dxa"/>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17</w:t>
            </w:r>
          </w:p>
        </w:tc>
        <w:tc>
          <w:tcPr>
            <w:tcW w:w="4384" w:type="dxa"/>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Витрати на оплату праці тис грн (для розрахунку фіктивності для суб’єктів малого підприємництва)</w:t>
            </w:r>
          </w:p>
        </w:tc>
        <w:tc>
          <w:tcPr>
            <w:tcW w:w="5017" w:type="dxa"/>
            <w:gridSpan w:val="3"/>
            <w:shd w:val="clear" w:color="auto" w:fill="auto"/>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en-US"/>
              </w:rPr>
              <w:t>65.7</w:t>
            </w:r>
          </w:p>
        </w:tc>
      </w:tr>
      <w:tr w:rsidR="00D67CF0" w:rsidRPr="00D67CF0" w:rsidTr="00E9223F">
        <w:trPr>
          <w:trHeight w:val="397"/>
        </w:trPr>
        <w:tc>
          <w:tcPr>
            <w:tcW w:w="533" w:type="dxa"/>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18</w:t>
            </w:r>
          </w:p>
        </w:tc>
        <w:tc>
          <w:tcPr>
            <w:tcW w:w="4384" w:type="dxa"/>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Основні види діяльності із зазначенням їх найменування та коду за КВЕД</w:t>
            </w:r>
          </w:p>
        </w:tc>
        <w:tc>
          <w:tcPr>
            <w:tcW w:w="5017" w:type="dxa"/>
            <w:gridSpan w:val="3"/>
            <w:shd w:val="clear" w:color="auto" w:fill="auto"/>
            <w:vAlign w:val="center"/>
          </w:tcPr>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28.25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ВИРОБНИЦТВО ПРОМИСЛОВОГО ХОЛОДИЛЬНОГО ТА ВЕНТИЛЯЦІЙНОГО УСТАТКОВАННЯ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68.20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НАДАННЯ В ОРЕНДУ Й ЕКСПЛУАТАЦІЮ ВЛАСНОГО ЧИ ОРЕНДОВАНОГО НЕРУХОМОГО МАЙНА</w:t>
            </w:r>
          </w:p>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en-US"/>
              </w:rPr>
              <w:t xml:space="preserve">46.90  </w:t>
            </w:r>
          </w:p>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en-US"/>
              </w:rPr>
              <w:t>НЕСПЕЦІАЛІЗОВАНА ОПТОВА ТОРГІВЛЯ</w:t>
            </w:r>
          </w:p>
        </w:tc>
      </w:tr>
      <w:tr w:rsidR="00D67CF0" w:rsidRPr="00D67CF0" w:rsidTr="00E9223F">
        <w:trPr>
          <w:trHeight w:val="130"/>
        </w:trPr>
        <w:tc>
          <w:tcPr>
            <w:tcW w:w="533" w:type="dxa"/>
            <w:vMerge w:val="restart"/>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19</w:t>
            </w:r>
          </w:p>
        </w:tc>
        <w:tc>
          <w:tcPr>
            <w:tcW w:w="4384" w:type="dxa"/>
            <w:vMerge w:val="restart"/>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Структура управління особою</w:t>
            </w:r>
          </w:p>
        </w:tc>
        <w:tc>
          <w:tcPr>
            <w:tcW w:w="469" w:type="dxa"/>
            <w:tcBorders>
              <w:bottom w:val="nil"/>
              <w:right w:val="nil"/>
            </w:tcBorders>
            <w:shd w:val="clear" w:color="auto" w:fill="auto"/>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 xml:space="preserve"> </w:t>
            </w:r>
          </w:p>
        </w:tc>
        <w:tc>
          <w:tcPr>
            <w:tcW w:w="4546" w:type="dxa"/>
            <w:gridSpan w:val="2"/>
            <w:tcBorders>
              <w:left w:val="nil"/>
              <w:bottom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rPr>
              <w:t>Однорівнева</w:t>
            </w:r>
          </w:p>
        </w:tc>
      </w:tr>
      <w:tr w:rsidR="00D67CF0" w:rsidRPr="00D67CF0" w:rsidTr="00E9223F">
        <w:trPr>
          <w:trHeight w:val="130"/>
        </w:trPr>
        <w:tc>
          <w:tcPr>
            <w:tcW w:w="533" w:type="dxa"/>
            <w:vMerge/>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bottom w:val="nil"/>
              <w:right w:val="nil"/>
            </w:tcBorders>
            <w:shd w:val="clear" w:color="auto" w:fill="auto"/>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X</w:t>
            </w:r>
          </w:p>
        </w:tc>
        <w:tc>
          <w:tcPr>
            <w:tcW w:w="4546" w:type="dxa"/>
            <w:gridSpan w:val="2"/>
            <w:tcBorders>
              <w:top w:val="nil"/>
              <w:left w:val="nil"/>
              <w:bottom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lang w:val="ru-RU"/>
              </w:rPr>
            </w:pPr>
            <w:r w:rsidRPr="00D67CF0">
              <w:rPr>
                <w:rFonts w:ascii="Times New Roman" w:hAnsi="Times New Roman"/>
                <w:sz w:val="20"/>
                <w:szCs w:val="20"/>
              </w:rPr>
              <w:t>Дворівнева</w:t>
            </w:r>
          </w:p>
        </w:tc>
      </w:tr>
      <w:tr w:rsidR="00D67CF0" w:rsidRPr="00D67CF0" w:rsidTr="00E9223F">
        <w:trPr>
          <w:trHeight w:val="130"/>
        </w:trPr>
        <w:tc>
          <w:tcPr>
            <w:tcW w:w="533" w:type="dxa"/>
            <w:vMerge/>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4384" w:type="dxa"/>
            <w:vMerge/>
            <w:shd w:val="clear" w:color="auto" w:fill="auto"/>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p>
        </w:tc>
        <w:tc>
          <w:tcPr>
            <w:tcW w:w="469" w:type="dxa"/>
            <w:tcBorders>
              <w:top w:val="nil"/>
              <w:right w:val="nil"/>
            </w:tcBorders>
            <w:shd w:val="clear" w:color="auto" w:fill="auto"/>
          </w:tcPr>
          <w:p w:rsidR="00D67CF0" w:rsidRPr="00D67CF0" w:rsidRDefault="00D67CF0" w:rsidP="00D67CF0">
            <w:pPr>
              <w:spacing w:after="0" w:line="240" w:lineRule="auto"/>
              <w:rPr>
                <w:rFonts w:ascii="Times New Roman" w:hAnsi="Times New Roman"/>
                <w:b/>
                <w:sz w:val="20"/>
                <w:szCs w:val="20"/>
                <w:lang w:val="en-US"/>
              </w:rPr>
            </w:pPr>
            <w:r w:rsidRPr="00D67CF0">
              <w:rPr>
                <w:rFonts w:ascii="Times New Roman" w:hAnsi="Times New Roman"/>
                <w:b/>
                <w:sz w:val="20"/>
                <w:szCs w:val="20"/>
                <w:lang w:val="en-US"/>
              </w:rPr>
              <w:t xml:space="preserve"> </w:t>
            </w:r>
          </w:p>
        </w:tc>
        <w:tc>
          <w:tcPr>
            <w:tcW w:w="4546" w:type="dxa"/>
            <w:gridSpan w:val="2"/>
            <w:tcBorders>
              <w:top w:val="nil"/>
              <w:left w:val="nil"/>
            </w:tcBorders>
            <w:shd w:val="clear" w:color="auto" w:fill="auto"/>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rPr>
              <w:t>Інше:</w:t>
            </w:r>
            <w:r w:rsidRPr="00D67CF0">
              <w:rPr>
                <w:rFonts w:ascii="Times New Roman" w:hAnsi="Times New Roman"/>
                <w:sz w:val="20"/>
                <w:szCs w:val="20"/>
                <w:lang w:val="en-US"/>
              </w:rPr>
              <w:t xml:space="preserve">  </w:t>
            </w:r>
          </w:p>
        </w:tc>
      </w:tr>
    </w:tbl>
    <w:p w:rsidR="00D67CF0" w:rsidRPr="00D67CF0" w:rsidRDefault="00D67CF0" w:rsidP="00D67CF0">
      <w:pPr>
        <w:spacing w:after="0" w:line="240" w:lineRule="auto"/>
        <w:rPr>
          <w:rFonts w:ascii="Times New Roman" w:hAnsi="Times New Roman"/>
          <w:vanish/>
          <w:sz w:val="24"/>
          <w:szCs w:val="24"/>
        </w:rPr>
      </w:pPr>
    </w:p>
    <w:p w:rsidR="00D67CF0" w:rsidRPr="00D67CF0" w:rsidRDefault="00D67CF0" w:rsidP="00D67CF0">
      <w:pPr>
        <w:spacing w:after="0" w:line="240" w:lineRule="auto"/>
        <w:rPr>
          <w:rFonts w:ascii="Times New Roman" w:hAnsi="Times New Roman"/>
          <w:sz w:val="24"/>
          <w:szCs w:val="24"/>
          <w:lang w:val="ru-RU"/>
        </w:rPr>
      </w:pP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ind w:left="-426"/>
        <w:jc w:val="both"/>
        <w:textAlignment w:val="center"/>
        <w:rPr>
          <w:rFonts w:ascii="Times New Roman" w:hAnsi="Times New Roman"/>
          <w:b/>
          <w:color w:val="000000"/>
          <w:sz w:val="24"/>
          <w:szCs w:val="24"/>
        </w:rPr>
      </w:pPr>
      <w:r w:rsidRPr="00D67CF0">
        <w:rPr>
          <w:rFonts w:ascii="Times New Roman" w:hAnsi="Times New Roman"/>
          <w:b/>
          <w:color w:val="000000"/>
          <w:sz w:val="24"/>
          <w:szCs w:val="24"/>
        </w:rPr>
        <w:t>Банки, що обслуговують особу</w:t>
      </w:r>
    </w:p>
    <w:tbl>
      <w:tblPr>
        <w:tblW w:w="5310" w:type="pct"/>
        <w:tblInd w:w="-431" w:type="dxa"/>
        <w:tblLayout w:type="fixed"/>
        <w:tblCellMar>
          <w:left w:w="0" w:type="dxa"/>
          <w:right w:w="0" w:type="dxa"/>
        </w:tblCellMar>
        <w:tblLook w:val="0000" w:firstRow="0" w:lastRow="0" w:firstColumn="0" w:lastColumn="0" w:noHBand="0" w:noVBand="0"/>
      </w:tblPr>
      <w:tblGrid>
        <w:gridCol w:w="602"/>
        <w:gridCol w:w="3457"/>
        <w:gridCol w:w="6468"/>
      </w:tblGrid>
      <w:tr w:rsidR="00D67CF0" w:rsidRPr="00D67CF0" w:rsidTr="00E9223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w:t>
            </w: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Повне найменування (в т.ч. філії, відділення банку)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sz w:val="20"/>
                <w:szCs w:val="20"/>
              </w:rPr>
              <w:t>АКЦІОНЕРНЕ ТОВАРИСТВО "ТАСКОМБАНК"</w:t>
            </w:r>
          </w:p>
        </w:tc>
      </w:tr>
      <w:tr w:rsidR="00D67CF0" w:rsidRPr="00D67CF0" w:rsidTr="00E9223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Ідентифікаційний код юридичної особи</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sz w:val="20"/>
                <w:szCs w:val="20"/>
              </w:rPr>
              <w:t>09806443</w:t>
            </w:r>
          </w:p>
        </w:tc>
      </w:tr>
      <w:tr w:rsidR="00D67CF0" w:rsidRPr="00D67CF0" w:rsidTr="00E9223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IBAN</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sz w:val="20"/>
                <w:szCs w:val="20"/>
              </w:rPr>
              <w:t>UA363395000000026007633536001</w:t>
            </w:r>
          </w:p>
        </w:tc>
      </w:tr>
      <w:tr w:rsidR="00D67CF0" w:rsidRPr="00D67CF0" w:rsidTr="00E9223F">
        <w:trPr>
          <w:trHeight w:val="60"/>
        </w:trPr>
        <w:tc>
          <w:tcPr>
            <w:tcW w:w="2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b/>
                <w:color w:val="000000"/>
                <w:sz w:val="20"/>
                <w:szCs w:val="20"/>
              </w:rPr>
            </w:pPr>
          </w:p>
        </w:tc>
        <w:tc>
          <w:tcPr>
            <w:tcW w:w="16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Валюта рахунку</w:t>
            </w:r>
          </w:p>
        </w:tc>
        <w:tc>
          <w:tcPr>
            <w:tcW w:w="30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sz w:val="20"/>
                <w:szCs w:val="20"/>
              </w:rPr>
              <w:t>Гривня</w:t>
            </w:r>
          </w:p>
        </w:tc>
      </w:tr>
    </w:tbl>
    <w:p w:rsidR="00D67CF0" w:rsidRPr="00D67CF0" w:rsidRDefault="00D67CF0" w:rsidP="00D67CF0">
      <w:pPr>
        <w:ind w:left="-426"/>
      </w:pPr>
    </w:p>
    <w:p w:rsidR="00D67CF0" w:rsidRDefault="00D67CF0">
      <w:pPr>
        <w:sectPr w:rsidR="00D67CF0" w:rsidSect="00D67CF0">
          <w:pgSz w:w="11906" w:h="16838"/>
          <w:pgMar w:top="363" w:right="567" w:bottom="363" w:left="1417" w:header="709" w:footer="709" w:gutter="0"/>
          <w:cols w:space="708"/>
          <w:docGrid w:linePitch="360"/>
        </w:sectPr>
      </w:pPr>
    </w:p>
    <w:p w:rsidR="00D67CF0" w:rsidRPr="00D67CF0" w:rsidRDefault="00D67CF0" w:rsidP="00D67CF0">
      <w:pPr>
        <w:spacing w:after="60" w:line="240" w:lineRule="auto"/>
        <w:jc w:val="center"/>
        <w:outlineLvl w:val="0"/>
        <w:rPr>
          <w:rFonts w:ascii="Times New Roman" w:hAnsi="Times New Roman"/>
          <w:b/>
          <w:bCs/>
          <w:kern w:val="28"/>
          <w:sz w:val="26"/>
          <w:szCs w:val="26"/>
        </w:rPr>
      </w:pPr>
      <w:bookmarkStart w:id="3" w:name="10086"/>
      <w:bookmarkStart w:id="4" w:name="_Toc212125455"/>
      <w:bookmarkEnd w:id="3"/>
      <w:r w:rsidRPr="00D67CF0">
        <w:rPr>
          <w:rFonts w:ascii="Times New Roman" w:hAnsi="Times New Roman"/>
          <w:b/>
          <w:bCs/>
          <w:kern w:val="28"/>
          <w:sz w:val="26"/>
          <w:szCs w:val="26"/>
        </w:rPr>
        <w:lastRenderedPageBreak/>
        <w:t>2. Органи управління та посадові особи. Організаційна структура</w:t>
      </w:r>
      <w:bookmarkEnd w:id="4"/>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t>Органи управління</w:t>
      </w: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jc w:val="center"/>
        <w:textAlignment w:val="center"/>
        <w:rPr>
          <w:rFonts w:ascii="Pragmatica-Book" w:hAnsi="Pragmatica-Book" w:cs="Pragmatica-Book"/>
          <w:vanish/>
          <w:color w:val="000000"/>
          <w:w w:val="90"/>
          <w:sz w:val="8"/>
          <w:szCs w:val="8"/>
        </w:rPr>
      </w:pPr>
    </w:p>
    <w:tbl>
      <w:tblPr>
        <w:tblW w:w="15309" w:type="dxa"/>
        <w:tblInd w:w="582" w:type="dxa"/>
        <w:tblLayout w:type="fixed"/>
        <w:tblCellMar>
          <w:top w:w="15" w:type="dxa"/>
          <w:left w:w="15" w:type="dxa"/>
          <w:bottom w:w="15" w:type="dxa"/>
          <w:right w:w="15" w:type="dxa"/>
        </w:tblCellMar>
        <w:tblLook w:val="0000" w:firstRow="0" w:lastRow="0" w:firstColumn="0" w:lastColumn="0" w:noHBand="0" w:noVBand="0"/>
      </w:tblPr>
      <w:tblGrid>
        <w:gridCol w:w="709"/>
        <w:gridCol w:w="5245"/>
        <w:gridCol w:w="2693"/>
        <w:gridCol w:w="6662"/>
      </w:tblGrid>
      <w:tr w:rsidR="00D67CF0" w:rsidRPr="00D67CF0" w:rsidTr="00E9223F">
        <w:tc>
          <w:tcPr>
            <w:tcW w:w="70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 з/п</w:t>
            </w:r>
          </w:p>
        </w:tc>
        <w:tc>
          <w:tcPr>
            <w:tcW w:w="5245"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Назва органу управління (контролю)</w:t>
            </w:r>
          </w:p>
        </w:tc>
        <w:tc>
          <w:tcPr>
            <w:tcW w:w="26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Кількісний склад органу управління (контролю)</w:t>
            </w:r>
          </w:p>
        </w:tc>
        <w:tc>
          <w:tcPr>
            <w:tcW w:w="666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Персональний склад органу управління (контролю)</w:t>
            </w:r>
          </w:p>
        </w:tc>
      </w:tr>
      <w:tr w:rsidR="00D67CF0" w:rsidRPr="00D67CF0" w:rsidTr="00E9223F">
        <w:tc>
          <w:tcPr>
            <w:tcW w:w="70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2</w:t>
            </w:r>
          </w:p>
        </w:tc>
        <w:tc>
          <w:tcPr>
            <w:tcW w:w="26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3</w:t>
            </w:r>
          </w:p>
        </w:tc>
        <w:tc>
          <w:tcPr>
            <w:tcW w:w="666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4</w:t>
            </w:r>
          </w:p>
        </w:tc>
      </w:tr>
      <w:tr w:rsidR="00D67CF0" w:rsidRPr="00D67CF0" w:rsidTr="00E9223F">
        <w:tc>
          <w:tcPr>
            <w:tcW w:w="70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1</w:t>
            </w:r>
          </w:p>
        </w:tc>
        <w:tc>
          <w:tcPr>
            <w:tcW w:w="5245"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Загальні збори акціонерів</w:t>
            </w:r>
          </w:p>
        </w:tc>
        <w:tc>
          <w:tcPr>
            <w:tcW w:w="26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Кількісний склад визначається згідно даних переліку акціонерів, які мають право на участь у загальних зборах - це акціонери, які є власниками голосуючих акцій, мають право голосу та зареєстровані для участі в загальних зборах акціонерів.</w:t>
            </w:r>
          </w:p>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Згідно даних переліку акціонерів, які мають право на участь у загальних зборах 29.12.2022 року,  загальна кількість акціонерів - 236, кількість акціонерів яким належні голосуючі акції - 1.</w:t>
            </w:r>
          </w:p>
        </w:tc>
        <w:tc>
          <w:tcPr>
            <w:tcW w:w="6662" w:type="dxa"/>
            <w:tcBorders>
              <w:top w:val="single" w:sz="6" w:space="0" w:color="000000"/>
              <w:left w:val="single" w:sz="6" w:space="0" w:color="000000"/>
              <w:bottom w:val="single" w:sz="6" w:space="0" w:color="000000"/>
              <w:right w:val="single" w:sz="6" w:space="0" w:color="000000"/>
            </w:tcBorders>
            <w:vAlign w:val="center"/>
          </w:tcPr>
          <w:p w:rsidR="00D67CF0" w:rsidRPr="008B722C"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t>Визначається реєстраційною комісією. Реєстрація акціонерів (їх представників) проводиться на підставі переліку акціонерів, які мають право на участь у загальних зборах. За результатами проведення реєстрації акціонерів (їх представників) складається протокол про підсумки реєстрації. Акціонер (його представник), який не зареєструвався, не має права брати участь у загальних зборах.</w:t>
            </w:r>
          </w:p>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8B722C">
              <w:rPr>
                <w:rFonts w:ascii="Times New Roman" w:hAnsi="Times New Roman"/>
                <w:color w:val="000000"/>
                <w:sz w:val="20"/>
                <w:szCs w:val="20"/>
                <w:lang w:val="ru-RU"/>
              </w:rPr>
              <w:t xml:space="preserve">Відповідно до переліку реєстраційної комісії, для участі у загальних зборах акціонерів, що відбулися 29.12.2022 року зареєструвся 1 акціонер: ТОВАРИСТВО З ОБМЕЖЕНОЮ ВІДПОВІДАЛЬНІСТЮ "СЕРВІС МК"  (код за ЄДРПОУ 35088377), в особі директора Шкроботько Олега Вікторовича. </w:t>
            </w:r>
            <w:r w:rsidRPr="00D67CF0">
              <w:rPr>
                <w:rFonts w:ascii="Times New Roman" w:hAnsi="Times New Roman"/>
                <w:color w:val="000000"/>
                <w:sz w:val="20"/>
                <w:szCs w:val="20"/>
                <w:lang w:val="en-US"/>
              </w:rPr>
              <w:t>Що має голосуючі акції та голосув на загальних зборах.</w:t>
            </w:r>
          </w:p>
        </w:tc>
      </w:tr>
      <w:tr w:rsidR="00D67CF0" w:rsidRPr="00D67CF0" w:rsidTr="00E9223F">
        <w:tc>
          <w:tcPr>
            <w:tcW w:w="70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2</w:t>
            </w:r>
          </w:p>
        </w:tc>
        <w:tc>
          <w:tcPr>
            <w:tcW w:w="5245"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Наглядова рада</w:t>
            </w:r>
          </w:p>
        </w:tc>
        <w:tc>
          <w:tcPr>
            <w:tcW w:w="2693" w:type="dxa"/>
            <w:tcBorders>
              <w:top w:val="single" w:sz="6" w:space="0" w:color="000000"/>
              <w:left w:val="single" w:sz="6" w:space="0" w:color="000000"/>
              <w:bottom w:val="single" w:sz="6" w:space="0" w:color="000000"/>
              <w:right w:val="single" w:sz="6" w:space="0" w:color="000000"/>
            </w:tcBorders>
            <w:vAlign w:val="center"/>
          </w:tcPr>
          <w:p w:rsidR="00D67CF0" w:rsidRPr="008B722C"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t>3 Члена Наглядової ради (Голова Наглядової ради та 2 Члени Наглядової ради)</w:t>
            </w:r>
          </w:p>
        </w:tc>
        <w:tc>
          <w:tcPr>
            <w:tcW w:w="6662" w:type="dxa"/>
            <w:tcBorders>
              <w:top w:val="single" w:sz="6" w:space="0" w:color="000000"/>
              <w:left w:val="single" w:sz="6" w:space="0" w:color="000000"/>
              <w:bottom w:val="single" w:sz="6" w:space="0" w:color="000000"/>
              <w:right w:val="single" w:sz="6" w:space="0" w:color="000000"/>
            </w:tcBorders>
            <w:vAlign w:val="center"/>
          </w:tcPr>
          <w:p w:rsidR="00D67CF0" w:rsidRPr="008B722C"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t>Голова Наглядової ради Маринченко Олександр Миколайович</w:t>
            </w:r>
          </w:p>
          <w:p w:rsidR="00D67CF0" w:rsidRPr="008B722C"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t>Член Наглядової ради Коваль Серг</w:t>
            </w:r>
            <w:r w:rsidRPr="00D67CF0">
              <w:rPr>
                <w:rFonts w:ascii="Times New Roman" w:hAnsi="Times New Roman"/>
                <w:color w:val="000000"/>
                <w:sz w:val="20"/>
                <w:szCs w:val="20"/>
                <w:lang w:val="en-US"/>
              </w:rPr>
              <w:t>i</w:t>
            </w:r>
            <w:r w:rsidRPr="008B722C">
              <w:rPr>
                <w:rFonts w:ascii="Times New Roman" w:hAnsi="Times New Roman"/>
                <w:color w:val="000000"/>
                <w:sz w:val="20"/>
                <w:szCs w:val="20"/>
                <w:lang w:val="ru-RU"/>
              </w:rPr>
              <w:t>й Олекс</w:t>
            </w:r>
            <w:r w:rsidRPr="00D67CF0">
              <w:rPr>
                <w:rFonts w:ascii="Times New Roman" w:hAnsi="Times New Roman"/>
                <w:color w:val="000000"/>
                <w:sz w:val="20"/>
                <w:szCs w:val="20"/>
                <w:lang w:val="en-US"/>
              </w:rPr>
              <w:t>i</w:t>
            </w:r>
            <w:r w:rsidRPr="008B722C">
              <w:rPr>
                <w:rFonts w:ascii="Times New Roman" w:hAnsi="Times New Roman"/>
                <w:color w:val="000000"/>
                <w:sz w:val="20"/>
                <w:szCs w:val="20"/>
                <w:lang w:val="ru-RU"/>
              </w:rPr>
              <w:t>йович</w:t>
            </w:r>
          </w:p>
          <w:p w:rsidR="00D67CF0" w:rsidRPr="008B722C"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t>Член Наглядової ради Назарчук Григор</w:t>
            </w:r>
            <w:r w:rsidRPr="00D67CF0">
              <w:rPr>
                <w:rFonts w:ascii="Times New Roman" w:hAnsi="Times New Roman"/>
                <w:color w:val="000000"/>
                <w:sz w:val="20"/>
                <w:szCs w:val="20"/>
                <w:lang w:val="en-US"/>
              </w:rPr>
              <w:t>i</w:t>
            </w:r>
            <w:r w:rsidRPr="008B722C">
              <w:rPr>
                <w:rFonts w:ascii="Times New Roman" w:hAnsi="Times New Roman"/>
                <w:color w:val="000000"/>
                <w:sz w:val="20"/>
                <w:szCs w:val="20"/>
                <w:lang w:val="ru-RU"/>
              </w:rPr>
              <w:t>й Володимирович</w:t>
            </w:r>
          </w:p>
        </w:tc>
      </w:tr>
      <w:tr w:rsidR="00D67CF0" w:rsidRPr="00D67CF0" w:rsidTr="00E9223F">
        <w:tc>
          <w:tcPr>
            <w:tcW w:w="70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3</w:t>
            </w:r>
          </w:p>
        </w:tc>
        <w:tc>
          <w:tcPr>
            <w:tcW w:w="5245"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Директор</w:t>
            </w:r>
          </w:p>
        </w:tc>
        <w:tc>
          <w:tcPr>
            <w:tcW w:w="26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1 (одноосібний виконавчий орган)</w:t>
            </w:r>
          </w:p>
        </w:tc>
        <w:tc>
          <w:tcPr>
            <w:tcW w:w="666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Марич Станiслав Геннадiйович</w:t>
            </w:r>
          </w:p>
        </w:tc>
      </w:tr>
    </w:tbl>
    <w:p w:rsidR="00D67CF0" w:rsidRPr="00D67CF0" w:rsidRDefault="00D67CF0" w:rsidP="00D67CF0">
      <w:pPr>
        <w:spacing w:after="0" w:line="240" w:lineRule="auto"/>
        <w:ind w:right="173"/>
        <w:rPr>
          <w:rFonts w:ascii="Times New Roman" w:hAnsi="Times New Roman"/>
          <w:sz w:val="24"/>
          <w:szCs w:val="24"/>
        </w:rPr>
      </w:pPr>
    </w:p>
    <w:p w:rsidR="00D67CF0" w:rsidRPr="00D67CF0" w:rsidRDefault="00D67CF0" w:rsidP="00D67CF0">
      <w:pPr>
        <w:widowControl w:val="0"/>
        <w:tabs>
          <w:tab w:val="right" w:pos="7710"/>
          <w:tab w:val="right" w:pos="11514"/>
        </w:tabs>
        <w:suppressAutoHyphens/>
        <w:autoSpaceDE w:val="0"/>
        <w:autoSpaceDN w:val="0"/>
        <w:adjustRightInd w:val="0"/>
        <w:spacing w:after="57" w:line="257" w:lineRule="auto"/>
        <w:jc w:val="center"/>
        <w:textAlignment w:val="center"/>
        <w:rPr>
          <w:rFonts w:ascii="Times New Roman" w:hAnsi="Times New Roman"/>
          <w:b/>
          <w:bCs/>
          <w:color w:val="000000"/>
          <w:sz w:val="24"/>
          <w:szCs w:val="24"/>
        </w:rPr>
      </w:pPr>
      <w:r w:rsidRPr="00D67CF0">
        <w:rPr>
          <w:rFonts w:ascii="Times New Roman" w:hAnsi="Times New Roman"/>
          <w:b/>
          <w:bCs/>
          <w:color w:val="000000"/>
          <w:sz w:val="24"/>
          <w:szCs w:val="24"/>
        </w:rPr>
        <w:t>Інформація щодо посадових осіб</w:t>
      </w:r>
    </w:p>
    <w:p w:rsidR="00D67CF0" w:rsidRPr="00D67CF0" w:rsidRDefault="00D67CF0" w:rsidP="00D67CF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67CF0">
        <w:rPr>
          <w:rFonts w:ascii="Times New Roman" w:hAnsi="Times New Roman"/>
          <w:b/>
          <w:bCs/>
          <w:color w:val="000000"/>
        </w:rPr>
        <w:t>Рада ( за наявності )</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67CF0" w:rsidRPr="00D67CF0" w:rsidTr="00E9223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w:t>
            </w:r>
          </w:p>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tabs>
                <w:tab w:val="left" w:pos="214"/>
              </w:tabs>
              <w:spacing w:after="0" w:line="240" w:lineRule="auto"/>
              <w:jc w:val="center"/>
              <w:rPr>
                <w:rFonts w:ascii="Times New Roman" w:hAnsi="Times New Roman"/>
                <w:b/>
                <w:bCs/>
                <w:sz w:val="20"/>
                <w:szCs w:val="20"/>
              </w:rPr>
            </w:pPr>
            <w:r w:rsidRPr="00D67CF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rPr>
                <w:rFonts w:ascii="Times New Roman" w:hAnsi="Times New Roman"/>
                <w:b/>
                <w:bCs/>
                <w:sz w:val="20"/>
                <w:szCs w:val="20"/>
              </w:rPr>
            </w:pPr>
            <w:r w:rsidRPr="00D67CF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ru-RU"/>
              </w:rPr>
            </w:pPr>
            <w:r w:rsidRPr="00D67CF0">
              <w:rPr>
                <w:rFonts w:ascii="Times New Roman" w:hAnsi="Times New Roman"/>
                <w:b/>
                <w:sz w:val="20"/>
                <w:szCs w:val="20"/>
              </w:rPr>
              <w:t>Повне найменування, ідентифікаційний код юридичної особи</w:t>
            </w:r>
            <w:r w:rsidRPr="00D67CF0">
              <w:rPr>
                <w:rFonts w:ascii="Times New Roman" w:hAnsi="Times New Roman"/>
                <w:b/>
                <w:sz w:val="20"/>
                <w:szCs w:val="20"/>
                <w:lang w:val="ru-RU"/>
              </w:rPr>
              <w:t xml:space="preserve"> </w:t>
            </w:r>
          </w:p>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та посада(и), яку(і) займав(є) за</w:t>
            </w:r>
            <w:r w:rsidRPr="00D67CF0">
              <w:rPr>
                <w:rFonts w:ascii="Times New Roman" w:hAnsi="Times New Roman"/>
                <w:b/>
                <w:sz w:val="20"/>
                <w:szCs w:val="20"/>
                <w:lang w:val="ru-RU"/>
              </w:rPr>
              <w:t xml:space="preserve"> </w:t>
            </w:r>
            <w:r w:rsidRPr="00D67CF0">
              <w:rPr>
                <w:rFonts w:ascii="Times New Roman" w:hAnsi="Times New Roman"/>
                <w:b/>
                <w:sz w:val="20"/>
                <w:szCs w:val="20"/>
              </w:rPr>
              <w:t>останні</w:t>
            </w:r>
            <w:r w:rsidRPr="00D67CF0">
              <w:rPr>
                <w:rFonts w:ascii="Times New Roman" w:hAnsi="Times New Roman"/>
                <w:b/>
                <w:sz w:val="20"/>
                <w:szCs w:val="20"/>
                <w:lang w:val="ru-RU"/>
              </w:rPr>
              <w:t xml:space="preserve"> </w:t>
            </w:r>
            <w:r w:rsidRPr="00D67CF0">
              <w:rPr>
                <w:rFonts w:ascii="Times New Roman" w:hAnsi="Times New Roman"/>
                <w:b/>
                <w:sz w:val="20"/>
                <w:szCs w:val="20"/>
              </w:rPr>
              <w:t>5</w:t>
            </w:r>
            <w:r w:rsidRPr="00D67CF0">
              <w:rPr>
                <w:rFonts w:ascii="Times New Roman" w:hAnsi="Times New Roman"/>
                <w:b/>
                <w:sz w:val="20"/>
                <w:szCs w:val="20"/>
                <w:lang w:val="ru-RU"/>
              </w:rPr>
              <w:t xml:space="preserve"> </w:t>
            </w:r>
            <w:r w:rsidRPr="00D67CF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ind w:left="-15"/>
              <w:jc w:val="center"/>
              <w:rPr>
                <w:rFonts w:ascii="Times New Roman" w:hAnsi="Times New Roman"/>
                <w:b/>
                <w:bCs/>
                <w:sz w:val="20"/>
                <w:szCs w:val="20"/>
                <w:lang w:val="ru-RU"/>
              </w:rPr>
            </w:pPr>
            <w:r w:rsidRPr="00D67CF0">
              <w:rPr>
                <w:rFonts w:ascii="Times New Roman" w:hAnsi="Times New Roman"/>
                <w:b/>
                <w:sz w:val="20"/>
                <w:szCs w:val="20"/>
              </w:rPr>
              <w:t>Дата набуття повноважень та строк, на</w:t>
            </w:r>
            <w:r w:rsidRPr="00D67CF0">
              <w:rPr>
                <w:rFonts w:ascii="Times New Roman" w:hAnsi="Times New Roman"/>
                <w:b/>
                <w:sz w:val="20"/>
                <w:szCs w:val="20"/>
                <w:lang w:val="ru-RU"/>
              </w:rPr>
              <w:t xml:space="preserve"> </w:t>
            </w:r>
            <w:r w:rsidRPr="00D67CF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ind w:left="-15"/>
              <w:jc w:val="center"/>
              <w:rPr>
                <w:rFonts w:ascii="Times New Roman" w:hAnsi="Times New Roman"/>
                <w:b/>
                <w:bCs/>
                <w:sz w:val="20"/>
                <w:szCs w:val="20"/>
              </w:rPr>
            </w:pPr>
            <w:r w:rsidRPr="00D67CF0">
              <w:rPr>
                <w:rFonts w:ascii="Times New Roman" w:hAnsi="Times New Roman"/>
                <w:b/>
                <w:sz w:val="20"/>
                <w:szCs w:val="20"/>
              </w:rPr>
              <w:t>Непогашена судимість за корисливі та</w:t>
            </w:r>
            <w:r w:rsidRPr="00D67CF0">
              <w:rPr>
                <w:rFonts w:ascii="Times New Roman" w:hAnsi="Times New Roman"/>
                <w:b/>
                <w:sz w:val="20"/>
                <w:szCs w:val="20"/>
                <w:lang w:val="ru-RU"/>
              </w:rPr>
              <w:t xml:space="preserve"> </w:t>
            </w:r>
            <w:r w:rsidRPr="00D67CF0">
              <w:rPr>
                <w:rFonts w:ascii="Times New Roman" w:hAnsi="Times New Roman"/>
                <w:b/>
                <w:sz w:val="20"/>
                <w:szCs w:val="20"/>
              </w:rPr>
              <w:t xml:space="preserve">посадові злочини </w:t>
            </w:r>
            <w:r w:rsidRPr="00D67CF0">
              <w:rPr>
                <w:rFonts w:ascii="Times New Roman" w:hAnsi="Times New Roman"/>
                <w:b/>
                <w:sz w:val="20"/>
                <w:szCs w:val="20"/>
              </w:rPr>
              <w:br/>
              <w:t>(Так/Ні)</w:t>
            </w:r>
          </w:p>
        </w:tc>
      </w:tr>
      <w:tr w:rsidR="00D67CF0" w:rsidRPr="00D67CF0" w:rsidTr="00E9223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11</w:t>
            </w:r>
          </w:p>
        </w:tc>
      </w:tr>
      <w:tr w:rsidR="00D67CF0" w:rsidRPr="00D67CF0" w:rsidTr="00E9223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lastRenderedPageBreak/>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8B722C" w:rsidRDefault="00D67CF0" w:rsidP="00D67CF0">
            <w:pPr>
              <w:spacing w:after="0" w:line="240" w:lineRule="auto"/>
              <w:jc w:val="center"/>
              <w:rPr>
                <w:rFonts w:ascii="Times New Roman" w:hAnsi="Times New Roman"/>
                <w:bCs/>
                <w:sz w:val="20"/>
                <w:szCs w:val="20"/>
                <w:lang w:val="ru-RU"/>
              </w:rPr>
            </w:pPr>
            <w:r w:rsidRPr="008B722C">
              <w:rPr>
                <w:rFonts w:ascii="Times New Roman" w:hAnsi="Times New Roman"/>
                <w:bCs/>
                <w:sz w:val="20"/>
                <w:szCs w:val="20"/>
                <w:lang w:val="ru-RU"/>
              </w:rPr>
              <w:t>Голова Наглядової ради (представник акц</w:t>
            </w:r>
            <w:r w:rsidRPr="00D67CF0">
              <w:rPr>
                <w:rFonts w:ascii="Times New Roman" w:hAnsi="Times New Roman"/>
                <w:bCs/>
                <w:sz w:val="20"/>
                <w:szCs w:val="20"/>
                <w:lang w:val="en-US"/>
              </w:rPr>
              <w:t>i</w:t>
            </w:r>
            <w:r w:rsidRPr="008B722C">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Маринченко Олександр Миколайович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1964</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41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ТОВ "ОЗСМ "АГРОТЕХ"</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37494992</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21.04.2020</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Ні</w:t>
            </w:r>
          </w:p>
        </w:tc>
      </w:tr>
      <w:tr w:rsidR="00D67CF0" w:rsidRPr="00D67CF0" w:rsidTr="00E9223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2</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8B722C" w:rsidRDefault="00D67CF0" w:rsidP="00D67CF0">
            <w:pPr>
              <w:spacing w:after="0" w:line="240" w:lineRule="auto"/>
              <w:jc w:val="center"/>
              <w:rPr>
                <w:rFonts w:ascii="Times New Roman" w:hAnsi="Times New Roman"/>
                <w:bCs/>
                <w:sz w:val="20"/>
                <w:szCs w:val="20"/>
                <w:lang w:val="ru-RU"/>
              </w:rPr>
            </w:pPr>
            <w:r w:rsidRPr="008B722C">
              <w:rPr>
                <w:rFonts w:ascii="Times New Roman" w:hAnsi="Times New Roman"/>
                <w:bCs/>
                <w:sz w:val="20"/>
                <w:szCs w:val="20"/>
                <w:lang w:val="ru-RU"/>
              </w:rPr>
              <w:t>Член Наглядової ради (представник акц</w:t>
            </w:r>
            <w:r w:rsidRPr="00D67CF0">
              <w:rPr>
                <w:rFonts w:ascii="Times New Roman" w:hAnsi="Times New Roman"/>
                <w:bCs/>
                <w:sz w:val="20"/>
                <w:szCs w:val="20"/>
                <w:lang w:val="en-US"/>
              </w:rPr>
              <w:t>i</w:t>
            </w:r>
            <w:r w:rsidRPr="008B722C">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Коваль Сергiй Олексiйович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1969</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33</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Орiхiвська райрада</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20520301</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голова райради</w:t>
            </w:r>
          </w:p>
        </w:tc>
        <w:tc>
          <w:tcPr>
            <w:tcW w:w="12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21.04.2020</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Ні</w:t>
            </w:r>
          </w:p>
        </w:tc>
      </w:tr>
      <w:tr w:rsidR="00D67CF0" w:rsidRPr="00D67CF0" w:rsidTr="00E9223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8B722C" w:rsidRDefault="00D67CF0" w:rsidP="00D67CF0">
            <w:pPr>
              <w:spacing w:after="0" w:line="240" w:lineRule="auto"/>
              <w:jc w:val="center"/>
              <w:rPr>
                <w:rFonts w:ascii="Times New Roman" w:hAnsi="Times New Roman"/>
                <w:bCs/>
                <w:sz w:val="20"/>
                <w:szCs w:val="20"/>
                <w:lang w:val="ru-RU"/>
              </w:rPr>
            </w:pPr>
            <w:r w:rsidRPr="008B722C">
              <w:rPr>
                <w:rFonts w:ascii="Times New Roman" w:hAnsi="Times New Roman"/>
                <w:bCs/>
                <w:sz w:val="20"/>
                <w:szCs w:val="20"/>
                <w:lang w:val="ru-RU"/>
              </w:rPr>
              <w:t>Член Наглядової ради (представник акц</w:t>
            </w:r>
            <w:r w:rsidRPr="00D67CF0">
              <w:rPr>
                <w:rFonts w:ascii="Times New Roman" w:hAnsi="Times New Roman"/>
                <w:bCs/>
                <w:sz w:val="20"/>
                <w:szCs w:val="20"/>
                <w:lang w:val="en-US"/>
              </w:rPr>
              <w:t>i</w:t>
            </w:r>
            <w:r w:rsidRPr="008B722C">
              <w:rPr>
                <w:rFonts w:ascii="Times New Roman" w:hAnsi="Times New Roman"/>
                <w:bCs/>
                <w:sz w:val="20"/>
                <w:szCs w:val="20"/>
                <w:lang w:val="ru-RU"/>
              </w:rPr>
              <w:t xml:space="preserve">онера)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Назарчук Григорiй Володимирович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1966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37</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8B722C" w:rsidRDefault="00D67CF0" w:rsidP="00D67CF0">
            <w:pPr>
              <w:spacing w:after="0" w:line="240" w:lineRule="auto"/>
              <w:jc w:val="center"/>
              <w:rPr>
                <w:rFonts w:ascii="Times New Roman" w:hAnsi="Times New Roman"/>
                <w:bCs/>
                <w:sz w:val="20"/>
                <w:szCs w:val="20"/>
                <w:lang w:val="ru-RU"/>
              </w:rPr>
            </w:pPr>
            <w:r w:rsidRPr="008B722C">
              <w:rPr>
                <w:rFonts w:ascii="Times New Roman" w:hAnsi="Times New Roman"/>
                <w:bCs/>
                <w:sz w:val="20"/>
                <w:szCs w:val="20"/>
                <w:lang w:val="ru-RU"/>
              </w:rPr>
              <w:t>ТОВ "ТД "ОЗСМ "Агротех"</w:t>
            </w:r>
          </w:p>
          <w:p w:rsidR="00D67CF0" w:rsidRPr="008B722C" w:rsidRDefault="00D67CF0" w:rsidP="00D67CF0">
            <w:pPr>
              <w:spacing w:after="0" w:line="240" w:lineRule="auto"/>
              <w:jc w:val="center"/>
              <w:rPr>
                <w:rFonts w:ascii="Times New Roman" w:hAnsi="Times New Roman"/>
                <w:bCs/>
                <w:sz w:val="20"/>
                <w:szCs w:val="20"/>
                <w:lang w:val="ru-RU"/>
              </w:rPr>
            </w:pPr>
            <w:r w:rsidRPr="008B722C">
              <w:rPr>
                <w:rFonts w:ascii="Times New Roman" w:hAnsi="Times New Roman"/>
                <w:bCs/>
                <w:sz w:val="20"/>
                <w:szCs w:val="20"/>
                <w:lang w:val="ru-RU"/>
              </w:rPr>
              <w:t>39620905</w:t>
            </w:r>
          </w:p>
          <w:p w:rsidR="00D67CF0" w:rsidRPr="008B722C" w:rsidRDefault="00D67CF0" w:rsidP="00D67CF0">
            <w:pPr>
              <w:spacing w:after="0" w:line="240" w:lineRule="auto"/>
              <w:jc w:val="center"/>
              <w:rPr>
                <w:rFonts w:ascii="Times New Roman" w:hAnsi="Times New Roman"/>
                <w:bCs/>
                <w:sz w:val="20"/>
                <w:szCs w:val="20"/>
                <w:lang w:val="ru-RU"/>
              </w:rPr>
            </w:pPr>
            <w:r w:rsidRPr="008B722C">
              <w:rPr>
                <w:rFonts w:ascii="Times New Roman" w:hAnsi="Times New Roman"/>
                <w:bCs/>
                <w:sz w:val="20"/>
                <w:szCs w:val="20"/>
                <w:lang w:val="ru-RU"/>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21.04.2020</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Ні</w:t>
            </w:r>
          </w:p>
        </w:tc>
      </w:tr>
    </w:tbl>
    <w:p w:rsidR="00D67CF0" w:rsidRPr="00D67CF0" w:rsidRDefault="00D67CF0" w:rsidP="00D67CF0">
      <w:pPr>
        <w:widowControl w:val="0"/>
        <w:tabs>
          <w:tab w:val="right" w:pos="7710"/>
          <w:tab w:val="right" w:pos="11514"/>
        </w:tabs>
        <w:suppressAutoHyphens/>
        <w:autoSpaceDE w:val="0"/>
        <w:autoSpaceDN w:val="0"/>
        <w:adjustRightInd w:val="0"/>
        <w:spacing w:after="57" w:line="257" w:lineRule="auto"/>
        <w:textAlignment w:val="center"/>
        <w:rPr>
          <w:rFonts w:ascii="Times New Roman" w:hAnsi="Times New Roman"/>
          <w:sz w:val="24"/>
          <w:szCs w:val="24"/>
          <w:lang w:val="en-US"/>
        </w:rPr>
      </w:pPr>
    </w:p>
    <w:p w:rsidR="00D67CF0" w:rsidRPr="00D67CF0" w:rsidRDefault="00D67CF0" w:rsidP="00D67CF0">
      <w:pPr>
        <w:widowControl w:val="0"/>
        <w:tabs>
          <w:tab w:val="right" w:pos="7710"/>
          <w:tab w:val="right" w:pos="11514"/>
        </w:tabs>
        <w:suppressAutoHyphens/>
        <w:autoSpaceDE w:val="0"/>
        <w:autoSpaceDN w:val="0"/>
        <w:adjustRightInd w:val="0"/>
        <w:spacing w:after="57" w:line="257" w:lineRule="auto"/>
        <w:ind w:left="142"/>
        <w:textAlignment w:val="center"/>
        <w:rPr>
          <w:rFonts w:ascii="Times New Roman" w:hAnsi="Times New Roman"/>
          <w:b/>
          <w:bCs/>
          <w:color w:val="000000"/>
        </w:rPr>
      </w:pPr>
      <w:r w:rsidRPr="00D67CF0">
        <w:rPr>
          <w:rFonts w:ascii="Times New Roman" w:hAnsi="Times New Roman"/>
          <w:b/>
          <w:bCs/>
          <w:color w:val="000000"/>
        </w:rPr>
        <w:t>Виконавчий орган</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67CF0" w:rsidRPr="00D67CF0" w:rsidTr="00E9223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w:t>
            </w:r>
          </w:p>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tabs>
                <w:tab w:val="left" w:pos="214"/>
              </w:tabs>
              <w:spacing w:after="0" w:line="240" w:lineRule="auto"/>
              <w:jc w:val="center"/>
              <w:rPr>
                <w:rFonts w:ascii="Times New Roman" w:hAnsi="Times New Roman"/>
                <w:b/>
                <w:bCs/>
                <w:sz w:val="20"/>
                <w:szCs w:val="20"/>
              </w:rPr>
            </w:pPr>
            <w:r w:rsidRPr="00D67CF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rPr>
                <w:rFonts w:ascii="Times New Roman" w:hAnsi="Times New Roman"/>
                <w:b/>
                <w:bCs/>
                <w:sz w:val="20"/>
                <w:szCs w:val="20"/>
              </w:rPr>
            </w:pPr>
            <w:r w:rsidRPr="00D67CF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ru-RU"/>
              </w:rPr>
            </w:pPr>
            <w:r w:rsidRPr="00D67CF0">
              <w:rPr>
                <w:rFonts w:ascii="Times New Roman" w:hAnsi="Times New Roman"/>
                <w:b/>
                <w:sz w:val="20"/>
                <w:szCs w:val="20"/>
              </w:rPr>
              <w:t>Повне найменування, ідентифікаційний код юридичної особи</w:t>
            </w:r>
            <w:r w:rsidRPr="00D67CF0">
              <w:rPr>
                <w:rFonts w:ascii="Times New Roman" w:hAnsi="Times New Roman"/>
                <w:b/>
                <w:sz w:val="20"/>
                <w:szCs w:val="20"/>
                <w:lang w:val="ru-RU"/>
              </w:rPr>
              <w:t xml:space="preserve"> </w:t>
            </w:r>
          </w:p>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та посада(и), яку(і) займав(є) за</w:t>
            </w:r>
            <w:r w:rsidRPr="00D67CF0">
              <w:rPr>
                <w:rFonts w:ascii="Times New Roman" w:hAnsi="Times New Roman"/>
                <w:b/>
                <w:sz w:val="20"/>
                <w:szCs w:val="20"/>
                <w:lang w:val="ru-RU"/>
              </w:rPr>
              <w:t xml:space="preserve"> </w:t>
            </w:r>
            <w:r w:rsidRPr="00D67CF0">
              <w:rPr>
                <w:rFonts w:ascii="Times New Roman" w:hAnsi="Times New Roman"/>
                <w:b/>
                <w:sz w:val="20"/>
                <w:szCs w:val="20"/>
              </w:rPr>
              <w:t>останні</w:t>
            </w:r>
            <w:r w:rsidRPr="00D67CF0">
              <w:rPr>
                <w:rFonts w:ascii="Times New Roman" w:hAnsi="Times New Roman"/>
                <w:b/>
                <w:sz w:val="20"/>
                <w:szCs w:val="20"/>
                <w:lang w:val="ru-RU"/>
              </w:rPr>
              <w:t xml:space="preserve"> </w:t>
            </w:r>
            <w:r w:rsidRPr="00D67CF0">
              <w:rPr>
                <w:rFonts w:ascii="Times New Roman" w:hAnsi="Times New Roman"/>
                <w:b/>
                <w:sz w:val="20"/>
                <w:szCs w:val="20"/>
              </w:rPr>
              <w:t>5</w:t>
            </w:r>
            <w:r w:rsidRPr="00D67CF0">
              <w:rPr>
                <w:rFonts w:ascii="Times New Roman" w:hAnsi="Times New Roman"/>
                <w:b/>
                <w:sz w:val="20"/>
                <w:szCs w:val="20"/>
                <w:lang w:val="ru-RU"/>
              </w:rPr>
              <w:t xml:space="preserve"> </w:t>
            </w:r>
            <w:r w:rsidRPr="00D67CF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ind w:left="-15"/>
              <w:jc w:val="center"/>
              <w:rPr>
                <w:rFonts w:ascii="Times New Roman" w:hAnsi="Times New Roman"/>
                <w:b/>
                <w:bCs/>
                <w:sz w:val="20"/>
                <w:szCs w:val="20"/>
                <w:lang w:val="ru-RU"/>
              </w:rPr>
            </w:pPr>
            <w:r w:rsidRPr="00D67CF0">
              <w:rPr>
                <w:rFonts w:ascii="Times New Roman" w:hAnsi="Times New Roman"/>
                <w:b/>
                <w:sz w:val="20"/>
                <w:szCs w:val="20"/>
              </w:rPr>
              <w:t>Дата набуття повноважень та строк, на</w:t>
            </w:r>
            <w:r w:rsidRPr="00D67CF0">
              <w:rPr>
                <w:rFonts w:ascii="Times New Roman" w:hAnsi="Times New Roman"/>
                <w:b/>
                <w:sz w:val="20"/>
                <w:szCs w:val="20"/>
                <w:lang w:val="ru-RU"/>
              </w:rPr>
              <w:t xml:space="preserve"> </w:t>
            </w:r>
            <w:r w:rsidRPr="00D67CF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ind w:left="-15"/>
              <w:jc w:val="center"/>
              <w:rPr>
                <w:rFonts w:ascii="Times New Roman" w:hAnsi="Times New Roman"/>
                <w:b/>
                <w:bCs/>
                <w:sz w:val="20"/>
                <w:szCs w:val="20"/>
              </w:rPr>
            </w:pPr>
            <w:r w:rsidRPr="00D67CF0">
              <w:rPr>
                <w:rFonts w:ascii="Times New Roman" w:hAnsi="Times New Roman"/>
                <w:b/>
                <w:sz w:val="20"/>
                <w:szCs w:val="20"/>
              </w:rPr>
              <w:t>Непогашена судимість за корисливі та</w:t>
            </w:r>
            <w:r w:rsidRPr="00D67CF0">
              <w:rPr>
                <w:rFonts w:ascii="Times New Roman" w:hAnsi="Times New Roman"/>
                <w:b/>
                <w:sz w:val="20"/>
                <w:szCs w:val="20"/>
                <w:lang w:val="ru-RU"/>
              </w:rPr>
              <w:t xml:space="preserve"> </w:t>
            </w:r>
            <w:r w:rsidRPr="00D67CF0">
              <w:rPr>
                <w:rFonts w:ascii="Times New Roman" w:hAnsi="Times New Roman"/>
                <w:b/>
                <w:sz w:val="20"/>
                <w:szCs w:val="20"/>
              </w:rPr>
              <w:t xml:space="preserve">посадові злочини </w:t>
            </w:r>
            <w:r w:rsidRPr="00D67CF0">
              <w:rPr>
                <w:rFonts w:ascii="Times New Roman" w:hAnsi="Times New Roman"/>
                <w:b/>
                <w:sz w:val="20"/>
                <w:szCs w:val="20"/>
              </w:rPr>
              <w:br/>
              <w:t>(Так/Ні)</w:t>
            </w:r>
          </w:p>
        </w:tc>
      </w:tr>
      <w:tr w:rsidR="00D67CF0" w:rsidRPr="00D67CF0" w:rsidTr="00E9223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11</w:t>
            </w:r>
          </w:p>
        </w:tc>
      </w:tr>
      <w:tr w:rsidR="00D67CF0" w:rsidRPr="00D67CF0" w:rsidTr="00E9223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Директор                                                                                                                                                                                                                                                      </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Марич Станіслав Геннадійович                                                                        </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163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              </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1993</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 xml:space="preserve">Вища                                                                                                                                                                                                                                                          </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11</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ФГ "ТРIТIКУМ-17"</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36549584</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Директор</w:t>
            </w:r>
          </w:p>
        </w:tc>
        <w:tc>
          <w:tcPr>
            <w:tcW w:w="12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11.08.2020</w:t>
            </w:r>
          </w:p>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 роки</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Ні</w:t>
            </w:r>
          </w:p>
        </w:tc>
      </w:tr>
    </w:tbl>
    <w:p w:rsidR="00D67CF0" w:rsidRPr="00D67CF0" w:rsidRDefault="00D67CF0" w:rsidP="00D67CF0">
      <w:pPr>
        <w:spacing w:after="0" w:line="240" w:lineRule="auto"/>
        <w:rPr>
          <w:rFonts w:ascii="Times New Roman" w:hAnsi="Times New Roman"/>
          <w:sz w:val="24"/>
          <w:szCs w:val="24"/>
          <w:lang w:val="en-US"/>
        </w:rPr>
      </w:pPr>
    </w:p>
    <w:p w:rsidR="00D67CF0" w:rsidRPr="00D67CF0" w:rsidRDefault="00D67CF0" w:rsidP="00D67CF0">
      <w:pPr>
        <w:widowControl w:val="0"/>
        <w:tabs>
          <w:tab w:val="right" w:pos="7710"/>
          <w:tab w:val="right" w:pos="11514"/>
        </w:tabs>
        <w:suppressAutoHyphens/>
        <w:autoSpaceDE w:val="0"/>
        <w:autoSpaceDN w:val="0"/>
        <w:adjustRightInd w:val="0"/>
        <w:spacing w:before="57" w:after="0" w:line="257" w:lineRule="auto"/>
        <w:ind w:left="142"/>
        <w:jc w:val="both"/>
        <w:textAlignment w:val="center"/>
        <w:rPr>
          <w:rFonts w:ascii="Times New Roman" w:hAnsi="Times New Roman"/>
          <w:b/>
          <w:color w:val="000000"/>
        </w:rPr>
      </w:pPr>
      <w:r w:rsidRPr="00D67CF0">
        <w:rPr>
          <w:rFonts w:ascii="Times New Roman" w:hAnsi="Times New Roman"/>
          <w:b/>
          <w:color w:val="000000"/>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15851" w:type="dxa"/>
        <w:jc w:val="center"/>
        <w:tblLayout w:type="fixed"/>
        <w:tblCellMar>
          <w:top w:w="15" w:type="dxa"/>
          <w:left w:w="15" w:type="dxa"/>
          <w:bottom w:w="15" w:type="dxa"/>
          <w:right w:w="15" w:type="dxa"/>
        </w:tblCellMar>
        <w:tblLook w:val="0000" w:firstRow="0" w:lastRow="0" w:firstColumn="0" w:lastColumn="0" w:noHBand="0" w:noVBand="0"/>
      </w:tblPr>
      <w:tblGrid>
        <w:gridCol w:w="568"/>
        <w:gridCol w:w="2304"/>
        <w:gridCol w:w="2127"/>
        <w:gridCol w:w="1134"/>
        <w:gridCol w:w="1638"/>
        <w:gridCol w:w="820"/>
        <w:gridCol w:w="1527"/>
        <w:gridCol w:w="897"/>
        <w:gridCol w:w="2409"/>
        <w:gridCol w:w="1293"/>
        <w:gridCol w:w="1134"/>
      </w:tblGrid>
      <w:tr w:rsidR="00D67CF0" w:rsidRPr="00D67CF0" w:rsidTr="00E9223F">
        <w:trPr>
          <w:trHeight w:val="974"/>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w:t>
            </w:r>
          </w:p>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з/п</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tabs>
                <w:tab w:val="left" w:pos="214"/>
              </w:tabs>
              <w:spacing w:after="0" w:line="240" w:lineRule="auto"/>
              <w:jc w:val="center"/>
              <w:rPr>
                <w:rFonts w:ascii="Times New Roman" w:hAnsi="Times New Roman"/>
                <w:b/>
                <w:bCs/>
                <w:sz w:val="20"/>
                <w:szCs w:val="20"/>
              </w:rPr>
            </w:pPr>
            <w:r w:rsidRPr="00D67CF0">
              <w:rPr>
                <w:rFonts w:ascii="Times New Roman" w:hAnsi="Times New Roman"/>
                <w:b/>
                <w:bCs/>
                <w:sz w:val="20"/>
                <w:szCs w:val="20"/>
              </w:rPr>
              <w:t>Посада</w:t>
            </w:r>
          </w:p>
        </w:tc>
        <w:tc>
          <w:tcPr>
            <w:tcW w:w="212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rPr>
                <w:rFonts w:ascii="Times New Roman" w:hAnsi="Times New Roman"/>
                <w:b/>
                <w:bCs/>
                <w:sz w:val="20"/>
                <w:szCs w:val="20"/>
              </w:rPr>
            </w:pPr>
            <w:r w:rsidRPr="00D67CF0">
              <w:rPr>
                <w:rFonts w:ascii="Times New Roman" w:hAnsi="Times New Roman"/>
                <w:b/>
                <w:sz w:val="20"/>
                <w:szCs w:val="20"/>
              </w:rPr>
              <w:t>Ім’я</w:t>
            </w:r>
          </w:p>
        </w:tc>
        <w:tc>
          <w:tcPr>
            <w:tcW w:w="1134"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РНОКПП</w:t>
            </w:r>
          </w:p>
        </w:tc>
        <w:tc>
          <w:tcPr>
            <w:tcW w:w="1638"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УНЗР</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Рік народження</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Освіта</w:t>
            </w:r>
          </w:p>
        </w:tc>
        <w:tc>
          <w:tcPr>
            <w:tcW w:w="897" w:type="dxa"/>
            <w:tcBorders>
              <w:top w:val="single" w:sz="6" w:space="0" w:color="000000"/>
              <w:left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Стаж роботи (років)</w:t>
            </w:r>
          </w:p>
        </w:tc>
        <w:tc>
          <w:tcPr>
            <w:tcW w:w="2409"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ru-RU"/>
              </w:rPr>
            </w:pPr>
            <w:r w:rsidRPr="00D67CF0">
              <w:rPr>
                <w:rFonts w:ascii="Times New Roman" w:hAnsi="Times New Roman"/>
                <w:b/>
                <w:sz w:val="20"/>
                <w:szCs w:val="20"/>
              </w:rPr>
              <w:t>Повне найменування, ідентифікаційний код юридичної особи</w:t>
            </w:r>
            <w:r w:rsidRPr="00D67CF0">
              <w:rPr>
                <w:rFonts w:ascii="Times New Roman" w:hAnsi="Times New Roman"/>
                <w:b/>
                <w:sz w:val="20"/>
                <w:szCs w:val="20"/>
                <w:lang w:val="ru-RU"/>
              </w:rPr>
              <w:t xml:space="preserve"> </w:t>
            </w:r>
          </w:p>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та посада(и), яку(і) займав(є) за</w:t>
            </w:r>
            <w:r w:rsidRPr="00D67CF0">
              <w:rPr>
                <w:rFonts w:ascii="Times New Roman" w:hAnsi="Times New Roman"/>
                <w:b/>
                <w:sz w:val="20"/>
                <w:szCs w:val="20"/>
                <w:lang w:val="ru-RU"/>
              </w:rPr>
              <w:t xml:space="preserve"> </w:t>
            </w:r>
            <w:r w:rsidRPr="00D67CF0">
              <w:rPr>
                <w:rFonts w:ascii="Times New Roman" w:hAnsi="Times New Roman"/>
                <w:b/>
                <w:sz w:val="20"/>
                <w:szCs w:val="20"/>
              </w:rPr>
              <w:t>останні</w:t>
            </w:r>
            <w:r w:rsidRPr="00D67CF0">
              <w:rPr>
                <w:rFonts w:ascii="Times New Roman" w:hAnsi="Times New Roman"/>
                <w:b/>
                <w:sz w:val="20"/>
                <w:szCs w:val="20"/>
                <w:lang w:val="ru-RU"/>
              </w:rPr>
              <w:t xml:space="preserve"> </w:t>
            </w:r>
            <w:r w:rsidRPr="00D67CF0">
              <w:rPr>
                <w:rFonts w:ascii="Times New Roman" w:hAnsi="Times New Roman"/>
                <w:b/>
                <w:sz w:val="20"/>
                <w:szCs w:val="20"/>
              </w:rPr>
              <w:t>5</w:t>
            </w:r>
            <w:r w:rsidRPr="00D67CF0">
              <w:rPr>
                <w:rFonts w:ascii="Times New Roman" w:hAnsi="Times New Roman"/>
                <w:b/>
                <w:sz w:val="20"/>
                <w:szCs w:val="20"/>
                <w:lang w:val="ru-RU"/>
              </w:rPr>
              <w:t xml:space="preserve"> </w:t>
            </w:r>
            <w:r w:rsidRPr="00D67CF0">
              <w:rPr>
                <w:rFonts w:ascii="Times New Roman" w:hAnsi="Times New Roman"/>
                <w:b/>
                <w:sz w:val="20"/>
                <w:szCs w:val="20"/>
              </w:rPr>
              <w:t>років</w:t>
            </w:r>
          </w:p>
        </w:tc>
        <w:tc>
          <w:tcPr>
            <w:tcW w:w="1293"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ind w:left="-15"/>
              <w:jc w:val="center"/>
              <w:rPr>
                <w:rFonts w:ascii="Times New Roman" w:hAnsi="Times New Roman"/>
                <w:b/>
                <w:bCs/>
                <w:sz w:val="20"/>
                <w:szCs w:val="20"/>
                <w:lang w:val="ru-RU"/>
              </w:rPr>
            </w:pPr>
            <w:r w:rsidRPr="00D67CF0">
              <w:rPr>
                <w:rFonts w:ascii="Times New Roman" w:hAnsi="Times New Roman"/>
                <w:b/>
                <w:sz w:val="20"/>
                <w:szCs w:val="20"/>
              </w:rPr>
              <w:t>Дата набуття повноважень та строк, на</w:t>
            </w:r>
            <w:r w:rsidRPr="00D67CF0">
              <w:rPr>
                <w:rFonts w:ascii="Times New Roman" w:hAnsi="Times New Roman"/>
                <w:b/>
                <w:sz w:val="20"/>
                <w:szCs w:val="20"/>
                <w:lang w:val="ru-RU"/>
              </w:rPr>
              <w:t xml:space="preserve"> </w:t>
            </w:r>
            <w:r w:rsidRPr="00D67CF0">
              <w:rPr>
                <w:rFonts w:ascii="Times New Roman" w:hAnsi="Times New Roman"/>
                <w:b/>
                <w:sz w:val="20"/>
                <w:szCs w:val="20"/>
              </w:rPr>
              <w:t>який обрано</w:t>
            </w:r>
          </w:p>
        </w:tc>
        <w:tc>
          <w:tcPr>
            <w:tcW w:w="1134" w:type="dxa"/>
            <w:tcBorders>
              <w:top w:val="single" w:sz="6" w:space="0" w:color="000000"/>
              <w:left w:val="single" w:sz="6" w:space="0" w:color="000000"/>
              <w:right w:val="single" w:sz="6" w:space="0" w:color="000000"/>
            </w:tcBorders>
            <w:vAlign w:val="center"/>
          </w:tcPr>
          <w:p w:rsidR="00D67CF0" w:rsidRPr="00D67CF0" w:rsidRDefault="00D67CF0" w:rsidP="00D67CF0">
            <w:pPr>
              <w:spacing w:after="0" w:line="240" w:lineRule="auto"/>
              <w:ind w:left="-15"/>
              <w:jc w:val="center"/>
              <w:rPr>
                <w:rFonts w:ascii="Times New Roman" w:hAnsi="Times New Roman"/>
                <w:b/>
                <w:bCs/>
                <w:sz w:val="20"/>
                <w:szCs w:val="20"/>
              </w:rPr>
            </w:pPr>
            <w:r w:rsidRPr="00D67CF0">
              <w:rPr>
                <w:rFonts w:ascii="Times New Roman" w:hAnsi="Times New Roman"/>
                <w:b/>
                <w:sz w:val="20"/>
                <w:szCs w:val="20"/>
              </w:rPr>
              <w:t>Непогашена судимість за корисливі та</w:t>
            </w:r>
            <w:r w:rsidRPr="00D67CF0">
              <w:rPr>
                <w:rFonts w:ascii="Times New Roman" w:hAnsi="Times New Roman"/>
                <w:b/>
                <w:sz w:val="20"/>
                <w:szCs w:val="20"/>
                <w:lang w:val="ru-RU"/>
              </w:rPr>
              <w:t xml:space="preserve"> </w:t>
            </w:r>
            <w:r w:rsidRPr="00D67CF0">
              <w:rPr>
                <w:rFonts w:ascii="Times New Roman" w:hAnsi="Times New Roman"/>
                <w:b/>
                <w:sz w:val="20"/>
                <w:szCs w:val="20"/>
              </w:rPr>
              <w:t xml:space="preserve">посадові злочини </w:t>
            </w:r>
            <w:r w:rsidRPr="00D67CF0">
              <w:rPr>
                <w:rFonts w:ascii="Times New Roman" w:hAnsi="Times New Roman"/>
                <w:b/>
                <w:sz w:val="20"/>
                <w:szCs w:val="20"/>
              </w:rPr>
              <w:br/>
              <w:t>(Так/Ні)</w:t>
            </w:r>
          </w:p>
        </w:tc>
      </w:tr>
      <w:tr w:rsidR="00D67CF0" w:rsidRPr="00D67CF0" w:rsidTr="00E9223F">
        <w:trPr>
          <w:trHeight w:val="208"/>
          <w:jc w:val="center"/>
        </w:trPr>
        <w:tc>
          <w:tcPr>
            <w:tcW w:w="5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w:t>
            </w:r>
          </w:p>
        </w:tc>
        <w:tc>
          <w:tcPr>
            <w:tcW w:w="230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2</w:t>
            </w:r>
          </w:p>
        </w:tc>
        <w:tc>
          <w:tcPr>
            <w:tcW w:w="21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3</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4</w:t>
            </w:r>
          </w:p>
        </w:tc>
        <w:tc>
          <w:tcPr>
            <w:tcW w:w="163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5</w:t>
            </w:r>
          </w:p>
        </w:tc>
        <w:tc>
          <w:tcPr>
            <w:tcW w:w="82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6</w:t>
            </w:r>
          </w:p>
        </w:tc>
        <w:tc>
          <w:tcPr>
            <w:tcW w:w="152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7</w:t>
            </w:r>
          </w:p>
        </w:tc>
        <w:tc>
          <w:tcPr>
            <w:tcW w:w="89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8</w:t>
            </w:r>
          </w:p>
        </w:tc>
        <w:tc>
          <w:tcPr>
            <w:tcW w:w="240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9</w:t>
            </w:r>
          </w:p>
        </w:tc>
        <w:tc>
          <w:tcPr>
            <w:tcW w:w="129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10</w:t>
            </w:r>
          </w:p>
        </w:tc>
        <w:tc>
          <w:tcPr>
            <w:tcW w:w="113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11</w:t>
            </w:r>
          </w:p>
        </w:tc>
      </w:tr>
    </w:tbl>
    <w:p w:rsidR="00D67CF0" w:rsidRPr="00D67CF0" w:rsidRDefault="00D67CF0" w:rsidP="00D67CF0">
      <w:pPr>
        <w:spacing w:after="0" w:line="240" w:lineRule="auto"/>
        <w:rPr>
          <w:rFonts w:ascii="Times New Roman" w:hAnsi="Times New Roman"/>
          <w:sz w:val="24"/>
          <w:szCs w:val="24"/>
          <w:lang w:val="en-US"/>
        </w:rPr>
      </w:pPr>
    </w:p>
    <w:p w:rsidR="00D67CF0" w:rsidRPr="00D67CF0" w:rsidRDefault="00D67CF0" w:rsidP="00D67CF0">
      <w:pPr>
        <w:spacing w:after="0" w:line="240" w:lineRule="auto"/>
        <w:rPr>
          <w:rFonts w:ascii="Times New Roman" w:hAnsi="Times New Roman"/>
          <w:sz w:val="24"/>
          <w:szCs w:val="24"/>
          <w:lang w:val="en-US"/>
        </w:rPr>
      </w:pPr>
    </w:p>
    <w:p w:rsidR="00D67CF0" w:rsidRPr="00D67CF0" w:rsidRDefault="00D67CF0" w:rsidP="00D67CF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lastRenderedPageBreak/>
        <w:t>Інформація щодо володіння посадовими особами акціями особи</w:t>
      </w:r>
    </w:p>
    <w:p w:rsidR="00D67CF0" w:rsidRPr="00D67CF0" w:rsidRDefault="00D67CF0" w:rsidP="00D67CF0">
      <w:pPr>
        <w:widowControl w:val="0"/>
        <w:tabs>
          <w:tab w:val="right" w:pos="7710"/>
          <w:tab w:val="right" w:pos="11514"/>
        </w:tabs>
        <w:suppressAutoHyphens/>
        <w:autoSpaceDE w:val="0"/>
        <w:autoSpaceDN w:val="0"/>
        <w:adjustRightInd w:val="0"/>
        <w:spacing w:before="57" w:after="0" w:line="257" w:lineRule="auto"/>
        <w:jc w:val="center"/>
        <w:textAlignment w:val="center"/>
        <w:rPr>
          <w:rFonts w:ascii="Times New Roman" w:hAnsi="Times New Roman"/>
          <w:b/>
          <w:color w:val="000000"/>
          <w:sz w:val="8"/>
          <w:szCs w:val="8"/>
        </w:rPr>
      </w:pPr>
    </w:p>
    <w:tbl>
      <w:tblPr>
        <w:tblW w:w="162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498"/>
        <w:gridCol w:w="2778"/>
        <w:gridCol w:w="3543"/>
        <w:gridCol w:w="1275"/>
        <w:gridCol w:w="1702"/>
        <w:gridCol w:w="1559"/>
        <w:gridCol w:w="1600"/>
        <w:gridCol w:w="1532"/>
        <w:gridCol w:w="1749"/>
      </w:tblGrid>
      <w:tr w:rsidR="00D67CF0" w:rsidRPr="00D67CF0" w:rsidTr="00E9223F">
        <w:trPr>
          <w:trHeight w:val="20"/>
        </w:trPr>
        <w:tc>
          <w:tcPr>
            <w:tcW w:w="498" w:type="dxa"/>
            <w:vMerge w:val="restart"/>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 з/п</w:t>
            </w:r>
          </w:p>
        </w:tc>
        <w:tc>
          <w:tcPr>
            <w:tcW w:w="2778" w:type="dxa"/>
            <w:vMerge w:val="restart"/>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Посада</w:t>
            </w:r>
          </w:p>
        </w:tc>
        <w:tc>
          <w:tcPr>
            <w:tcW w:w="3543" w:type="dxa"/>
            <w:vMerge w:val="restart"/>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Ім’я</w:t>
            </w:r>
            <w:bookmarkStart w:id="5" w:name="10109"/>
            <w:bookmarkEnd w:id="5"/>
          </w:p>
        </w:tc>
        <w:tc>
          <w:tcPr>
            <w:tcW w:w="1275" w:type="dxa"/>
            <w:vMerge w:val="restart"/>
            <w:vAlign w:val="center"/>
          </w:tcPr>
          <w:p w:rsidR="00D67CF0" w:rsidRPr="00D67CF0" w:rsidRDefault="00D67CF0" w:rsidP="00D67CF0">
            <w:pPr>
              <w:spacing w:after="0" w:line="240" w:lineRule="auto"/>
              <w:ind w:left="130"/>
              <w:rPr>
                <w:rFonts w:ascii="Times New Roman" w:hAnsi="Times New Roman"/>
                <w:b/>
                <w:bCs/>
                <w:sz w:val="20"/>
                <w:szCs w:val="20"/>
              </w:rPr>
            </w:pPr>
            <w:r w:rsidRPr="00D67CF0">
              <w:rPr>
                <w:rFonts w:ascii="Times New Roman" w:hAnsi="Times New Roman"/>
                <w:b/>
                <w:sz w:val="20"/>
                <w:szCs w:val="20"/>
              </w:rPr>
              <w:t>РНОКПП</w:t>
            </w:r>
          </w:p>
        </w:tc>
        <w:tc>
          <w:tcPr>
            <w:tcW w:w="1702" w:type="dxa"/>
            <w:vMerge w:val="restart"/>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УНЗР</w:t>
            </w:r>
          </w:p>
        </w:tc>
        <w:tc>
          <w:tcPr>
            <w:tcW w:w="1559" w:type="dxa"/>
            <w:vMerge w:val="restart"/>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Кількість акцій (штук)</w:t>
            </w:r>
          </w:p>
        </w:tc>
        <w:tc>
          <w:tcPr>
            <w:tcW w:w="1600" w:type="dxa"/>
            <w:vMerge w:val="restart"/>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Від загальної кількості акцій (у відсотках)</w:t>
            </w:r>
          </w:p>
        </w:tc>
        <w:tc>
          <w:tcPr>
            <w:tcW w:w="3281" w:type="dxa"/>
            <w:gridSpan w:val="2"/>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Кількість за видами акцій</w:t>
            </w:r>
          </w:p>
        </w:tc>
      </w:tr>
      <w:tr w:rsidR="00D67CF0" w:rsidRPr="00D67CF0" w:rsidTr="00E9223F">
        <w:tc>
          <w:tcPr>
            <w:tcW w:w="498" w:type="dxa"/>
            <w:vMerge/>
          </w:tcPr>
          <w:p w:rsidR="00D67CF0" w:rsidRPr="00D67CF0" w:rsidRDefault="00D67CF0" w:rsidP="00D67CF0">
            <w:pPr>
              <w:spacing w:after="0" w:line="240" w:lineRule="auto"/>
              <w:rPr>
                <w:rFonts w:ascii="Times New Roman" w:hAnsi="Times New Roman"/>
                <w:b/>
                <w:bCs/>
                <w:sz w:val="20"/>
                <w:szCs w:val="20"/>
              </w:rPr>
            </w:pPr>
          </w:p>
        </w:tc>
        <w:tc>
          <w:tcPr>
            <w:tcW w:w="2778" w:type="dxa"/>
            <w:vMerge/>
            <w:vAlign w:val="center"/>
          </w:tcPr>
          <w:p w:rsidR="00D67CF0" w:rsidRPr="00D67CF0" w:rsidRDefault="00D67CF0" w:rsidP="00D67CF0">
            <w:pPr>
              <w:spacing w:after="0" w:line="240" w:lineRule="auto"/>
              <w:rPr>
                <w:rFonts w:ascii="Times New Roman" w:hAnsi="Times New Roman"/>
                <w:b/>
                <w:bCs/>
                <w:sz w:val="20"/>
                <w:szCs w:val="20"/>
              </w:rPr>
            </w:pPr>
          </w:p>
        </w:tc>
        <w:tc>
          <w:tcPr>
            <w:tcW w:w="3543" w:type="dxa"/>
            <w:vMerge/>
            <w:vAlign w:val="center"/>
          </w:tcPr>
          <w:p w:rsidR="00D67CF0" w:rsidRPr="00D67CF0" w:rsidRDefault="00D67CF0" w:rsidP="00D67CF0">
            <w:pPr>
              <w:spacing w:after="0" w:line="240" w:lineRule="auto"/>
              <w:rPr>
                <w:rFonts w:ascii="Times New Roman" w:hAnsi="Times New Roman"/>
                <w:b/>
                <w:bCs/>
                <w:sz w:val="20"/>
                <w:szCs w:val="20"/>
              </w:rPr>
            </w:pPr>
          </w:p>
        </w:tc>
        <w:tc>
          <w:tcPr>
            <w:tcW w:w="1275" w:type="dxa"/>
            <w:vMerge/>
            <w:vAlign w:val="center"/>
          </w:tcPr>
          <w:p w:rsidR="00D67CF0" w:rsidRPr="00D67CF0" w:rsidRDefault="00D67CF0" w:rsidP="00D67CF0">
            <w:pPr>
              <w:spacing w:after="0" w:line="240" w:lineRule="auto"/>
              <w:rPr>
                <w:rFonts w:ascii="Times New Roman" w:hAnsi="Times New Roman"/>
                <w:b/>
                <w:bCs/>
                <w:sz w:val="20"/>
                <w:szCs w:val="20"/>
              </w:rPr>
            </w:pPr>
          </w:p>
        </w:tc>
        <w:tc>
          <w:tcPr>
            <w:tcW w:w="1702" w:type="dxa"/>
            <w:vMerge/>
            <w:vAlign w:val="center"/>
          </w:tcPr>
          <w:p w:rsidR="00D67CF0" w:rsidRPr="00D67CF0" w:rsidRDefault="00D67CF0" w:rsidP="00D67CF0">
            <w:pPr>
              <w:spacing w:after="0" w:line="240" w:lineRule="auto"/>
              <w:rPr>
                <w:rFonts w:ascii="Times New Roman" w:hAnsi="Times New Roman"/>
                <w:b/>
                <w:bCs/>
                <w:sz w:val="20"/>
                <w:szCs w:val="20"/>
              </w:rPr>
            </w:pPr>
          </w:p>
        </w:tc>
        <w:tc>
          <w:tcPr>
            <w:tcW w:w="1559" w:type="dxa"/>
            <w:vMerge/>
            <w:vAlign w:val="center"/>
          </w:tcPr>
          <w:p w:rsidR="00D67CF0" w:rsidRPr="00D67CF0" w:rsidRDefault="00D67CF0" w:rsidP="00D67CF0">
            <w:pPr>
              <w:spacing w:after="0" w:line="240" w:lineRule="auto"/>
              <w:rPr>
                <w:rFonts w:ascii="Times New Roman" w:hAnsi="Times New Roman"/>
                <w:b/>
                <w:bCs/>
                <w:sz w:val="20"/>
                <w:szCs w:val="20"/>
              </w:rPr>
            </w:pPr>
          </w:p>
        </w:tc>
        <w:tc>
          <w:tcPr>
            <w:tcW w:w="1600" w:type="dxa"/>
            <w:vMerge/>
            <w:vAlign w:val="center"/>
          </w:tcPr>
          <w:p w:rsidR="00D67CF0" w:rsidRPr="00D67CF0" w:rsidRDefault="00D67CF0" w:rsidP="00D67CF0">
            <w:pPr>
              <w:spacing w:after="0" w:line="240" w:lineRule="auto"/>
              <w:rPr>
                <w:rFonts w:ascii="Times New Roman" w:hAnsi="Times New Roman"/>
                <w:b/>
                <w:bCs/>
                <w:sz w:val="20"/>
                <w:szCs w:val="20"/>
              </w:rPr>
            </w:pPr>
          </w:p>
        </w:tc>
        <w:tc>
          <w:tcPr>
            <w:tcW w:w="1532"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прості іменні</w:t>
            </w:r>
          </w:p>
          <w:p w:rsidR="00D67CF0" w:rsidRPr="00D67CF0" w:rsidRDefault="00D67CF0" w:rsidP="00D67CF0">
            <w:pPr>
              <w:spacing w:after="0" w:line="240" w:lineRule="auto"/>
              <w:jc w:val="center"/>
              <w:rPr>
                <w:rFonts w:ascii="Times New Roman" w:hAnsi="Times New Roman"/>
                <w:b/>
                <w:bCs/>
                <w:sz w:val="20"/>
                <w:szCs w:val="20"/>
              </w:rPr>
            </w:pPr>
          </w:p>
        </w:tc>
        <w:tc>
          <w:tcPr>
            <w:tcW w:w="1749" w:type="dxa"/>
            <w:tcMar>
              <w:top w:w="60" w:type="dxa"/>
              <w:left w:w="60" w:type="dxa"/>
              <w:bottom w:w="60" w:type="dxa"/>
              <w:right w:w="60" w:type="dxa"/>
            </w:tcMar>
            <w:vAlign w:val="center"/>
          </w:tcPr>
          <w:p w:rsidR="00D67CF0" w:rsidRPr="00D67CF0" w:rsidRDefault="00D67CF0" w:rsidP="00D67CF0">
            <w:pPr>
              <w:spacing w:after="0" w:line="240" w:lineRule="auto"/>
              <w:ind w:left="-243"/>
              <w:jc w:val="center"/>
              <w:rPr>
                <w:rFonts w:ascii="Times New Roman" w:hAnsi="Times New Roman"/>
                <w:b/>
                <w:bCs/>
                <w:sz w:val="20"/>
                <w:szCs w:val="20"/>
                <w:lang w:val="en-US"/>
              </w:rPr>
            </w:pPr>
            <w:r w:rsidRPr="00D67CF0">
              <w:rPr>
                <w:rFonts w:ascii="Times New Roman" w:hAnsi="Times New Roman"/>
                <w:b/>
                <w:bCs/>
                <w:sz w:val="20"/>
                <w:szCs w:val="20"/>
                <w:lang w:val="en-US"/>
              </w:rPr>
              <w:t xml:space="preserve">  </w:t>
            </w:r>
            <w:r w:rsidRPr="00D67CF0">
              <w:rPr>
                <w:rFonts w:ascii="Times New Roman" w:hAnsi="Times New Roman"/>
                <w:b/>
                <w:bCs/>
                <w:sz w:val="20"/>
                <w:szCs w:val="20"/>
              </w:rPr>
              <w:t>Привілейовані</w:t>
            </w:r>
          </w:p>
          <w:p w:rsidR="00D67CF0" w:rsidRPr="00D67CF0" w:rsidRDefault="00D67CF0" w:rsidP="00D67CF0">
            <w:pPr>
              <w:spacing w:after="0" w:line="240" w:lineRule="auto"/>
              <w:ind w:left="-243"/>
              <w:jc w:val="center"/>
              <w:rPr>
                <w:rFonts w:ascii="Times New Roman" w:hAnsi="Times New Roman"/>
                <w:b/>
                <w:bCs/>
                <w:sz w:val="20"/>
                <w:szCs w:val="20"/>
              </w:rPr>
            </w:pPr>
            <w:r w:rsidRPr="00D67CF0">
              <w:rPr>
                <w:rFonts w:ascii="Times New Roman" w:hAnsi="Times New Roman"/>
                <w:b/>
                <w:bCs/>
                <w:sz w:val="20"/>
                <w:szCs w:val="20"/>
              </w:rPr>
              <w:t>іменні</w:t>
            </w:r>
          </w:p>
          <w:p w:rsidR="00D67CF0" w:rsidRPr="00D67CF0" w:rsidRDefault="00D67CF0" w:rsidP="00D67CF0">
            <w:pPr>
              <w:spacing w:after="0" w:line="240" w:lineRule="auto"/>
              <w:jc w:val="center"/>
              <w:rPr>
                <w:rFonts w:ascii="Times New Roman" w:hAnsi="Times New Roman"/>
                <w:b/>
                <w:bCs/>
                <w:sz w:val="20"/>
                <w:szCs w:val="20"/>
              </w:rPr>
            </w:pPr>
          </w:p>
        </w:tc>
      </w:tr>
      <w:tr w:rsidR="00D67CF0" w:rsidRPr="00D67CF0" w:rsidTr="00E9223F">
        <w:tc>
          <w:tcPr>
            <w:tcW w:w="498" w:type="dxa"/>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1</w:t>
            </w:r>
          </w:p>
        </w:tc>
        <w:tc>
          <w:tcPr>
            <w:tcW w:w="2778"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2</w:t>
            </w:r>
          </w:p>
        </w:tc>
        <w:tc>
          <w:tcPr>
            <w:tcW w:w="3543"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3</w:t>
            </w:r>
          </w:p>
        </w:tc>
        <w:tc>
          <w:tcPr>
            <w:tcW w:w="1275" w:type="dxa"/>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4</w:t>
            </w:r>
          </w:p>
        </w:tc>
        <w:tc>
          <w:tcPr>
            <w:tcW w:w="1702" w:type="dxa"/>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5</w:t>
            </w:r>
          </w:p>
        </w:tc>
        <w:tc>
          <w:tcPr>
            <w:tcW w:w="155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6</w:t>
            </w:r>
          </w:p>
        </w:tc>
        <w:tc>
          <w:tcPr>
            <w:tcW w:w="1600"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7</w:t>
            </w:r>
          </w:p>
        </w:tc>
        <w:tc>
          <w:tcPr>
            <w:tcW w:w="1532"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8</w:t>
            </w:r>
          </w:p>
        </w:tc>
        <w:tc>
          <w:tcPr>
            <w:tcW w:w="174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lang w:val="en-US"/>
              </w:rPr>
            </w:pPr>
            <w:r w:rsidRPr="00D67CF0">
              <w:rPr>
                <w:rFonts w:ascii="Times New Roman" w:hAnsi="Times New Roman"/>
                <w:b/>
                <w:bCs/>
                <w:sz w:val="20"/>
                <w:szCs w:val="20"/>
                <w:lang w:val="en-US"/>
              </w:rPr>
              <w:t>9</w:t>
            </w:r>
          </w:p>
        </w:tc>
      </w:tr>
      <w:tr w:rsidR="00D67CF0" w:rsidRPr="00D67CF0" w:rsidTr="00E9223F">
        <w:tc>
          <w:tcPr>
            <w:tcW w:w="498" w:type="dxa"/>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1</w:t>
            </w:r>
          </w:p>
        </w:tc>
        <w:tc>
          <w:tcPr>
            <w:tcW w:w="2778"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Директор</w:t>
            </w:r>
          </w:p>
        </w:tc>
        <w:tc>
          <w:tcPr>
            <w:tcW w:w="3543"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Марич Станiслав Геннадiйович</w:t>
            </w:r>
          </w:p>
        </w:tc>
        <w:tc>
          <w:tcPr>
            <w:tcW w:w="1275"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702"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r>
      <w:tr w:rsidR="00D67CF0" w:rsidRPr="00D67CF0" w:rsidTr="00E9223F">
        <w:tc>
          <w:tcPr>
            <w:tcW w:w="498" w:type="dxa"/>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2</w:t>
            </w:r>
          </w:p>
        </w:tc>
        <w:tc>
          <w:tcPr>
            <w:tcW w:w="2778"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Голова Наглядової ради</w:t>
            </w:r>
          </w:p>
        </w:tc>
        <w:tc>
          <w:tcPr>
            <w:tcW w:w="3543"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Маринченко Олександр Миколайович</w:t>
            </w:r>
          </w:p>
        </w:tc>
        <w:tc>
          <w:tcPr>
            <w:tcW w:w="1275"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702"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r>
      <w:tr w:rsidR="00D67CF0" w:rsidRPr="00D67CF0" w:rsidTr="00E9223F">
        <w:tc>
          <w:tcPr>
            <w:tcW w:w="498" w:type="dxa"/>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3</w:t>
            </w:r>
          </w:p>
        </w:tc>
        <w:tc>
          <w:tcPr>
            <w:tcW w:w="2778"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Коваль Сергiй Олексiйович</w:t>
            </w:r>
          </w:p>
        </w:tc>
        <w:tc>
          <w:tcPr>
            <w:tcW w:w="1275"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702"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r>
      <w:tr w:rsidR="00D67CF0" w:rsidRPr="00D67CF0" w:rsidTr="00E9223F">
        <w:tc>
          <w:tcPr>
            <w:tcW w:w="498" w:type="dxa"/>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4</w:t>
            </w:r>
          </w:p>
        </w:tc>
        <w:tc>
          <w:tcPr>
            <w:tcW w:w="2778"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Член Наглядової ради</w:t>
            </w:r>
          </w:p>
        </w:tc>
        <w:tc>
          <w:tcPr>
            <w:tcW w:w="3543"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Назарчук Григорiй Володимирович</w:t>
            </w:r>
          </w:p>
        </w:tc>
        <w:tc>
          <w:tcPr>
            <w:tcW w:w="1275"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702" w:type="dxa"/>
            <w:vAlign w:val="center"/>
          </w:tcPr>
          <w:p w:rsidR="00D67CF0" w:rsidRPr="00D67CF0" w:rsidRDefault="00D67CF0" w:rsidP="00D67CF0">
            <w:pPr>
              <w:spacing w:after="0" w:line="240" w:lineRule="auto"/>
              <w:jc w:val="center"/>
              <w:rPr>
                <w:rFonts w:ascii="Times New Roman" w:hAnsi="Times New Roman"/>
                <w:bCs/>
                <w:sz w:val="20"/>
                <w:szCs w:val="20"/>
                <w:lang w:val="en-US"/>
              </w:rPr>
            </w:pPr>
          </w:p>
        </w:tc>
        <w:tc>
          <w:tcPr>
            <w:tcW w:w="155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600"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532"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c>
          <w:tcPr>
            <w:tcW w:w="1749" w:type="dxa"/>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lang w:val="en-US"/>
              </w:rPr>
            </w:pPr>
            <w:r w:rsidRPr="00D67CF0">
              <w:rPr>
                <w:rFonts w:ascii="Times New Roman" w:hAnsi="Times New Roman"/>
                <w:bCs/>
                <w:sz w:val="20"/>
                <w:szCs w:val="20"/>
                <w:lang w:val="en-US"/>
              </w:rPr>
              <w:t>0</w:t>
            </w:r>
          </w:p>
        </w:tc>
      </w:tr>
    </w:tbl>
    <w:p w:rsidR="00D67CF0" w:rsidRPr="00D67CF0" w:rsidRDefault="00D67CF0" w:rsidP="00D67CF0">
      <w:pPr>
        <w:spacing w:after="0" w:line="240" w:lineRule="auto"/>
        <w:ind w:left="-709"/>
        <w:rPr>
          <w:rFonts w:ascii="Times New Roman" w:hAnsi="Times New Roman"/>
          <w:sz w:val="24"/>
          <w:szCs w:val="24"/>
        </w:rPr>
      </w:pPr>
    </w:p>
    <w:p w:rsidR="00D67CF0" w:rsidRDefault="00D67CF0">
      <w:pPr>
        <w:sectPr w:rsidR="00D67CF0" w:rsidSect="00D67CF0">
          <w:pgSz w:w="16838" w:h="11906" w:orient="landscape"/>
          <w:pgMar w:top="567" w:right="363" w:bottom="567" w:left="363" w:header="709" w:footer="709" w:gutter="0"/>
          <w:cols w:space="708"/>
          <w:docGrid w:linePitch="360"/>
        </w:sectPr>
      </w:pP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r w:rsidRPr="00D67CF0">
        <w:rPr>
          <w:rFonts w:ascii="Times New Roman" w:hAnsi="Times New Roman"/>
          <w:b/>
          <w:bCs/>
          <w:color w:val="000000"/>
          <w:sz w:val="24"/>
          <w:szCs w:val="24"/>
        </w:rPr>
        <w:lastRenderedPageBreak/>
        <w:t>Організаційна структура:</w:t>
      </w: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ind w:left="-567"/>
        <w:jc w:val="center"/>
        <w:textAlignment w:val="center"/>
        <w:rPr>
          <w:rFonts w:ascii="Times New Roman" w:hAnsi="Times New Roman"/>
          <w:b/>
          <w:bCs/>
          <w:color w:val="000000"/>
          <w:sz w:val="24"/>
          <w:szCs w:val="24"/>
        </w:rPr>
      </w:pP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jc w:val="both"/>
        <w:textAlignment w:val="center"/>
        <w:rPr>
          <w:rFonts w:ascii="Times New Roman" w:hAnsi="Times New Roman"/>
          <w:b/>
          <w:bCs/>
          <w:color w:val="000000"/>
          <w:sz w:val="20"/>
          <w:szCs w:val="20"/>
          <w:lang w:val="ru-RU"/>
        </w:rPr>
      </w:pPr>
      <w:r w:rsidRPr="00D67CF0">
        <w:rPr>
          <w:rFonts w:ascii="Times New Roman" w:hAnsi="Times New Roman"/>
          <w:color w:val="000000"/>
          <w:sz w:val="20"/>
          <w:szCs w:val="20"/>
        </w:rPr>
        <w:t>URL-адреса вебсайту особи, за якою розміщено організаційну структуру особи у вигляді схематичного зображення</w:t>
      </w:r>
      <w:r w:rsidRPr="00D67CF0">
        <w:rPr>
          <w:rFonts w:ascii="Times New Roman" w:hAnsi="Times New Roman"/>
          <w:color w:val="000000"/>
          <w:sz w:val="20"/>
          <w:szCs w:val="20"/>
          <w:lang w:val="ru-RU"/>
        </w:rPr>
        <w:t>:</w:t>
      </w:r>
    </w:p>
    <w:p w:rsidR="00D67CF0" w:rsidRPr="00D67CF0" w:rsidRDefault="00D67CF0" w:rsidP="00D67CF0">
      <w:pPr>
        <w:spacing w:after="0" w:line="240" w:lineRule="auto"/>
        <w:jc w:val="center"/>
        <w:rPr>
          <w:rFonts w:ascii="Times New Roman" w:hAnsi="Times New Roman"/>
          <w:sz w:val="20"/>
          <w:szCs w:val="20"/>
        </w:rPr>
      </w:pPr>
    </w:p>
    <w:p w:rsidR="00D67CF0" w:rsidRPr="008B722C" w:rsidRDefault="00D67CF0" w:rsidP="00D67CF0">
      <w:pPr>
        <w:spacing w:after="0" w:line="240" w:lineRule="auto"/>
        <w:rPr>
          <w:rFonts w:ascii="Times New Roman" w:hAnsi="Times New Roman"/>
          <w:sz w:val="20"/>
          <w:szCs w:val="20"/>
        </w:rPr>
      </w:pPr>
      <w:r w:rsidRPr="00D67CF0">
        <w:rPr>
          <w:rFonts w:ascii="Times New Roman" w:hAnsi="Times New Roman"/>
          <w:sz w:val="20"/>
          <w:szCs w:val="20"/>
          <w:lang w:val="en-US"/>
        </w:rPr>
        <w:t>https</w:t>
      </w:r>
      <w:r w:rsidRPr="008B722C">
        <w:rPr>
          <w:rFonts w:ascii="Times New Roman" w:hAnsi="Times New Roman"/>
          <w:sz w:val="20"/>
          <w:szCs w:val="20"/>
        </w:rPr>
        <w:t>://</w:t>
      </w:r>
      <w:r w:rsidRPr="00D67CF0">
        <w:rPr>
          <w:rFonts w:ascii="Times New Roman" w:hAnsi="Times New Roman"/>
          <w:sz w:val="20"/>
          <w:szCs w:val="20"/>
          <w:lang w:val="en-US"/>
        </w:rPr>
        <w:t>orihiv</w:t>
      </w:r>
      <w:r w:rsidRPr="008B722C">
        <w:rPr>
          <w:rFonts w:ascii="Times New Roman" w:hAnsi="Times New Roman"/>
          <w:sz w:val="20"/>
          <w:szCs w:val="20"/>
        </w:rPr>
        <w:t>-</w:t>
      </w:r>
      <w:r w:rsidRPr="00D67CF0">
        <w:rPr>
          <w:rFonts w:ascii="Times New Roman" w:hAnsi="Times New Roman"/>
          <w:sz w:val="20"/>
          <w:szCs w:val="20"/>
          <w:lang w:val="en-US"/>
        </w:rPr>
        <w:t>cholod</w:t>
      </w:r>
      <w:r w:rsidRPr="008B722C">
        <w:rPr>
          <w:rFonts w:ascii="Times New Roman" w:hAnsi="Times New Roman"/>
          <w:sz w:val="20"/>
          <w:szCs w:val="20"/>
        </w:rPr>
        <w:t>.</w:t>
      </w:r>
      <w:r w:rsidRPr="00D67CF0">
        <w:rPr>
          <w:rFonts w:ascii="Times New Roman" w:hAnsi="Times New Roman"/>
          <w:sz w:val="20"/>
          <w:szCs w:val="20"/>
          <w:lang w:val="en-US"/>
        </w:rPr>
        <w:t>pat</w:t>
      </w:r>
      <w:r w:rsidRPr="008B722C">
        <w:rPr>
          <w:rFonts w:ascii="Times New Roman" w:hAnsi="Times New Roman"/>
          <w:sz w:val="20"/>
          <w:szCs w:val="20"/>
        </w:rPr>
        <w:t>.</w:t>
      </w:r>
      <w:r w:rsidRPr="00D67CF0">
        <w:rPr>
          <w:rFonts w:ascii="Times New Roman" w:hAnsi="Times New Roman"/>
          <w:sz w:val="20"/>
          <w:szCs w:val="20"/>
          <w:lang w:val="en-US"/>
        </w:rPr>
        <w:t>ua</w:t>
      </w:r>
      <w:r w:rsidRPr="008B722C">
        <w:rPr>
          <w:rFonts w:ascii="Times New Roman" w:hAnsi="Times New Roman"/>
          <w:sz w:val="20"/>
          <w:szCs w:val="20"/>
        </w:rPr>
        <w:t>/</w:t>
      </w:r>
      <w:r w:rsidRPr="00D67CF0">
        <w:rPr>
          <w:rFonts w:ascii="Times New Roman" w:hAnsi="Times New Roman"/>
          <w:sz w:val="20"/>
          <w:szCs w:val="20"/>
          <w:lang w:val="en-US"/>
        </w:rPr>
        <w:t>documents</w:t>
      </w:r>
      <w:r w:rsidRPr="008B722C">
        <w:rPr>
          <w:rFonts w:ascii="Times New Roman" w:hAnsi="Times New Roman"/>
          <w:sz w:val="20"/>
          <w:szCs w:val="20"/>
        </w:rPr>
        <w:t>/</w:t>
      </w:r>
      <w:r w:rsidRPr="00D67CF0">
        <w:rPr>
          <w:rFonts w:ascii="Times New Roman" w:hAnsi="Times New Roman"/>
          <w:sz w:val="20"/>
          <w:szCs w:val="20"/>
          <w:lang w:val="en-US"/>
        </w:rPr>
        <w:t>informaciya</w:t>
      </w:r>
      <w:r w:rsidRPr="008B722C">
        <w:rPr>
          <w:rFonts w:ascii="Times New Roman" w:hAnsi="Times New Roman"/>
          <w:sz w:val="20"/>
          <w:szCs w:val="20"/>
        </w:rPr>
        <w:t>-</w:t>
      </w:r>
      <w:r w:rsidRPr="00D67CF0">
        <w:rPr>
          <w:rFonts w:ascii="Times New Roman" w:hAnsi="Times New Roman"/>
          <w:sz w:val="20"/>
          <w:szCs w:val="20"/>
          <w:lang w:val="en-US"/>
        </w:rPr>
        <w:t>dlya</w:t>
      </w:r>
      <w:r w:rsidRPr="008B722C">
        <w:rPr>
          <w:rFonts w:ascii="Times New Roman" w:hAnsi="Times New Roman"/>
          <w:sz w:val="20"/>
          <w:szCs w:val="20"/>
        </w:rPr>
        <w:t>-</w:t>
      </w:r>
      <w:r w:rsidRPr="00D67CF0">
        <w:rPr>
          <w:rFonts w:ascii="Times New Roman" w:hAnsi="Times New Roman"/>
          <w:sz w:val="20"/>
          <w:szCs w:val="20"/>
          <w:lang w:val="en-US"/>
        </w:rPr>
        <w:t>akcioneriv</w:t>
      </w:r>
      <w:r w:rsidRPr="008B722C">
        <w:rPr>
          <w:rFonts w:ascii="Times New Roman" w:hAnsi="Times New Roman"/>
          <w:sz w:val="20"/>
          <w:szCs w:val="20"/>
        </w:rPr>
        <w:t>-</w:t>
      </w:r>
      <w:r w:rsidRPr="00D67CF0">
        <w:rPr>
          <w:rFonts w:ascii="Times New Roman" w:hAnsi="Times New Roman"/>
          <w:sz w:val="20"/>
          <w:szCs w:val="20"/>
          <w:lang w:val="en-US"/>
        </w:rPr>
        <w:t>ta</w:t>
      </w:r>
      <w:r w:rsidRPr="008B722C">
        <w:rPr>
          <w:rFonts w:ascii="Times New Roman" w:hAnsi="Times New Roman"/>
          <w:sz w:val="20"/>
          <w:szCs w:val="20"/>
        </w:rPr>
        <w:t>-</w:t>
      </w:r>
      <w:r w:rsidRPr="00D67CF0">
        <w:rPr>
          <w:rFonts w:ascii="Times New Roman" w:hAnsi="Times New Roman"/>
          <w:sz w:val="20"/>
          <w:szCs w:val="20"/>
          <w:lang w:val="en-US"/>
        </w:rPr>
        <w:t>steikholderiv</w:t>
      </w:r>
      <w:r w:rsidRPr="008B722C">
        <w:rPr>
          <w:rFonts w:ascii="Times New Roman" w:hAnsi="Times New Roman"/>
          <w:sz w:val="20"/>
          <w:szCs w:val="20"/>
        </w:rPr>
        <w:t>?</w:t>
      </w:r>
      <w:r w:rsidRPr="00D67CF0">
        <w:rPr>
          <w:rFonts w:ascii="Times New Roman" w:hAnsi="Times New Roman"/>
          <w:sz w:val="20"/>
          <w:szCs w:val="20"/>
          <w:lang w:val="en-US"/>
        </w:rPr>
        <w:t>doc</w:t>
      </w:r>
      <w:r w:rsidRPr="008B722C">
        <w:rPr>
          <w:rFonts w:ascii="Times New Roman" w:hAnsi="Times New Roman"/>
          <w:sz w:val="20"/>
          <w:szCs w:val="20"/>
        </w:rPr>
        <w:t>=119535</w:t>
      </w:r>
    </w:p>
    <w:p w:rsidR="00D67CF0" w:rsidRPr="00D67CF0" w:rsidRDefault="00D67CF0" w:rsidP="00D67CF0">
      <w:pPr>
        <w:spacing w:after="60" w:line="240" w:lineRule="auto"/>
        <w:jc w:val="center"/>
        <w:outlineLvl w:val="0"/>
        <w:rPr>
          <w:rFonts w:ascii="Times New Roman" w:hAnsi="Times New Roman"/>
          <w:b/>
          <w:bCs/>
          <w:kern w:val="28"/>
          <w:sz w:val="26"/>
          <w:szCs w:val="26"/>
        </w:rPr>
      </w:pPr>
      <w:bookmarkStart w:id="6" w:name="_Toc212125456"/>
      <w:r w:rsidRPr="00D67CF0">
        <w:rPr>
          <w:rFonts w:ascii="Times New Roman" w:hAnsi="Times New Roman"/>
          <w:b/>
          <w:bCs/>
          <w:kern w:val="28"/>
          <w:sz w:val="26"/>
          <w:szCs w:val="26"/>
          <w:lang w:val="ru-RU"/>
        </w:rPr>
        <w:t xml:space="preserve">3. </w:t>
      </w:r>
      <w:r w:rsidRPr="00D67CF0">
        <w:rPr>
          <w:rFonts w:ascii="Times New Roman" w:hAnsi="Times New Roman"/>
          <w:b/>
          <w:bCs/>
          <w:kern w:val="28"/>
          <w:sz w:val="26"/>
          <w:szCs w:val="26"/>
        </w:rPr>
        <w:t>Структура власності</w:t>
      </w:r>
      <w:bookmarkEnd w:id="6"/>
    </w:p>
    <w:p w:rsidR="00D67CF0" w:rsidRPr="00D67CF0" w:rsidRDefault="00D67CF0" w:rsidP="00D67CF0">
      <w:pPr>
        <w:spacing w:after="0" w:line="240" w:lineRule="auto"/>
        <w:rPr>
          <w:rFonts w:ascii="Times New Roman" w:hAnsi="Times New Roman"/>
          <w:sz w:val="20"/>
          <w:szCs w:val="20"/>
          <w:lang w:val="ru-RU"/>
        </w:rPr>
      </w:pPr>
      <w:r w:rsidRPr="00D67CF0">
        <w:rPr>
          <w:rFonts w:ascii="Times New Roman" w:hAnsi="Times New Roman"/>
          <w:sz w:val="20"/>
          <w:szCs w:val="20"/>
        </w:rPr>
        <w:t>URL-адреса вебсайту особи, за якою розміщена структура власності особи у схематичному зображенні</w:t>
      </w:r>
      <w:r w:rsidRPr="00D67CF0">
        <w:rPr>
          <w:rFonts w:ascii="Times New Roman" w:hAnsi="Times New Roman"/>
          <w:sz w:val="20"/>
          <w:szCs w:val="20"/>
          <w:lang w:val="ru-RU"/>
        </w:rPr>
        <w:t xml:space="preserve"> :</w:t>
      </w:r>
    </w:p>
    <w:p w:rsidR="00D67CF0" w:rsidRPr="00D67CF0" w:rsidRDefault="00D67CF0" w:rsidP="00D67CF0">
      <w:pPr>
        <w:spacing w:after="0" w:line="240" w:lineRule="auto"/>
        <w:rPr>
          <w:rFonts w:ascii="Times New Roman" w:hAnsi="Times New Roman"/>
          <w:sz w:val="20"/>
          <w:szCs w:val="20"/>
        </w:rPr>
      </w:pPr>
    </w:p>
    <w:p w:rsidR="00D67CF0" w:rsidRPr="008B722C" w:rsidRDefault="00D67CF0" w:rsidP="00D67CF0">
      <w:pPr>
        <w:spacing w:after="0" w:line="240" w:lineRule="auto"/>
        <w:rPr>
          <w:rFonts w:ascii="Times New Roman" w:hAnsi="Times New Roman"/>
          <w:sz w:val="20"/>
          <w:szCs w:val="20"/>
        </w:rPr>
      </w:pPr>
      <w:r w:rsidRPr="00D67CF0">
        <w:rPr>
          <w:rFonts w:ascii="Times New Roman" w:hAnsi="Times New Roman"/>
          <w:sz w:val="20"/>
          <w:szCs w:val="20"/>
          <w:lang w:val="en-US"/>
        </w:rPr>
        <w:t>https</w:t>
      </w:r>
      <w:r w:rsidRPr="008B722C">
        <w:rPr>
          <w:rFonts w:ascii="Times New Roman" w:hAnsi="Times New Roman"/>
          <w:sz w:val="20"/>
          <w:szCs w:val="20"/>
        </w:rPr>
        <w:t>://</w:t>
      </w:r>
      <w:r w:rsidRPr="00D67CF0">
        <w:rPr>
          <w:rFonts w:ascii="Times New Roman" w:hAnsi="Times New Roman"/>
          <w:sz w:val="20"/>
          <w:szCs w:val="20"/>
          <w:lang w:val="en-US"/>
        </w:rPr>
        <w:t>orihiv</w:t>
      </w:r>
      <w:r w:rsidRPr="008B722C">
        <w:rPr>
          <w:rFonts w:ascii="Times New Roman" w:hAnsi="Times New Roman"/>
          <w:sz w:val="20"/>
          <w:szCs w:val="20"/>
        </w:rPr>
        <w:t>-</w:t>
      </w:r>
      <w:r w:rsidRPr="00D67CF0">
        <w:rPr>
          <w:rFonts w:ascii="Times New Roman" w:hAnsi="Times New Roman"/>
          <w:sz w:val="20"/>
          <w:szCs w:val="20"/>
          <w:lang w:val="en-US"/>
        </w:rPr>
        <w:t>cholod</w:t>
      </w:r>
      <w:r w:rsidRPr="008B722C">
        <w:rPr>
          <w:rFonts w:ascii="Times New Roman" w:hAnsi="Times New Roman"/>
          <w:sz w:val="20"/>
          <w:szCs w:val="20"/>
        </w:rPr>
        <w:t>.</w:t>
      </w:r>
      <w:r w:rsidRPr="00D67CF0">
        <w:rPr>
          <w:rFonts w:ascii="Times New Roman" w:hAnsi="Times New Roman"/>
          <w:sz w:val="20"/>
          <w:szCs w:val="20"/>
          <w:lang w:val="en-US"/>
        </w:rPr>
        <w:t>pat</w:t>
      </w:r>
      <w:r w:rsidRPr="008B722C">
        <w:rPr>
          <w:rFonts w:ascii="Times New Roman" w:hAnsi="Times New Roman"/>
          <w:sz w:val="20"/>
          <w:szCs w:val="20"/>
        </w:rPr>
        <w:t>.</w:t>
      </w:r>
      <w:r w:rsidRPr="00D67CF0">
        <w:rPr>
          <w:rFonts w:ascii="Times New Roman" w:hAnsi="Times New Roman"/>
          <w:sz w:val="20"/>
          <w:szCs w:val="20"/>
          <w:lang w:val="en-US"/>
        </w:rPr>
        <w:t>ua</w:t>
      </w:r>
      <w:r w:rsidRPr="008B722C">
        <w:rPr>
          <w:rFonts w:ascii="Times New Roman" w:hAnsi="Times New Roman"/>
          <w:sz w:val="20"/>
          <w:szCs w:val="20"/>
        </w:rPr>
        <w:t>/</w:t>
      </w:r>
      <w:r w:rsidRPr="00D67CF0">
        <w:rPr>
          <w:rFonts w:ascii="Times New Roman" w:hAnsi="Times New Roman"/>
          <w:sz w:val="20"/>
          <w:szCs w:val="20"/>
          <w:lang w:val="en-US"/>
        </w:rPr>
        <w:t>documents</w:t>
      </w:r>
      <w:r w:rsidRPr="008B722C">
        <w:rPr>
          <w:rFonts w:ascii="Times New Roman" w:hAnsi="Times New Roman"/>
          <w:sz w:val="20"/>
          <w:szCs w:val="20"/>
        </w:rPr>
        <w:t>/</w:t>
      </w:r>
      <w:r w:rsidRPr="00D67CF0">
        <w:rPr>
          <w:rFonts w:ascii="Times New Roman" w:hAnsi="Times New Roman"/>
          <w:sz w:val="20"/>
          <w:szCs w:val="20"/>
          <w:lang w:val="en-US"/>
        </w:rPr>
        <w:t>informaciya</w:t>
      </w:r>
      <w:r w:rsidRPr="008B722C">
        <w:rPr>
          <w:rFonts w:ascii="Times New Roman" w:hAnsi="Times New Roman"/>
          <w:sz w:val="20"/>
          <w:szCs w:val="20"/>
        </w:rPr>
        <w:t>-</w:t>
      </w:r>
      <w:r w:rsidRPr="00D67CF0">
        <w:rPr>
          <w:rFonts w:ascii="Times New Roman" w:hAnsi="Times New Roman"/>
          <w:sz w:val="20"/>
          <w:szCs w:val="20"/>
          <w:lang w:val="en-US"/>
        </w:rPr>
        <w:t>dlya</w:t>
      </w:r>
      <w:r w:rsidRPr="008B722C">
        <w:rPr>
          <w:rFonts w:ascii="Times New Roman" w:hAnsi="Times New Roman"/>
          <w:sz w:val="20"/>
          <w:szCs w:val="20"/>
        </w:rPr>
        <w:t>-</w:t>
      </w:r>
      <w:r w:rsidRPr="00D67CF0">
        <w:rPr>
          <w:rFonts w:ascii="Times New Roman" w:hAnsi="Times New Roman"/>
          <w:sz w:val="20"/>
          <w:szCs w:val="20"/>
          <w:lang w:val="en-US"/>
        </w:rPr>
        <w:t>akcioneriv</w:t>
      </w:r>
      <w:r w:rsidRPr="008B722C">
        <w:rPr>
          <w:rFonts w:ascii="Times New Roman" w:hAnsi="Times New Roman"/>
          <w:sz w:val="20"/>
          <w:szCs w:val="20"/>
        </w:rPr>
        <w:t>-</w:t>
      </w:r>
      <w:r w:rsidRPr="00D67CF0">
        <w:rPr>
          <w:rFonts w:ascii="Times New Roman" w:hAnsi="Times New Roman"/>
          <w:sz w:val="20"/>
          <w:szCs w:val="20"/>
          <w:lang w:val="en-US"/>
        </w:rPr>
        <w:t>ta</w:t>
      </w:r>
      <w:r w:rsidRPr="008B722C">
        <w:rPr>
          <w:rFonts w:ascii="Times New Roman" w:hAnsi="Times New Roman"/>
          <w:sz w:val="20"/>
          <w:szCs w:val="20"/>
        </w:rPr>
        <w:t>-</w:t>
      </w:r>
      <w:r w:rsidRPr="00D67CF0">
        <w:rPr>
          <w:rFonts w:ascii="Times New Roman" w:hAnsi="Times New Roman"/>
          <w:sz w:val="20"/>
          <w:szCs w:val="20"/>
          <w:lang w:val="en-US"/>
        </w:rPr>
        <w:t>steikholderiv</w:t>
      </w:r>
      <w:r w:rsidRPr="008B722C">
        <w:rPr>
          <w:rFonts w:ascii="Times New Roman" w:hAnsi="Times New Roman"/>
          <w:sz w:val="20"/>
          <w:szCs w:val="20"/>
        </w:rPr>
        <w:t>?</w:t>
      </w:r>
      <w:r w:rsidRPr="00D67CF0">
        <w:rPr>
          <w:rFonts w:ascii="Times New Roman" w:hAnsi="Times New Roman"/>
          <w:sz w:val="20"/>
          <w:szCs w:val="20"/>
          <w:lang w:val="en-US"/>
        </w:rPr>
        <w:t>doc</w:t>
      </w:r>
      <w:r w:rsidRPr="008B722C">
        <w:rPr>
          <w:rFonts w:ascii="Times New Roman" w:hAnsi="Times New Roman"/>
          <w:sz w:val="20"/>
          <w:szCs w:val="20"/>
        </w:rPr>
        <w:t>=119536</w:t>
      </w:r>
    </w:p>
    <w:p w:rsidR="00D67CF0" w:rsidRPr="00D67CF0" w:rsidRDefault="00D67CF0" w:rsidP="00D67CF0">
      <w:pPr>
        <w:spacing w:after="60" w:line="240" w:lineRule="auto"/>
        <w:jc w:val="center"/>
        <w:outlineLvl w:val="0"/>
        <w:rPr>
          <w:rFonts w:ascii="Times New Roman" w:hAnsi="Times New Roman"/>
          <w:b/>
          <w:bCs/>
          <w:kern w:val="28"/>
          <w:sz w:val="26"/>
          <w:szCs w:val="26"/>
        </w:rPr>
      </w:pPr>
      <w:bookmarkStart w:id="7" w:name="_Toc212125457"/>
      <w:r w:rsidRPr="008B722C">
        <w:rPr>
          <w:rFonts w:ascii="Times New Roman" w:hAnsi="Times New Roman"/>
          <w:b/>
          <w:bCs/>
          <w:kern w:val="28"/>
          <w:sz w:val="26"/>
          <w:szCs w:val="26"/>
        </w:rPr>
        <w:t xml:space="preserve">4. </w:t>
      </w:r>
      <w:r w:rsidRPr="00D67CF0">
        <w:rPr>
          <w:rFonts w:ascii="Times New Roman" w:hAnsi="Times New Roman"/>
          <w:b/>
          <w:bCs/>
          <w:kern w:val="28"/>
          <w:sz w:val="26"/>
          <w:szCs w:val="26"/>
        </w:rPr>
        <w:t>Опис господарської та фінансової діяльності</w:t>
      </w:r>
      <w:bookmarkEnd w:id="7"/>
    </w:p>
    <w:p w:rsidR="00D67CF0" w:rsidRPr="00D67CF0" w:rsidRDefault="00D67CF0" w:rsidP="00D67CF0">
      <w:pPr>
        <w:spacing w:after="0" w:line="240" w:lineRule="auto"/>
        <w:jc w:val="center"/>
        <w:rPr>
          <w:rFonts w:ascii="Times New Roman" w:hAnsi="Times New Roman"/>
          <w:sz w:val="20"/>
          <w:szCs w:val="20"/>
        </w:rPr>
      </w:pP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Зазначається інформація щодо опису діяльності особи, яка, зокрема, повинна включати таку інформацію:</w:t>
      </w: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об'єднанні, роль особи в об'єднанні, посилання на вебсайт об'єднання.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rPr>
        <w:t xml:space="preserve"> </w:t>
      </w:r>
      <w:r w:rsidRPr="008B722C">
        <w:rPr>
          <w:rFonts w:ascii="Times New Roman" w:hAnsi="Times New Roman"/>
          <w:sz w:val="20"/>
          <w:szCs w:val="20"/>
          <w:lang w:val="ru-RU"/>
        </w:rPr>
        <w:t>Емітент не належить до будь-яких об'єднань підприємств.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 Спільну діяльність з іншими організаціями, підприємствами, установами емітент не проводить.</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Метод нарахування амортизації: прямолінійний. Метод оцінки вартості запасів: ФІФО. Метод обл</w:t>
      </w:r>
      <w:r w:rsidRPr="00D67CF0">
        <w:rPr>
          <w:rFonts w:ascii="Times New Roman" w:hAnsi="Times New Roman"/>
          <w:sz w:val="20"/>
          <w:szCs w:val="20"/>
          <w:lang w:val="en-US"/>
        </w:rPr>
        <w:t>i</w:t>
      </w:r>
      <w:r w:rsidRPr="008B722C">
        <w:rPr>
          <w:rFonts w:ascii="Times New Roman" w:hAnsi="Times New Roman"/>
          <w:sz w:val="20"/>
          <w:szCs w:val="20"/>
          <w:lang w:val="ru-RU"/>
        </w:rPr>
        <w:t>ку та оц</w:t>
      </w:r>
      <w:r w:rsidRPr="00D67CF0">
        <w:rPr>
          <w:rFonts w:ascii="Times New Roman" w:hAnsi="Times New Roman"/>
          <w:sz w:val="20"/>
          <w:szCs w:val="20"/>
          <w:lang w:val="en-US"/>
        </w:rPr>
        <w:t>i</w:t>
      </w:r>
      <w:r w:rsidRPr="008B722C">
        <w:rPr>
          <w:rFonts w:ascii="Times New Roman" w:hAnsi="Times New Roman"/>
          <w:sz w:val="20"/>
          <w:szCs w:val="20"/>
          <w:lang w:val="ru-RU"/>
        </w:rPr>
        <w:t>нки вартост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ф</w:t>
      </w:r>
      <w:r w:rsidRPr="00D67CF0">
        <w:rPr>
          <w:rFonts w:ascii="Times New Roman" w:hAnsi="Times New Roman"/>
          <w:sz w:val="20"/>
          <w:szCs w:val="20"/>
          <w:lang w:val="en-US"/>
        </w:rPr>
        <w:t>i</w:t>
      </w:r>
      <w:r w:rsidRPr="008B722C">
        <w:rPr>
          <w:rFonts w:ascii="Times New Roman" w:hAnsi="Times New Roman"/>
          <w:sz w:val="20"/>
          <w:szCs w:val="20"/>
          <w:lang w:val="ru-RU"/>
        </w:rPr>
        <w:t xml:space="preserve">нансових </w:t>
      </w:r>
      <w:r w:rsidRPr="00D67CF0">
        <w:rPr>
          <w:rFonts w:ascii="Times New Roman" w:hAnsi="Times New Roman"/>
          <w:sz w:val="20"/>
          <w:szCs w:val="20"/>
          <w:lang w:val="en-US"/>
        </w:rPr>
        <w:t>i</w:t>
      </w:r>
      <w:r w:rsidRPr="008B722C">
        <w:rPr>
          <w:rFonts w:ascii="Times New Roman" w:hAnsi="Times New Roman"/>
          <w:sz w:val="20"/>
          <w:szCs w:val="20"/>
          <w:lang w:val="ru-RU"/>
        </w:rPr>
        <w:t>нвестиц</w:t>
      </w:r>
      <w:r w:rsidRPr="00D67CF0">
        <w:rPr>
          <w:rFonts w:ascii="Times New Roman" w:hAnsi="Times New Roman"/>
          <w:sz w:val="20"/>
          <w:szCs w:val="20"/>
          <w:lang w:val="en-US"/>
        </w:rPr>
        <w:t>i</w:t>
      </w:r>
      <w:r w:rsidRPr="008B722C">
        <w:rPr>
          <w:rFonts w:ascii="Times New Roman" w:hAnsi="Times New Roman"/>
          <w:sz w:val="20"/>
          <w:szCs w:val="20"/>
          <w:lang w:val="ru-RU"/>
        </w:rPr>
        <w:t>й: за справедливою вартістю.</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Опис обраної політики щодо фінансування діяльності емітента: за рахунок власних коштів. Достатність робочого капіталу для поточних потреб: достатньо. Можливі шляхи покращення ліквідності: оц</w:t>
      </w:r>
      <w:r w:rsidRPr="00D67CF0">
        <w:rPr>
          <w:rFonts w:ascii="Times New Roman" w:hAnsi="Times New Roman"/>
          <w:sz w:val="20"/>
          <w:szCs w:val="20"/>
          <w:lang w:val="en-US"/>
        </w:rPr>
        <w:t>i</w:t>
      </w:r>
      <w:r w:rsidRPr="008B722C">
        <w:rPr>
          <w:rFonts w:ascii="Times New Roman" w:hAnsi="Times New Roman"/>
          <w:sz w:val="20"/>
          <w:szCs w:val="20"/>
          <w:lang w:val="ru-RU"/>
        </w:rPr>
        <w:t>нка покращення шлях</w:t>
      </w:r>
      <w:r w:rsidRPr="00D67CF0">
        <w:rPr>
          <w:rFonts w:ascii="Times New Roman" w:hAnsi="Times New Roman"/>
          <w:sz w:val="20"/>
          <w:szCs w:val="20"/>
          <w:lang w:val="en-US"/>
        </w:rPr>
        <w:t>i</w:t>
      </w:r>
      <w:r w:rsidRPr="008B722C">
        <w:rPr>
          <w:rFonts w:ascii="Times New Roman" w:hAnsi="Times New Roman"/>
          <w:sz w:val="20"/>
          <w:szCs w:val="20"/>
          <w:lang w:val="ru-RU"/>
        </w:rPr>
        <w:t>в л</w:t>
      </w:r>
      <w:r w:rsidRPr="00D67CF0">
        <w:rPr>
          <w:rFonts w:ascii="Times New Roman" w:hAnsi="Times New Roman"/>
          <w:sz w:val="20"/>
          <w:szCs w:val="20"/>
          <w:lang w:val="en-US"/>
        </w:rPr>
        <w:t>i</w:t>
      </w:r>
      <w:r w:rsidRPr="008B722C">
        <w:rPr>
          <w:rFonts w:ascii="Times New Roman" w:hAnsi="Times New Roman"/>
          <w:sz w:val="20"/>
          <w:szCs w:val="20"/>
          <w:lang w:val="ru-RU"/>
        </w:rPr>
        <w:t>кв</w:t>
      </w:r>
      <w:r w:rsidRPr="00D67CF0">
        <w:rPr>
          <w:rFonts w:ascii="Times New Roman" w:hAnsi="Times New Roman"/>
          <w:sz w:val="20"/>
          <w:szCs w:val="20"/>
          <w:lang w:val="en-US"/>
        </w:rPr>
        <w:t>i</w:t>
      </w:r>
      <w:r w:rsidRPr="008B722C">
        <w:rPr>
          <w:rFonts w:ascii="Times New Roman" w:hAnsi="Times New Roman"/>
          <w:sz w:val="20"/>
          <w:szCs w:val="20"/>
          <w:lang w:val="ru-RU"/>
        </w:rPr>
        <w:t>дност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фах</w:t>
      </w:r>
      <w:r w:rsidRPr="00D67CF0">
        <w:rPr>
          <w:rFonts w:ascii="Times New Roman" w:hAnsi="Times New Roman"/>
          <w:sz w:val="20"/>
          <w:szCs w:val="20"/>
          <w:lang w:val="en-US"/>
        </w:rPr>
        <w:t>i</w:t>
      </w:r>
      <w:r w:rsidRPr="008B722C">
        <w:rPr>
          <w:rFonts w:ascii="Times New Roman" w:hAnsi="Times New Roman"/>
          <w:sz w:val="20"/>
          <w:szCs w:val="20"/>
          <w:lang w:val="ru-RU"/>
        </w:rPr>
        <w:t>вцями ем</w:t>
      </w:r>
      <w:r w:rsidRPr="00D67CF0">
        <w:rPr>
          <w:rFonts w:ascii="Times New Roman" w:hAnsi="Times New Roman"/>
          <w:sz w:val="20"/>
          <w:szCs w:val="20"/>
          <w:lang w:val="en-US"/>
        </w:rPr>
        <w:t>i</w:t>
      </w:r>
      <w:r w:rsidRPr="008B722C">
        <w:rPr>
          <w:rFonts w:ascii="Times New Roman" w:hAnsi="Times New Roman"/>
          <w:sz w:val="20"/>
          <w:szCs w:val="20"/>
          <w:lang w:val="ru-RU"/>
        </w:rPr>
        <w:t>тента не проводилась.</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5. Опис політики щодо досліджень та розробок, сума витрат на дослідження та розробку за звітний рік.</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Дослідження та розробки Товариством у звітному періоді не здійснювалися, в майбутньому не плануються. Витрат на дослідження та розробки не було.</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6. Інформація щодо продуктів (товарів або послуг) особи: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 опис продуктів (товарів та/або послуг), які виробляє/надає особа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Основні види продукції (послуг): оренда власного нерухомого майна.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2) обсяги виробництва (у натуральному та грошовому виразі)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Обсяги виробництва (у натуральному та грошовому виразі): виробництво Товариством не здійснюється, тому інформація про обсяги виробництва у натуральному виразі, у грошовому виразі не зазначається.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3) середньореалізаційні ціни продуктів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Середньореалізаційні ціни оренди складають 75 грн. за 1 кв. м.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4) загальна сума виручки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Загальна сума виручки -  470800,00 грн без ПДВ.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5) загальна сума експорту, частка експорту в загальному обсязі продажів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Експорт не здійснюється. Загальна суму експорту - 0 тис.грн. Частка експорту в загальному обсязі продажів - 0%.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6) залежність від сезонних змін</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Залежність від сезонних змін: у зимові місяці спостерігається зниження обсягів виробництва.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7) основні клієнти (більше 5 % у загальній сумі виручки)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Основні клієнти: ТОВ "ОЗСМ "АГРОТЕХ".</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8) ринки збуту та країни, в яких особою здійснюється діяльність</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Основні ринки збуту та країни, в яких особою здійснюється діяльність: Товариство здійснює  діяльність тільки на території України, оренда в м. Запоріжжя.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9) канали збуту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Канали збуту: Товариство працює  безпосередньо з замовниками.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10) основні постачальники та види товарів та/або послуг, які вони постачають/надають особі, країни з яких здійснюється постачання/надання товарів/послуг</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Основні постачальники та види товарів та/або послуг, які вони постачають/надають особі, країни з яких здійснюється постачання/надання товарів/послуг: ТОВ "Запоріжжяелектропостачання" (постачання електроенергії), ПАТ "Запоріжжяобленерго" (розподіл електроенергії), ПАТ  "Укртелеком",  Запорізька філія (телекомунікаційні послуги). Усі постачальники знаходяться в Україні.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11) особливості стану розвитку галузі, в якій здійснює діяльність особа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Розвиток галузі залежить від ціноутворення на електроенергію та попит на послуги. Галузь надання послуг оренди приміщення досить велика та прибуткова.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lastRenderedPageBreak/>
        <w:t>12) опис технологій, які використовує особа у своїй діяльності: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Товариство не займається виробництвом, тому опис технологій не наводиться.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13) місце особи на ринку, на якому вона здійснює діяльність</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Місце особи на ринку, на якому вона здійснює діяльність - Товариство давно працює, є достатньо відомим,становище Емітента на ринку стабільне.</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14) рівень конкуренція в галузі, основні конкуренти особи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Рівень конкуренція в галузі: аналіз не проводився. Основні конкуренти: невідомо.</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15) перспективні плани розвитку особи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Перспективні плани розвитку: залучення нових кл</w:t>
      </w:r>
      <w:r w:rsidRPr="00D67CF0">
        <w:rPr>
          <w:rFonts w:ascii="Times New Roman" w:hAnsi="Times New Roman"/>
          <w:sz w:val="20"/>
          <w:szCs w:val="20"/>
          <w:lang w:val="en-US"/>
        </w:rPr>
        <w:t>i</w:t>
      </w:r>
      <w:r w:rsidRPr="008B722C">
        <w:rPr>
          <w:rFonts w:ascii="Times New Roman" w:hAnsi="Times New Roman"/>
          <w:sz w:val="20"/>
          <w:szCs w:val="20"/>
          <w:lang w:val="ru-RU"/>
        </w:rPr>
        <w:t>єнт</w:t>
      </w:r>
      <w:r w:rsidRPr="00D67CF0">
        <w:rPr>
          <w:rFonts w:ascii="Times New Roman" w:hAnsi="Times New Roman"/>
          <w:sz w:val="20"/>
          <w:szCs w:val="20"/>
          <w:lang w:val="en-US"/>
        </w:rPr>
        <w:t>i</w:t>
      </w:r>
      <w:r w:rsidRPr="008B722C">
        <w:rPr>
          <w:rFonts w:ascii="Times New Roman" w:hAnsi="Times New Roman"/>
          <w:sz w:val="20"/>
          <w:szCs w:val="20"/>
          <w:lang w:val="ru-RU"/>
        </w:rPr>
        <w:t>в, покращенн</w:t>
      </w:r>
      <w:r w:rsidRPr="00D67CF0">
        <w:rPr>
          <w:rFonts w:ascii="Times New Roman" w:hAnsi="Times New Roman"/>
          <w:sz w:val="20"/>
          <w:szCs w:val="20"/>
          <w:lang w:val="en-US"/>
        </w:rPr>
        <w:t>i</w:t>
      </w:r>
      <w:r w:rsidRPr="008B722C">
        <w:rPr>
          <w:rFonts w:ascii="Times New Roman" w:hAnsi="Times New Roman"/>
          <w:sz w:val="20"/>
          <w:szCs w:val="20"/>
          <w:lang w:val="ru-RU"/>
        </w:rPr>
        <w:t xml:space="preserve"> якост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послуг та підвищення прибутку порівняно з попереднім роком.</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Емітент не є фінансовою установою.</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8. Опис ризиків, як притаманні діяльності особи, підходи до управління ризиками, заходи особи щодо зменшення впливу ризиків.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Спеціального документу, яким би описувалися характеристики систем внутрішнього контролю та управління ризиками в Товаристві не створено та не затверджено.  Служби з внутрішнього контролю та управління ризиками не створено. Менеджмент (органи Товариства) приймає рішення з мінімізації ризиків, спираючись на власні знання та досвід, та застосовуючи наявні ресурси.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Декларація схильності до ризиків не створювалась. </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9.Стратегія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Стратегія подальшої діяльності щонайменше на рік не передбачає розширення виробництва або реконструкції. Для поліпшення фінансового стану планується здійснити заходи по залученню нових клієнтів. </w:t>
      </w:r>
      <w:r w:rsidRPr="00D67CF0">
        <w:rPr>
          <w:rFonts w:ascii="Times New Roman" w:hAnsi="Times New Roman"/>
          <w:sz w:val="20"/>
          <w:szCs w:val="20"/>
          <w:lang w:val="en-US"/>
        </w:rPr>
        <w:t>I</w:t>
      </w:r>
      <w:r w:rsidRPr="008B722C">
        <w:rPr>
          <w:rFonts w:ascii="Times New Roman" w:hAnsi="Times New Roman"/>
          <w:sz w:val="20"/>
          <w:szCs w:val="20"/>
          <w:lang w:val="ru-RU"/>
        </w:rPr>
        <w:t>стотними факторами, як</w:t>
      </w:r>
      <w:r w:rsidRPr="00D67CF0">
        <w:rPr>
          <w:rFonts w:ascii="Times New Roman" w:hAnsi="Times New Roman"/>
          <w:sz w:val="20"/>
          <w:szCs w:val="20"/>
          <w:lang w:val="en-US"/>
        </w:rPr>
        <w:t>i</w:t>
      </w:r>
      <w:r w:rsidRPr="008B722C">
        <w:rPr>
          <w:rFonts w:ascii="Times New Roman" w:hAnsi="Times New Roman"/>
          <w:sz w:val="20"/>
          <w:szCs w:val="20"/>
          <w:lang w:val="ru-RU"/>
        </w:rPr>
        <w:t xml:space="preserve"> можуть вплинути на д</w:t>
      </w:r>
      <w:r w:rsidRPr="00D67CF0">
        <w:rPr>
          <w:rFonts w:ascii="Times New Roman" w:hAnsi="Times New Roman"/>
          <w:sz w:val="20"/>
          <w:szCs w:val="20"/>
          <w:lang w:val="en-US"/>
        </w:rPr>
        <w:t>i</w:t>
      </w:r>
      <w:r w:rsidRPr="008B722C">
        <w:rPr>
          <w:rFonts w:ascii="Times New Roman" w:hAnsi="Times New Roman"/>
          <w:sz w:val="20"/>
          <w:szCs w:val="20"/>
          <w:lang w:val="ru-RU"/>
        </w:rPr>
        <w:t>яльн</w:t>
      </w:r>
      <w:r w:rsidRPr="00D67CF0">
        <w:rPr>
          <w:rFonts w:ascii="Times New Roman" w:hAnsi="Times New Roman"/>
          <w:sz w:val="20"/>
          <w:szCs w:val="20"/>
          <w:lang w:val="en-US"/>
        </w:rPr>
        <w:t>i</w:t>
      </w:r>
      <w:r w:rsidRPr="008B722C">
        <w:rPr>
          <w:rFonts w:ascii="Times New Roman" w:hAnsi="Times New Roman"/>
          <w:sz w:val="20"/>
          <w:szCs w:val="20"/>
          <w:lang w:val="ru-RU"/>
        </w:rPr>
        <w:t>сть ем</w:t>
      </w:r>
      <w:r w:rsidRPr="00D67CF0">
        <w:rPr>
          <w:rFonts w:ascii="Times New Roman" w:hAnsi="Times New Roman"/>
          <w:sz w:val="20"/>
          <w:szCs w:val="20"/>
          <w:lang w:val="en-US"/>
        </w:rPr>
        <w:t>i</w:t>
      </w:r>
      <w:r w:rsidRPr="008B722C">
        <w:rPr>
          <w:rFonts w:ascii="Times New Roman" w:hAnsi="Times New Roman"/>
          <w:sz w:val="20"/>
          <w:szCs w:val="20"/>
          <w:lang w:val="ru-RU"/>
        </w:rPr>
        <w:t>тента в майбутньому, є 1. Проведення бойових дій в країні та поширення зони збройного конфлікту.  2. Різкий ріст курсу валют, девальвація гривні. 3. Високий темп інфляції. 4. Економічна криза. 5. Ріст цін на сировину. 6. Зниження купівельної спроможності споживачів. 7. Коливання споживчих настроїв. 8. Реформи уряду, направлені на розвиток підприємницької діяльності.</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За останні 5 років  не було придбання або відчуження активів. Планів щодо значних інвестицій або придбань, пов'язаних  з господарською діяльністю, Товариство не має.</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Орендованих об'єктів немає. Товариство надає в оренду адмінкорпус, споруди, машини та обладнання - ТОВ "ОЗСМ "Агротех", заключено договір на оренду, надає в оренду кімнати в адмінкорпусі та частину блоку цехів ТОВ "ТД ОЗСМ "Агротех". Значних правочинів щодо об'єктів оренди не було. Виробничі потужності (обладнання, устаткування) є власністю Товариства, використовується за призначенням, утримуються за власний рахунок. Більша частина корисної площі не використовується за призначеннями, у зв'язку з відсутністю попиту на виготовлення продукції. </w:t>
      </w:r>
      <w:r w:rsidRPr="00D67CF0">
        <w:rPr>
          <w:rFonts w:ascii="Times New Roman" w:hAnsi="Times New Roman"/>
          <w:sz w:val="20"/>
          <w:szCs w:val="20"/>
          <w:lang w:val="en-US"/>
        </w:rPr>
        <w:t>C</w:t>
      </w:r>
      <w:r w:rsidRPr="008B722C">
        <w:rPr>
          <w:rFonts w:ascii="Times New Roman" w:hAnsi="Times New Roman"/>
          <w:sz w:val="20"/>
          <w:szCs w:val="20"/>
          <w:lang w:val="ru-RU"/>
        </w:rPr>
        <w:t>тупінь використання активів 100%. Утримання активів відбувається за рахунок власних коштів Товариства. Основні засоби знаходяться за місцезнаходженням Товариства: 70500, Запорізька обл., м. Оріхів, вул. Пісочна, 5. Товариство знаходиться в епіцентрі бойових дій. Товариство здійснює контроль за викидами шкідливих речовин. Дозвіл № 2323910100-77 на викиди забруднюючих речовин в атмосферне повітря стаціонарними джерелами. Планів щодо капітального будівництва, розширення або удосконалення основних засобів Товариства немає.</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12. Проблеми, які впливають на діяльність особи, в тому числі ступінь залежності від законодавчих або економічних обмежень.</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До </w:t>
      </w:r>
      <w:r w:rsidRPr="00D67CF0">
        <w:rPr>
          <w:rFonts w:ascii="Times New Roman" w:hAnsi="Times New Roman"/>
          <w:sz w:val="20"/>
          <w:szCs w:val="20"/>
          <w:lang w:val="en-US"/>
        </w:rPr>
        <w:t>i</w:t>
      </w:r>
      <w:r w:rsidRPr="008B722C">
        <w:rPr>
          <w:rFonts w:ascii="Times New Roman" w:hAnsi="Times New Roman"/>
          <w:sz w:val="20"/>
          <w:szCs w:val="20"/>
          <w:lang w:val="ru-RU"/>
        </w:rPr>
        <w:t>стотних проблем, як</w:t>
      </w:r>
      <w:r w:rsidRPr="00D67CF0">
        <w:rPr>
          <w:rFonts w:ascii="Times New Roman" w:hAnsi="Times New Roman"/>
          <w:sz w:val="20"/>
          <w:szCs w:val="20"/>
          <w:lang w:val="en-US"/>
        </w:rPr>
        <w:t>i</w:t>
      </w:r>
      <w:r w:rsidRPr="008B722C">
        <w:rPr>
          <w:rFonts w:ascii="Times New Roman" w:hAnsi="Times New Roman"/>
          <w:sz w:val="20"/>
          <w:szCs w:val="20"/>
          <w:lang w:val="ru-RU"/>
        </w:rPr>
        <w:t xml:space="preserve"> впливають на д</w:t>
      </w:r>
      <w:r w:rsidRPr="00D67CF0">
        <w:rPr>
          <w:rFonts w:ascii="Times New Roman" w:hAnsi="Times New Roman"/>
          <w:sz w:val="20"/>
          <w:szCs w:val="20"/>
          <w:lang w:val="en-US"/>
        </w:rPr>
        <w:t>i</w:t>
      </w:r>
      <w:r w:rsidRPr="008B722C">
        <w:rPr>
          <w:rFonts w:ascii="Times New Roman" w:hAnsi="Times New Roman"/>
          <w:sz w:val="20"/>
          <w:szCs w:val="20"/>
          <w:lang w:val="ru-RU"/>
        </w:rPr>
        <w:t>яльн</w:t>
      </w:r>
      <w:r w:rsidRPr="00D67CF0">
        <w:rPr>
          <w:rFonts w:ascii="Times New Roman" w:hAnsi="Times New Roman"/>
          <w:sz w:val="20"/>
          <w:szCs w:val="20"/>
          <w:lang w:val="en-US"/>
        </w:rPr>
        <w:t>i</w:t>
      </w:r>
      <w:r w:rsidRPr="008B722C">
        <w:rPr>
          <w:rFonts w:ascii="Times New Roman" w:hAnsi="Times New Roman"/>
          <w:sz w:val="20"/>
          <w:szCs w:val="20"/>
          <w:lang w:val="ru-RU"/>
        </w:rPr>
        <w:t>сть ем</w:t>
      </w:r>
      <w:r w:rsidRPr="00D67CF0">
        <w:rPr>
          <w:rFonts w:ascii="Times New Roman" w:hAnsi="Times New Roman"/>
          <w:sz w:val="20"/>
          <w:szCs w:val="20"/>
          <w:lang w:val="en-US"/>
        </w:rPr>
        <w:t>i</w:t>
      </w:r>
      <w:r w:rsidRPr="008B722C">
        <w:rPr>
          <w:rFonts w:ascii="Times New Roman" w:hAnsi="Times New Roman"/>
          <w:sz w:val="20"/>
          <w:szCs w:val="20"/>
          <w:lang w:val="ru-RU"/>
        </w:rPr>
        <w:t>тента, належить: - непередбачуваність ведення бойових дій на території держави; спад кон`юнктури в економ</w:t>
      </w:r>
      <w:r w:rsidRPr="00D67CF0">
        <w:rPr>
          <w:rFonts w:ascii="Times New Roman" w:hAnsi="Times New Roman"/>
          <w:sz w:val="20"/>
          <w:szCs w:val="20"/>
          <w:lang w:val="en-US"/>
        </w:rPr>
        <w:t>i</w:t>
      </w:r>
      <w:r w:rsidRPr="008B722C">
        <w:rPr>
          <w:rFonts w:ascii="Times New Roman" w:hAnsi="Times New Roman"/>
          <w:sz w:val="20"/>
          <w:szCs w:val="20"/>
          <w:lang w:val="ru-RU"/>
        </w:rPr>
        <w:t>ц</w:t>
      </w:r>
      <w:r w:rsidRPr="00D67CF0">
        <w:rPr>
          <w:rFonts w:ascii="Times New Roman" w:hAnsi="Times New Roman"/>
          <w:sz w:val="20"/>
          <w:szCs w:val="20"/>
          <w:lang w:val="en-US"/>
        </w:rPr>
        <w:t>i</w:t>
      </w:r>
      <w:r w:rsidRPr="008B722C">
        <w:rPr>
          <w:rFonts w:ascii="Times New Roman" w:hAnsi="Times New Roman"/>
          <w:sz w:val="20"/>
          <w:szCs w:val="20"/>
          <w:lang w:val="ru-RU"/>
        </w:rPr>
        <w:t xml:space="preserve"> в ц</w:t>
      </w:r>
      <w:r w:rsidRPr="00D67CF0">
        <w:rPr>
          <w:rFonts w:ascii="Times New Roman" w:hAnsi="Times New Roman"/>
          <w:sz w:val="20"/>
          <w:szCs w:val="20"/>
          <w:lang w:val="en-US"/>
        </w:rPr>
        <w:t>i</w:t>
      </w:r>
      <w:r w:rsidRPr="008B722C">
        <w:rPr>
          <w:rFonts w:ascii="Times New Roman" w:hAnsi="Times New Roman"/>
          <w:sz w:val="20"/>
          <w:szCs w:val="20"/>
          <w:lang w:val="ru-RU"/>
        </w:rPr>
        <w:t>лому; значний р</w:t>
      </w:r>
      <w:r w:rsidRPr="00D67CF0">
        <w:rPr>
          <w:rFonts w:ascii="Times New Roman" w:hAnsi="Times New Roman"/>
          <w:sz w:val="20"/>
          <w:szCs w:val="20"/>
          <w:lang w:val="en-US"/>
        </w:rPr>
        <w:t>i</w:t>
      </w:r>
      <w:r w:rsidRPr="008B722C">
        <w:rPr>
          <w:rFonts w:ascii="Times New Roman" w:hAnsi="Times New Roman"/>
          <w:sz w:val="20"/>
          <w:szCs w:val="20"/>
          <w:lang w:val="ru-RU"/>
        </w:rPr>
        <w:t xml:space="preserve">вень </w:t>
      </w:r>
      <w:r w:rsidRPr="00D67CF0">
        <w:rPr>
          <w:rFonts w:ascii="Times New Roman" w:hAnsi="Times New Roman"/>
          <w:sz w:val="20"/>
          <w:szCs w:val="20"/>
          <w:lang w:val="en-US"/>
        </w:rPr>
        <w:t>i</w:t>
      </w:r>
      <w:r w:rsidRPr="008B722C">
        <w:rPr>
          <w:rFonts w:ascii="Times New Roman" w:hAnsi="Times New Roman"/>
          <w:sz w:val="20"/>
          <w:szCs w:val="20"/>
          <w:lang w:val="ru-RU"/>
        </w:rPr>
        <w:t>нфляц</w:t>
      </w:r>
      <w:r w:rsidRPr="00D67CF0">
        <w:rPr>
          <w:rFonts w:ascii="Times New Roman" w:hAnsi="Times New Roman"/>
          <w:sz w:val="20"/>
          <w:szCs w:val="20"/>
          <w:lang w:val="en-US"/>
        </w:rPr>
        <w:t>i</w:t>
      </w:r>
      <w:r w:rsidRPr="008B722C">
        <w:rPr>
          <w:rFonts w:ascii="Times New Roman" w:hAnsi="Times New Roman"/>
          <w:sz w:val="20"/>
          <w:szCs w:val="20"/>
          <w:lang w:val="ru-RU"/>
        </w:rPr>
        <w:t>ї; нестаб</w:t>
      </w:r>
      <w:r w:rsidRPr="00D67CF0">
        <w:rPr>
          <w:rFonts w:ascii="Times New Roman" w:hAnsi="Times New Roman"/>
          <w:sz w:val="20"/>
          <w:szCs w:val="20"/>
          <w:lang w:val="en-US"/>
        </w:rPr>
        <w:t>i</w:t>
      </w:r>
      <w:r w:rsidRPr="008B722C">
        <w:rPr>
          <w:rFonts w:ascii="Times New Roman" w:hAnsi="Times New Roman"/>
          <w:sz w:val="20"/>
          <w:szCs w:val="20"/>
          <w:lang w:val="ru-RU"/>
        </w:rPr>
        <w:t>льн</w:t>
      </w:r>
      <w:r w:rsidRPr="00D67CF0">
        <w:rPr>
          <w:rFonts w:ascii="Times New Roman" w:hAnsi="Times New Roman"/>
          <w:sz w:val="20"/>
          <w:szCs w:val="20"/>
          <w:lang w:val="en-US"/>
        </w:rPr>
        <w:t>i</w:t>
      </w:r>
      <w:r w:rsidRPr="008B722C">
        <w:rPr>
          <w:rFonts w:ascii="Times New Roman" w:hAnsi="Times New Roman"/>
          <w:sz w:val="20"/>
          <w:szCs w:val="20"/>
          <w:lang w:val="ru-RU"/>
        </w:rPr>
        <w:t>сть ф</w:t>
      </w:r>
      <w:r w:rsidRPr="00D67CF0">
        <w:rPr>
          <w:rFonts w:ascii="Times New Roman" w:hAnsi="Times New Roman"/>
          <w:sz w:val="20"/>
          <w:szCs w:val="20"/>
          <w:lang w:val="en-US"/>
        </w:rPr>
        <w:t>i</w:t>
      </w:r>
      <w:r w:rsidRPr="008B722C">
        <w:rPr>
          <w:rFonts w:ascii="Times New Roman" w:hAnsi="Times New Roman"/>
          <w:sz w:val="20"/>
          <w:szCs w:val="20"/>
          <w:lang w:val="ru-RU"/>
        </w:rPr>
        <w:t>нансового та валютного ринк</w:t>
      </w:r>
      <w:r w:rsidRPr="00D67CF0">
        <w:rPr>
          <w:rFonts w:ascii="Times New Roman" w:hAnsi="Times New Roman"/>
          <w:sz w:val="20"/>
          <w:szCs w:val="20"/>
          <w:lang w:val="en-US"/>
        </w:rPr>
        <w:t>i</w:t>
      </w:r>
      <w:r w:rsidRPr="008B722C">
        <w:rPr>
          <w:rFonts w:ascii="Times New Roman" w:hAnsi="Times New Roman"/>
          <w:sz w:val="20"/>
          <w:szCs w:val="20"/>
          <w:lang w:val="ru-RU"/>
        </w:rPr>
        <w:t>в; висок</w:t>
      </w:r>
      <w:r w:rsidRPr="00D67CF0">
        <w:rPr>
          <w:rFonts w:ascii="Times New Roman" w:hAnsi="Times New Roman"/>
          <w:sz w:val="20"/>
          <w:szCs w:val="20"/>
          <w:lang w:val="en-US"/>
        </w:rPr>
        <w:t>i</w:t>
      </w:r>
      <w:r w:rsidRPr="008B722C">
        <w:rPr>
          <w:rFonts w:ascii="Times New Roman" w:hAnsi="Times New Roman"/>
          <w:sz w:val="20"/>
          <w:szCs w:val="20"/>
          <w:lang w:val="ru-RU"/>
        </w:rPr>
        <w:t xml:space="preserve"> в</w:t>
      </w:r>
      <w:r w:rsidRPr="00D67CF0">
        <w:rPr>
          <w:rFonts w:ascii="Times New Roman" w:hAnsi="Times New Roman"/>
          <w:sz w:val="20"/>
          <w:szCs w:val="20"/>
          <w:lang w:val="en-US"/>
        </w:rPr>
        <w:t>i</w:t>
      </w:r>
      <w:r w:rsidRPr="008B722C">
        <w:rPr>
          <w:rFonts w:ascii="Times New Roman" w:hAnsi="Times New Roman"/>
          <w:sz w:val="20"/>
          <w:szCs w:val="20"/>
          <w:lang w:val="ru-RU"/>
        </w:rPr>
        <w:t>дсотки в</w:t>
      </w:r>
      <w:r w:rsidRPr="00D67CF0">
        <w:rPr>
          <w:rFonts w:ascii="Times New Roman" w:hAnsi="Times New Roman"/>
          <w:sz w:val="20"/>
          <w:szCs w:val="20"/>
          <w:lang w:val="en-US"/>
        </w:rPr>
        <w:t>i</w:t>
      </w:r>
      <w:r w:rsidRPr="008B722C">
        <w:rPr>
          <w:rFonts w:ascii="Times New Roman" w:hAnsi="Times New Roman"/>
          <w:sz w:val="20"/>
          <w:szCs w:val="20"/>
          <w:lang w:val="ru-RU"/>
        </w:rPr>
        <w:t>дсотков</w:t>
      </w:r>
      <w:r w:rsidRPr="00D67CF0">
        <w:rPr>
          <w:rFonts w:ascii="Times New Roman" w:hAnsi="Times New Roman"/>
          <w:sz w:val="20"/>
          <w:szCs w:val="20"/>
          <w:lang w:val="en-US"/>
        </w:rPr>
        <w:t>i</w:t>
      </w:r>
      <w:r w:rsidRPr="008B722C">
        <w:rPr>
          <w:rFonts w:ascii="Times New Roman" w:hAnsi="Times New Roman"/>
          <w:sz w:val="20"/>
          <w:szCs w:val="20"/>
          <w:lang w:val="ru-RU"/>
        </w:rPr>
        <w:t xml:space="preserve"> ставки для отримання кредитних ресурс</w:t>
      </w:r>
      <w:r w:rsidRPr="00D67CF0">
        <w:rPr>
          <w:rFonts w:ascii="Times New Roman" w:hAnsi="Times New Roman"/>
          <w:sz w:val="20"/>
          <w:szCs w:val="20"/>
          <w:lang w:val="en-US"/>
        </w:rPr>
        <w:t>i</w:t>
      </w:r>
      <w:r w:rsidRPr="008B722C">
        <w:rPr>
          <w:rFonts w:ascii="Times New Roman" w:hAnsi="Times New Roman"/>
          <w:sz w:val="20"/>
          <w:szCs w:val="20"/>
          <w:lang w:val="ru-RU"/>
        </w:rPr>
        <w:t>в, висока конкуренція в галузі, част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зм</w:t>
      </w:r>
      <w:r w:rsidRPr="00D67CF0">
        <w:rPr>
          <w:rFonts w:ascii="Times New Roman" w:hAnsi="Times New Roman"/>
          <w:sz w:val="20"/>
          <w:szCs w:val="20"/>
          <w:lang w:val="en-US"/>
        </w:rPr>
        <w:t>i</w:t>
      </w:r>
      <w:r w:rsidRPr="008B722C">
        <w:rPr>
          <w:rFonts w:ascii="Times New Roman" w:hAnsi="Times New Roman"/>
          <w:sz w:val="20"/>
          <w:szCs w:val="20"/>
          <w:lang w:val="ru-RU"/>
        </w:rPr>
        <w:t>ни та неврегульован</w:t>
      </w:r>
      <w:r w:rsidRPr="00D67CF0">
        <w:rPr>
          <w:rFonts w:ascii="Times New Roman" w:hAnsi="Times New Roman"/>
          <w:sz w:val="20"/>
          <w:szCs w:val="20"/>
          <w:lang w:val="en-US"/>
        </w:rPr>
        <w:t>i</w:t>
      </w:r>
      <w:r w:rsidRPr="008B722C">
        <w:rPr>
          <w:rFonts w:ascii="Times New Roman" w:hAnsi="Times New Roman"/>
          <w:sz w:val="20"/>
          <w:szCs w:val="20"/>
          <w:lang w:val="ru-RU"/>
        </w:rPr>
        <w:t>сть базового законодавства України; п</w:t>
      </w:r>
      <w:r w:rsidRPr="00D67CF0">
        <w:rPr>
          <w:rFonts w:ascii="Times New Roman" w:hAnsi="Times New Roman"/>
          <w:sz w:val="20"/>
          <w:szCs w:val="20"/>
          <w:lang w:val="en-US"/>
        </w:rPr>
        <w:t>i</w:t>
      </w:r>
      <w:r w:rsidRPr="008B722C">
        <w:rPr>
          <w:rFonts w:ascii="Times New Roman" w:hAnsi="Times New Roman"/>
          <w:sz w:val="20"/>
          <w:szCs w:val="20"/>
          <w:lang w:val="ru-RU"/>
        </w:rPr>
        <w:t>двищення ц</w:t>
      </w:r>
      <w:r w:rsidRPr="00D67CF0">
        <w:rPr>
          <w:rFonts w:ascii="Times New Roman" w:hAnsi="Times New Roman"/>
          <w:sz w:val="20"/>
          <w:szCs w:val="20"/>
          <w:lang w:val="en-US"/>
        </w:rPr>
        <w:t>i</w:t>
      </w:r>
      <w:r w:rsidRPr="008B722C">
        <w:rPr>
          <w:rFonts w:ascii="Times New Roman" w:hAnsi="Times New Roman"/>
          <w:sz w:val="20"/>
          <w:szCs w:val="20"/>
          <w:lang w:val="ru-RU"/>
        </w:rPr>
        <w:t>н на енергонос</w:t>
      </w:r>
      <w:r w:rsidRPr="00D67CF0">
        <w:rPr>
          <w:rFonts w:ascii="Times New Roman" w:hAnsi="Times New Roman"/>
          <w:sz w:val="20"/>
          <w:szCs w:val="20"/>
          <w:lang w:val="en-US"/>
        </w:rPr>
        <w:t>i</w:t>
      </w:r>
      <w:r w:rsidRPr="008B722C">
        <w:rPr>
          <w:rFonts w:ascii="Times New Roman" w:hAnsi="Times New Roman"/>
          <w:sz w:val="20"/>
          <w:szCs w:val="20"/>
          <w:lang w:val="ru-RU"/>
        </w:rPr>
        <w:t>ї; в</w:t>
      </w:r>
      <w:r w:rsidRPr="00D67CF0">
        <w:rPr>
          <w:rFonts w:ascii="Times New Roman" w:hAnsi="Times New Roman"/>
          <w:sz w:val="20"/>
          <w:szCs w:val="20"/>
          <w:lang w:val="en-US"/>
        </w:rPr>
        <w:t>i</w:t>
      </w:r>
      <w:r w:rsidRPr="008B722C">
        <w:rPr>
          <w:rFonts w:ascii="Times New Roman" w:hAnsi="Times New Roman"/>
          <w:sz w:val="20"/>
          <w:szCs w:val="20"/>
          <w:lang w:val="ru-RU"/>
        </w:rPr>
        <w:t>дсутн</w:t>
      </w:r>
      <w:r w:rsidRPr="00D67CF0">
        <w:rPr>
          <w:rFonts w:ascii="Times New Roman" w:hAnsi="Times New Roman"/>
          <w:sz w:val="20"/>
          <w:szCs w:val="20"/>
          <w:lang w:val="en-US"/>
        </w:rPr>
        <w:t>i</w:t>
      </w:r>
      <w:r w:rsidRPr="008B722C">
        <w:rPr>
          <w:rFonts w:ascii="Times New Roman" w:hAnsi="Times New Roman"/>
          <w:sz w:val="20"/>
          <w:szCs w:val="20"/>
          <w:lang w:val="ru-RU"/>
        </w:rPr>
        <w:t>сть достатн</w:t>
      </w:r>
      <w:r w:rsidRPr="00D67CF0">
        <w:rPr>
          <w:rFonts w:ascii="Times New Roman" w:hAnsi="Times New Roman"/>
          <w:sz w:val="20"/>
          <w:szCs w:val="20"/>
          <w:lang w:val="en-US"/>
        </w:rPr>
        <w:t>i</w:t>
      </w:r>
      <w:r w:rsidRPr="008B722C">
        <w:rPr>
          <w:rFonts w:ascii="Times New Roman" w:hAnsi="Times New Roman"/>
          <w:sz w:val="20"/>
          <w:szCs w:val="20"/>
          <w:lang w:val="ru-RU"/>
        </w:rPr>
        <w:t>х кошт</w:t>
      </w:r>
      <w:r w:rsidRPr="00D67CF0">
        <w:rPr>
          <w:rFonts w:ascii="Times New Roman" w:hAnsi="Times New Roman"/>
          <w:sz w:val="20"/>
          <w:szCs w:val="20"/>
          <w:lang w:val="en-US"/>
        </w:rPr>
        <w:t>i</w:t>
      </w:r>
      <w:r w:rsidRPr="008B722C">
        <w:rPr>
          <w:rFonts w:ascii="Times New Roman" w:hAnsi="Times New Roman"/>
          <w:sz w:val="20"/>
          <w:szCs w:val="20"/>
          <w:lang w:val="ru-RU"/>
        </w:rPr>
        <w:t>в у споживач</w:t>
      </w:r>
      <w:r w:rsidRPr="00D67CF0">
        <w:rPr>
          <w:rFonts w:ascii="Times New Roman" w:hAnsi="Times New Roman"/>
          <w:sz w:val="20"/>
          <w:szCs w:val="20"/>
          <w:lang w:val="en-US"/>
        </w:rPr>
        <w:t>i</w:t>
      </w:r>
      <w:r w:rsidRPr="008B722C">
        <w:rPr>
          <w:rFonts w:ascii="Times New Roman" w:hAnsi="Times New Roman"/>
          <w:sz w:val="20"/>
          <w:szCs w:val="20"/>
          <w:lang w:val="ru-RU"/>
        </w:rPr>
        <w:t>в. Ступ</w:t>
      </w:r>
      <w:r w:rsidRPr="00D67CF0">
        <w:rPr>
          <w:rFonts w:ascii="Times New Roman" w:hAnsi="Times New Roman"/>
          <w:sz w:val="20"/>
          <w:szCs w:val="20"/>
          <w:lang w:val="en-US"/>
        </w:rPr>
        <w:t>i</w:t>
      </w:r>
      <w:r w:rsidRPr="008B722C">
        <w:rPr>
          <w:rFonts w:ascii="Times New Roman" w:hAnsi="Times New Roman"/>
          <w:sz w:val="20"/>
          <w:szCs w:val="20"/>
          <w:lang w:val="ru-RU"/>
        </w:rPr>
        <w:t>нь залежност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в</w:t>
      </w:r>
      <w:r w:rsidRPr="00D67CF0">
        <w:rPr>
          <w:rFonts w:ascii="Times New Roman" w:hAnsi="Times New Roman"/>
          <w:sz w:val="20"/>
          <w:szCs w:val="20"/>
          <w:lang w:val="en-US"/>
        </w:rPr>
        <w:t>i</w:t>
      </w:r>
      <w:r w:rsidRPr="008B722C">
        <w:rPr>
          <w:rFonts w:ascii="Times New Roman" w:hAnsi="Times New Roman"/>
          <w:sz w:val="20"/>
          <w:szCs w:val="20"/>
          <w:lang w:val="ru-RU"/>
        </w:rPr>
        <w:t>д законодавчих або економ</w:t>
      </w:r>
      <w:r w:rsidRPr="00D67CF0">
        <w:rPr>
          <w:rFonts w:ascii="Times New Roman" w:hAnsi="Times New Roman"/>
          <w:sz w:val="20"/>
          <w:szCs w:val="20"/>
          <w:lang w:val="en-US"/>
        </w:rPr>
        <w:t>i</w:t>
      </w:r>
      <w:r w:rsidRPr="008B722C">
        <w:rPr>
          <w:rFonts w:ascii="Times New Roman" w:hAnsi="Times New Roman"/>
          <w:sz w:val="20"/>
          <w:szCs w:val="20"/>
          <w:lang w:val="ru-RU"/>
        </w:rPr>
        <w:t>чних обмежень - висока.</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На кінець звітного періоду Товариство не має укладених, але ще не виконаних договорів (контрактів).</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Середньооблікова чисельність штатних працівників облікового складу 1 особа; середня чисельність позаштатних працівників 0 осіб ;середня чисельність осіб,які працюють  за сумісництвом 0 осіб; чисельність працівників, які працюють  на умовах неповного робочого часу (дня, тижня) 0 осіб. Фонд оплати  праці у 2022 році склав 65660,76 тис. грн. В порівнянні з 2021 р. зменшився  на 56654,73 тис.грн., так як з 01.03.2022 по 30.09.2022 року працівники перебували у відпустці за власний рахунок у зв'язку з воєнним станом в країні. Кадрова програма емітента спрямована на забезпечення рівня кваліфікації  її працівників операційним потребам емітента; навчання та тренінги з персоналом проводяться менеджментом підприємства. Набір нових кадрів на підприємстві здійснюється самостійно.</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15.Будь-які пропозиції щодо реорганізації з боку третіх осіб, що мали місце протягом звітного періоду, умови та результати цих пропозицій.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Будь-яких пропозиц</w:t>
      </w:r>
      <w:r w:rsidRPr="00D67CF0">
        <w:rPr>
          <w:rFonts w:ascii="Times New Roman" w:hAnsi="Times New Roman"/>
          <w:sz w:val="20"/>
          <w:szCs w:val="20"/>
          <w:lang w:val="en-US"/>
        </w:rPr>
        <w:t>i</w:t>
      </w:r>
      <w:r w:rsidRPr="008B722C">
        <w:rPr>
          <w:rFonts w:ascii="Times New Roman" w:hAnsi="Times New Roman"/>
          <w:sz w:val="20"/>
          <w:szCs w:val="20"/>
          <w:lang w:val="ru-RU"/>
        </w:rPr>
        <w:t>й щодо реорган</w:t>
      </w:r>
      <w:r w:rsidRPr="00D67CF0">
        <w:rPr>
          <w:rFonts w:ascii="Times New Roman" w:hAnsi="Times New Roman"/>
          <w:sz w:val="20"/>
          <w:szCs w:val="20"/>
          <w:lang w:val="en-US"/>
        </w:rPr>
        <w:t>i</w:t>
      </w:r>
      <w:r w:rsidRPr="008B722C">
        <w:rPr>
          <w:rFonts w:ascii="Times New Roman" w:hAnsi="Times New Roman"/>
          <w:sz w:val="20"/>
          <w:szCs w:val="20"/>
          <w:lang w:val="ru-RU"/>
        </w:rPr>
        <w:t>зац</w:t>
      </w:r>
      <w:r w:rsidRPr="00D67CF0">
        <w:rPr>
          <w:rFonts w:ascii="Times New Roman" w:hAnsi="Times New Roman"/>
          <w:sz w:val="20"/>
          <w:szCs w:val="20"/>
          <w:lang w:val="en-US"/>
        </w:rPr>
        <w:t>i</w:t>
      </w:r>
      <w:r w:rsidRPr="008B722C">
        <w:rPr>
          <w:rFonts w:ascii="Times New Roman" w:hAnsi="Times New Roman"/>
          <w:sz w:val="20"/>
          <w:szCs w:val="20"/>
          <w:lang w:val="ru-RU"/>
        </w:rPr>
        <w:t>ї Товариства з боку трет</w:t>
      </w:r>
      <w:r w:rsidRPr="00D67CF0">
        <w:rPr>
          <w:rFonts w:ascii="Times New Roman" w:hAnsi="Times New Roman"/>
          <w:sz w:val="20"/>
          <w:szCs w:val="20"/>
          <w:lang w:val="en-US"/>
        </w:rPr>
        <w:t>i</w:t>
      </w:r>
      <w:r w:rsidRPr="008B722C">
        <w:rPr>
          <w:rFonts w:ascii="Times New Roman" w:hAnsi="Times New Roman"/>
          <w:sz w:val="20"/>
          <w:szCs w:val="20"/>
          <w:lang w:val="ru-RU"/>
        </w:rPr>
        <w:t>х ос</w:t>
      </w:r>
      <w:r w:rsidRPr="00D67CF0">
        <w:rPr>
          <w:rFonts w:ascii="Times New Roman" w:hAnsi="Times New Roman"/>
          <w:sz w:val="20"/>
          <w:szCs w:val="20"/>
          <w:lang w:val="en-US"/>
        </w:rPr>
        <w:t>i</w:t>
      </w:r>
      <w:r w:rsidRPr="008B722C">
        <w:rPr>
          <w:rFonts w:ascii="Times New Roman" w:hAnsi="Times New Roman"/>
          <w:sz w:val="20"/>
          <w:szCs w:val="20"/>
          <w:lang w:val="ru-RU"/>
        </w:rPr>
        <w:t>б протягом зв</w:t>
      </w:r>
      <w:r w:rsidRPr="00D67CF0">
        <w:rPr>
          <w:rFonts w:ascii="Times New Roman" w:hAnsi="Times New Roman"/>
          <w:sz w:val="20"/>
          <w:szCs w:val="20"/>
          <w:lang w:val="en-US"/>
        </w:rPr>
        <w:t>i</w:t>
      </w:r>
      <w:r w:rsidRPr="008B722C">
        <w:rPr>
          <w:rFonts w:ascii="Times New Roman" w:hAnsi="Times New Roman"/>
          <w:sz w:val="20"/>
          <w:szCs w:val="20"/>
          <w:lang w:val="ru-RU"/>
        </w:rPr>
        <w:t>тного пер</w:t>
      </w:r>
      <w:r w:rsidRPr="00D67CF0">
        <w:rPr>
          <w:rFonts w:ascii="Times New Roman" w:hAnsi="Times New Roman"/>
          <w:sz w:val="20"/>
          <w:szCs w:val="20"/>
          <w:lang w:val="en-US"/>
        </w:rPr>
        <w:t>i</w:t>
      </w:r>
      <w:r w:rsidRPr="008B722C">
        <w:rPr>
          <w:rFonts w:ascii="Times New Roman" w:hAnsi="Times New Roman"/>
          <w:sz w:val="20"/>
          <w:szCs w:val="20"/>
          <w:lang w:val="ru-RU"/>
        </w:rPr>
        <w:t>оду не надходило.</w:t>
      </w:r>
    </w:p>
    <w:p w:rsidR="00D67CF0" w:rsidRPr="008B722C"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16. Інша інформація, яка може бути істотною для оцінки стейкхолдерами фінансового стану та результатів діяльності особи.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Інша інформація, яка може бути істотною для оцінки стейкхолдерами фінансового стану та результатів діяльності емітента, відсутня. Наведена в звіті інформація є достатньою для оцінки фінансового стану та результатів діяльності емітента. </w:t>
      </w:r>
    </w:p>
    <w:p w:rsidR="00D67CF0" w:rsidRPr="008B722C" w:rsidRDefault="00D67CF0" w:rsidP="00D67CF0">
      <w:pPr>
        <w:spacing w:after="0" w:line="240" w:lineRule="auto"/>
        <w:rPr>
          <w:rFonts w:ascii="Times New Roman" w:hAnsi="Times New Roman"/>
          <w:sz w:val="20"/>
          <w:szCs w:val="20"/>
          <w:lang w:val="ru-RU"/>
        </w:rPr>
      </w:pPr>
    </w:p>
    <w:p w:rsidR="00D67CF0" w:rsidRPr="00D67CF0" w:rsidRDefault="00D67CF0" w:rsidP="00D67CF0">
      <w:pPr>
        <w:spacing w:after="0" w:line="240" w:lineRule="auto"/>
        <w:rPr>
          <w:rFonts w:ascii="Times New Roman" w:hAnsi="Times New Roman"/>
          <w:sz w:val="20"/>
          <w:szCs w:val="20"/>
          <w:lang w:val="ru-RU"/>
        </w:rPr>
      </w:pPr>
    </w:p>
    <w:p w:rsidR="00D67CF0" w:rsidRPr="00D67CF0" w:rsidRDefault="00D67CF0" w:rsidP="00D67CF0">
      <w:pPr>
        <w:spacing w:after="0" w:line="240" w:lineRule="auto"/>
        <w:rPr>
          <w:rFonts w:ascii="Times New Roman" w:hAnsi="Times New Roman"/>
          <w:vanish/>
          <w:sz w:val="24"/>
          <w:szCs w:val="24"/>
        </w:rPr>
      </w:pPr>
    </w:p>
    <w:p w:rsidR="00D67CF0" w:rsidRPr="00D67CF0" w:rsidRDefault="00D67CF0" w:rsidP="00D67CF0">
      <w:pPr>
        <w:spacing w:after="0" w:line="240" w:lineRule="auto"/>
        <w:jc w:val="center"/>
        <w:rPr>
          <w:rFonts w:ascii="Times New Roman" w:hAnsi="Times New Roman"/>
          <w:vanish/>
          <w:sz w:val="24"/>
          <w:szCs w:val="24"/>
        </w:rPr>
      </w:pPr>
      <w:r w:rsidRPr="00D67CF0">
        <w:rPr>
          <w:rFonts w:ascii="Times New Roman" w:hAnsi="Times New Roman"/>
          <w:b/>
          <w:bCs/>
          <w:color w:val="000000"/>
          <w:sz w:val="24"/>
          <w:szCs w:val="24"/>
        </w:rPr>
        <w:t>Інформація про основні засоби емітента ( за залишковою вартістю )</w:t>
      </w:r>
    </w:p>
    <w:p w:rsidR="00D67CF0" w:rsidRPr="00D67CF0" w:rsidRDefault="00D67CF0" w:rsidP="00D67CF0">
      <w:pPr>
        <w:spacing w:after="0" w:line="240" w:lineRule="auto"/>
        <w:rPr>
          <w:rFonts w:ascii="Times New Roman" w:hAnsi="Times New Roman"/>
          <w:vanish/>
          <w:sz w:val="24"/>
          <w:szCs w:val="24"/>
        </w:rPr>
      </w:pPr>
    </w:p>
    <w:tbl>
      <w:tblPr>
        <w:tblW w:w="10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90"/>
        <w:gridCol w:w="1162"/>
        <w:gridCol w:w="1162"/>
        <w:gridCol w:w="1161"/>
        <w:gridCol w:w="1162"/>
        <w:gridCol w:w="1162"/>
        <w:gridCol w:w="1162"/>
      </w:tblGrid>
      <w:tr w:rsidR="00D67CF0" w:rsidRPr="00D67CF0" w:rsidTr="00E9223F">
        <w:trPr>
          <w:trHeight w:val="461"/>
        </w:trPr>
        <w:tc>
          <w:tcPr>
            <w:tcW w:w="3090" w:type="dxa"/>
            <w:vMerge w:val="restart"/>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Найменування основних засобів</w:t>
            </w:r>
          </w:p>
        </w:tc>
        <w:tc>
          <w:tcPr>
            <w:tcW w:w="2324" w:type="dxa"/>
            <w:gridSpan w:val="2"/>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Власні основні засоби (тис.грн.)</w:t>
            </w:r>
          </w:p>
        </w:tc>
        <w:tc>
          <w:tcPr>
            <w:tcW w:w="2323" w:type="dxa"/>
            <w:gridSpan w:val="2"/>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Орендовані основні засоби (тис.грн.)</w:t>
            </w:r>
          </w:p>
        </w:tc>
        <w:tc>
          <w:tcPr>
            <w:tcW w:w="2324" w:type="dxa"/>
            <w:gridSpan w:val="2"/>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Основні засоби , всього (тис.грн.)</w:t>
            </w:r>
          </w:p>
        </w:tc>
      </w:tr>
      <w:tr w:rsidR="00D67CF0" w:rsidRPr="00D67CF0" w:rsidTr="00E9223F">
        <w:trPr>
          <w:trHeight w:val="147"/>
        </w:trPr>
        <w:tc>
          <w:tcPr>
            <w:tcW w:w="3090" w:type="dxa"/>
            <w:vMerge/>
            <w:shd w:val="clear" w:color="auto" w:fill="auto"/>
          </w:tcPr>
          <w:p w:rsidR="00D67CF0" w:rsidRPr="00D67CF0" w:rsidRDefault="00D67CF0" w:rsidP="00D67CF0">
            <w:pPr>
              <w:spacing w:after="0" w:line="240" w:lineRule="auto"/>
              <w:rPr>
                <w:rFonts w:ascii="Times New Roman" w:hAnsi="Times New Roman"/>
                <w:b/>
                <w:sz w:val="20"/>
                <w:szCs w:val="20"/>
              </w:rPr>
            </w:pP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 початок періоду</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 кінець періоду</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 початок періоду</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 кінець періоду</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 початок періоду</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 кінець періоду</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1.Виробничого призначення</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726.000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712.000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726.000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712.000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будівлі та споруди</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696.700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685.000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696.700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685.000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машини та обладнання</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27.600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25.300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27.600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25.300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транспортні засоби</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1.700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1.700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1.700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1.700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земельні ділянки</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інші</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2. Невиробничого призначення</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будівлі та споруди</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машини та обладнання</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транспортні засоби</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земельні ділянки</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lang w:val="en-US"/>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lang w:val="en-US"/>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xml:space="preserve">- </w:t>
            </w:r>
            <w:r w:rsidRPr="00D67CF0">
              <w:rPr>
                <w:rFonts w:ascii="Times New Roman" w:hAnsi="Times New Roman"/>
                <w:b/>
                <w:sz w:val="20"/>
                <w:szCs w:val="20"/>
                <w:lang w:val="en-US"/>
              </w:rPr>
              <w:t>ін</w:t>
            </w:r>
            <w:r w:rsidRPr="00D67CF0">
              <w:rPr>
                <w:rFonts w:ascii="Times New Roman" w:hAnsi="Times New Roman"/>
                <w:b/>
                <w:sz w:val="20"/>
                <w:szCs w:val="20"/>
                <w:lang w:val="ru-UA"/>
              </w:rPr>
              <w:t>в</w:t>
            </w:r>
            <w:r w:rsidRPr="00D67CF0">
              <w:rPr>
                <w:rFonts w:ascii="Times New Roman" w:hAnsi="Times New Roman"/>
                <w:b/>
                <w:sz w:val="20"/>
                <w:szCs w:val="20"/>
                <w:lang w:val="en-US"/>
              </w:rPr>
              <w:t>естиційна нерухомість</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 інші</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r>
      <w:tr w:rsidR="00D67CF0" w:rsidRPr="00D67CF0" w:rsidTr="00E9223F">
        <w:trPr>
          <w:trHeight w:val="346"/>
        </w:trPr>
        <w:tc>
          <w:tcPr>
            <w:tcW w:w="3090" w:type="dxa"/>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rPr>
              <w:t>Усього</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rPr>
              <w:t>726.000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712.000</w:t>
            </w:r>
          </w:p>
        </w:tc>
        <w:tc>
          <w:tcPr>
            <w:tcW w:w="1161"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726.000</w:t>
            </w:r>
          </w:p>
        </w:tc>
        <w:tc>
          <w:tcPr>
            <w:tcW w:w="1162" w:type="dxa"/>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712.000</w:t>
            </w:r>
          </w:p>
        </w:tc>
      </w:tr>
    </w:tbl>
    <w:p w:rsidR="00D67CF0" w:rsidRPr="00D67CF0" w:rsidRDefault="00D67CF0" w:rsidP="00D67CF0">
      <w:pPr>
        <w:spacing w:after="0" w:line="240" w:lineRule="auto"/>
        <w:rPr>
          <w:rFonts w:ascii="Times New Roman" w:hAnsi="Times New Roman"/>
          <w:sz w:val="20"/>
          <w:szCs w:val="20"/>
        </w:rPr>
      </w:pPr>
    </w:p>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b/>
          <w:sz w:val="20"/>
          <w:szCs w:val="20"/>
        </w:rPr>
        <w:t xml:space="preserve">Пояснення : </w:t>
      </w:r>
      <w:r w:rsidRPr="008B722C">
        <w:rPr>
          <w:rFonts w:ascii="Times New Roman" w:hAnsi="Times New Roman"/>
          <w:b/>
          <w:sz w:val="20"/>
          <w:szCs w:val="20"/>
          <w:lang w:val="ru-RU"/>
        </w:rPr>
        <w:t xml:space="preserve"> </w:t>
      </w:r>
      <w:r w:rsidRPr="00D67CF0">
        <w:rPr>
          <w:rFonts w:ascii="Times New Roman" w:hAnsi="Times New Roman"/>
          <w:sz w:val="20"/>
          <w:szCs w:val="20"/>
          <w:lang w:val="ru-RU"/>
        </w:rPr>
        <w:t xml:space="preserve">Термiни використання ОЗ (за основними групами): Будинки та споруди - термiн вiд 10 до 15 рокiв; машини та обладнання - не менше 5 рокiв; транспортнi засоби - не менше 5 рокiв. Умови користування основними засобами за всiма групами задовiльнi. Основнi засоби за усiма групами використовуються за призначенням на 100% за основним видом дiяльностi. Первiсна вартiсть основних засобiв на початок звiтного перiоду 2552,1 тис. грн., на кiнець звiтного перiоду - 2552,1 тис. грн. Ступiнь зносу основних засобiв на початок звiтного перiоду 71,55%, а на кiнець звiтного перiоду 72,1%. Сума нарахованого зносу на початок звiтного перiоду 1826,0 тис. грн., </w:t>
      </w:r>
      <w:r w:rsidRPr="00D67CF0">
        <w:rPr>
          <w:rFonts w:ascii="Times New Roman" w:hAnsi="Times New Roman"/>
          <w:sz w:val="20"/>
          <w:szCs w:val="20"/>
          <w:lang w:val="ru-RU"/>
        </w:rPr>
        <w:lastRenderedPageBreak/>
        <w:t>на кiнець звiтного перiоду - 1840,1 тис. грн. Обмежень на використання майна протягом звiтного року не було. Орендованих примiщень та майна товариства немає. Суттєві змiни у вартостi основних засобiв зумовлені нарахуванням амортизації.</w:t>
      </w:r>
    </w:p>
    <w:tbl>
      <w:tblPr>
        <w:tblW w:w="9828" w:type="dxa"/>
        <w:tblLook w:val="01E0" w:firstRow="1" w:lastRow="1" w:firstColumn="1" w:lastColumn="1" w:noHBand="0" w:noVBand="0"/>
      </w:tblPr>
      <w:tblGrid>
        <w:gridCol w:w="1253"/>
        <w:gridCol w:w="3437"/>
        <w:gridCol w:w="2572"/>
        <w:gridCol w:w="2566"/>
      </w:tblGrid>
      <w:tr w:rsidR="00D67CF0" w:rsidRPr="00D67CF0" w:rsidTr="00E9223F">
        <w:trPr>
          <w:trHeight w:val="244"/>
        </w:trPr>
        <w:tc>
          <w:tcPr>
            <w:tcW w:w="9828" w:type="dxa"/>
            <w:gridSpan w:val="4"/>
            <w:shd w:val="clear" w:color="auto" w:fill="auto"/>
          </w:tcPr>
          <w:p w:rsidR="00D67CF0" w:rsidRPr="00D67CF0" w:rsidRDefault="00D67CF0" w:rsidP="00D67CF0">
            <w:pPr>
              <w:spacing w:after="0" w:line="240" w:lineRule="auto"/>
              <w:jc w:val="center"/>
              <w:rPr>
                <w:rFonts w:ascii="Times New Roman" w:hAnsi="Times New Roman"/>
                <w:b/>
                <w:bCs/>
                <w:color w:val="000000"/>
                <w:sz w:val="24"/>
                <w:szCs w:val="24"/>
              </w:rPr>
            </w:pPr>
            <w:r w:rsidRPr="00D67CF0">
              <w:rPr>
                <w:rFonts w:ascii="Times New Roman" w:hAnsi="Times New Roman"/>
                <w:b/>
                <w:bCs/>
                <w:color w:val="000000"/>
                <w:sz w:val="24"/>
                <w:szCs w:val="24"/>
              </w:rPr>
              <w:t>Інформація щодо вартості чистих активів емітента</w:t>
            </w:r>
          </w:p>
          <w:p w:rsidR="00D67CF0" w:rsidRPr="00D67CF0" w:rsidRDefault="00D67CF0" w:rsidP="00D67CF0">
            <w:pPr>
              <w:spacing w:after="0" w:line="240" w:lineRule="auto"/>
              <w:rPr>
                <w:rFonts w:ascii="Times New Roman" w:hAnsi="Times New Roman"/>
                <w:sz w:val="24"/>
                <w:szCs w:val="24"/>
              </w:rPr>
            </w:pPr>
          </w:p>
        </w:tc>
      </w:tr>
      <w:tr w:rsidR="00D67CF0" w:rsidRPr="00D67CF0" w:rsidTr="00E9223F">
        <w:trPr>
          <w:trHeight w:val="496"/>
        </w:trPr>
        <w:tc>
          <w:tcPr>
            <w:tcW w:w="4658" w:type="dxa"/>
            <w:gridSpan w:val="2"/>
            <w:tcBorders>
              <w:top w:val="single" w:sz="4" w:space="0" w:color="auto"/>
              <w:left w:val="single" w:sz="4"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b/>
                <w:sz w:val="20"/>
                <w:szCs w:val="20"/>
                <w:lang w:val="ru-RU"/>
              </w:rPr>
              <w:t>Найменування показника</w:t>
            </w:r>
            <w:r w:rsidRPr="00D67CF0">
              <w:rPr>
                <w:rFonts w:ascii="Times New Roman" w:hAnsi="Times New Roman"/>
                <w:b/>
                <w:sz w:val="20"/>
                <w:szCs w:val="20"/>
                <w:lang w:val="en-US"/>
              </w:rPr>
              <w:t xml:space="preserve"> </w:t>
            </w:r>
          </w:p>
        </w:tc>
        <w:tc>
          <w:tcPr>
            <w:tcW w:w="2589" w:type="dxa"/>
            <w:tcBorders>
              <w:top w:val="single" w:sz="4" w:space="0" w:color="auto"/>
              <w:left w:val="single" w:sz="6"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lang w:val="ru-RU"/>
              </w:rPr>
            </w:pPr>
            <w:r w:rsidRPr="00D67CF0">
              <w:rPr>
                <w:rFonts w:ascii="Times New Roman" w:hAnsi="Times New Roman"/>
                <w:b/>
                <w:sz w:val="20"/>
                <w:szCs w:val="20"/>
                <w:lang w:val="ru-RU"/>
              </w:rPr>
              <w:t>За звітний період</w:t>
            </w:r>
          </w:p>
        </w:tc>
        <w:tc>
          <w:tcPr>
            <w:tcW w:w="2581" w:type="dxa"/>
            <w:tcBorders>
              <w:top w:val="single" w:sz="4" w:space="0" w:color="auto"/>
              <w:left w:val="single" w:sz="6" w:space="0" w:color="auto"/>
              <w:bottom w:val="single" w:sz="6"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lang w:val="ru-RU"/>
              </w:rPr>
            </w:pPr>
            <w:r w:rsidRPr="00D67CF0">
              <w:rPr>
                <w:rFonts w:ascii="Times New Roman" w:hAnsi="Times New Roman"/>
                <w:b/>
                <w:sz w:val="20"/>
                <w:szCs w:val="20"/>
                <w:lang w:val="ru-RU"/>
              </w:rPr>
              <w:t>За попередній період</w:t>
            </w:r>
          </w:p>
        </w:tc>
      </w:tr>
      <w:tr w:rsidR="00D67CF0" w:rsidRPr="00D67CF0" w:rsidTr="00E9223F">
        <w:trPr>
          <w:trHeight w:val="399"/>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ru-RU"/>
              </w:rPr>
            </w:pPr>
            <w:r w:rsidRPr="00D67CF0">
              <w:rPr>
                <w:rFonts w:ascii="Times New Roman" w:hAnsi="Times New Roman"/>
                <w:b/>
                <w:sz w:val="20"/>
                <w:szCs w:val="20"/>
                <w:lang w:val="ru-RU"/>
              </w:rPr>
              <w:t>Розрахункова вартість чистих активів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6439</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6447.1</w:t>
            </w:r>
          </w:p>
        </w:tc>
      </w:tr>
      <w:tr w:rsidR="00D67CF0" w:rsidRPr="00D67CF0" w:rsidTr="00E9223F">
        <w:trPr>
          <w:trHeight w:val="418"/>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ru-RU"/>
              </w:rPr>
            </w:pPr>
            <w:r w:rsidRPr="00D67CF0">
              <w:rPr>
                <w:rFonts w:ascii="Times New Roman" w:hAnsi="Times New Roman"/>
                <w:b/>
                <w:sz w:val="20"/>
                <w:szCs w:val="20"/>
                <w:lang w:val="ru-RU"/>
              </w:rPr>
              <w:t>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25.7</w:t>
            </w:r>
          </w:p>
        </w:tc>
      </w:tr>
      <w:tr w:rsidR="00D67CF0" w:rsidRPr="00D67CF0" w:rsidTr="00E9223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ru-RU"/>
              </w:rPr>
            </w:pPr>
            <w:r w:rsidRPr="00D67CF0">
              <w:rPr>
                <w:rFonts w:ascii="Times New Roman" w:hAnsi="Times New Roman"/>
                <w:b/>
                <w:sz w:val="20"/>
                <w:szCs w:val="20"/>
                <w:lang w:val="ru-RU"/>
              </w:rPr>
              <w:t>Скоригований статутний капітал (тис.грн.)</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25.7</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25.7</w:t>
            </w:r>
          </w:p>
        </w:tc>
      </w:tr>
      <w:tr w:rsidR="00D67CF0" w:rsidRPr="00D67CF0" w:rsidTr="00E9223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ru-RU"/>
              </w:rPr>
            </w:pPr>
            <w:r w:rsidRPr="00D67CF0">
              <w:rPr>
                <w:rFonts w:ascii="Times New Roman" w:hAnsi="Times New Roman"/>
                <w:b/>
                <w:sz w:val="20"/>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25054.475</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25085.992</w:t>
            </w:r>
          </w:p>
        </w:tc>
      </w:tr>
      <w:tr w:rsidR="00D67CF0" w:rsidRPr="00D67CF0" w:rsidTr="00E9223F">
        <w:trPr>
          <w:trHeight w:val="410"/>
        </w:trPr>
        <w:tc>
          <w:tcPr>
            <w:tcW w:w="4658" w:type="dxa"/>
            <w:gridSpan w:val="2"/>
            <w:tcBorders>
              <w:top w:val="single" w:sz="6" w:space="0" w:color="auto"/>
              <w:left w:val="single" w:sz="4"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rPr>
                <w:rFonts w:ascii="Times New Roman" w:hAnsi="Times New Roman"/>
                <w:b/>
                <w:sz w:val="20"/>
                <w:szCs w:val="20"/>
                <w:lang w:val="ru-RU"/>
              </w:rPr>
            </w:pPr>
            <w:r w:rsidRPr="00D67CF0">
              <w:rPr>
                <w:rFonts w:ascii="Times New Roman" w:hAnsi="Times New Roman"/>
                <w:b/>
                <w:sz w:val="20"/>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2589" w:type="dxa"/>
            <w:tcBorders>
              <w:top w:val="single" w:sz="6" w:space="0" w:color="auto"/>
              <w:left w:val="single" w:sz="6" w:space="0" w:color="auto"/>
              <w:bottom w:val="single" w:sz="6" w:space="0" w:color="auto"/>
              <w:right w:val="single" w:sz="6"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99.874</w:t>
            </w:r>
          </w:p>
        </w:tc>
        <w:tc>
          <w:tcPr>
            <w:tcW w:w="2581" w:type="dxa"/>
            <w:tcBorders>
              <w:top w:val="single" w:sz="6" w:space="0" w:color="auto"/>
              <w:left w:val="single" w:sz="6" w:space="0" w:color="auto"/>
              <w:bottom w:val="single" w:sz="6"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lang w:val="ru-RU"/>
              </w:rPr>
            </w:pPr>
            <w:r w:rsidRPr="00D67CF0">
              <w:rPr>
                <w:rFonts w:ascii="Times New Roman" w:hAnsi="Times New Roman"/>
                <w:sz w:val="20"/>
                <w:szCs w:val="20"/>
                <w:lang w:val="en-US"/>
              </w:rPr>
              <w:t>99.769</w:t>
            </w:r>
          </w:p>
        </w:tc>
      </w:tr>
      <w:tr w:rsidR="00D67CF0" w:rsidRPr="00D67CF0" w:rsidTr="00E9223F">
        <w:trPr>
          <w:trHeight w:val="340"/>
        </w:trPr>
        <w:tc>
          <w:tcPr>
            <w:tcW w:w="1188" w:type="dxa"/>
            <w:tcBorders>
              <w:top w:val="single" w:sz="6" w:space="0" w:color="auto"/>
              <w:left w:val="single" w:sz="4" w:space="0" w:color="auto"/>
              <w:bottom w:val="single" w:sz="6" w:space="0" w:color="auto"/>
              <w:right w:val="single" w:sz="6" w:space="0" w:color="auto"/>
            </w:tcBorders>
            <w:shd w:val="clear" w:color="auto" w:fill="auto"/>
          </w:tcPr>
          <w:p w:rsidR="00D67CF0" w:rsidRPr="00D67CF0" w:rsidRDefault="00D67CF0" w:rsidP="00D67CF0">
            <w:pPr>
              <w:spacing w:after="0" w:line="240" w:lineRule="auto"/>
              <w:rPr>
                <w:rFonts w:ascii="Times New Roman" w:hAnsi="Times New Roman"/>
                <w:b/>
                <w:sz w:val="20"/>
                <w:szCs w:val="20"/>
                <w:lang w:val="ru-RU"/>
              </w:rPr>
            </w:pPr>
            <w:r w:rsidRPr="00D67CF0">
              <w:rPr>
                <w:rFonts w:ascii="Times New Roman" w:hAnsi="Times New Roman"/>
                <w:b/>
                <w:sz w:val="20"/>
                <w:szCs w:val="20"/>
                <w:lang w:val="ru-RU"/>
              </w:rPr>
              <w:t>Додаткова інформ</w:t>
            </w:r>
            <w:r w:rsidRPr="00D67CF0">
              <w:rPr>
                <w:rFonts w:ascii="Times New Roman" w:hAnsi="Times New Roman"/>
                <w:b/>
                <w:sz w:val="20"/>
                <w:szCs w:val="20"/>
                <w:lang w:val="ru-UA"/>
              </w:rPr>
              <w:t>а</w:t>
            </w:r>
            <w:r w:rsidRPr="00D67CF0">
              <w:rPr>
                <w:rFonts w:ascii="Times New Roman" w:hAnsi="Times New Roman"/>
                <w:b/>
                <w:sz w:val="20"/>
                <w:szCs w:val="20"/>
                <w:lang w:val="ru-RU"/>
              </w:rPr>
              <w:t>ція</w:t>
            </w:r>
          </w:p>
        </w:tc>
        <w:tc>
          <w:tcPr>
            <w:tcW w:w="8640" w:type="dxa"/>
            <w:gridSpan w:val="3"/>
            <w:tcBorders>
              <w:top w:val="single" w:sz="6" w:space="0" w:color="auto"/>
              <w:left w:val="single" w:sz="6" w:space="0" w:color="auto"/>
              <w:bottom w:val="single" w:sz="6" w:space="0" w:color="auto"/>
              <w:right w:val="single" w:sz="4" w:space="0" w:color="auto"/>
            </w:tcBorders>
            <w:shd w:val="clear" w:color="auto" w:fill="auto"/>
          </w:tcPr>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Розрахунок вартості чистих активів виконано відповідно до пункту 2 статті 16 Закону України "Про акціонерні товариства" №2465-</w:t>
            </w:r>
            <w:r w:rsidRPr="00D67CF0">
              <w:rPr>
                <w:rFonts w:ascii="Times New Roman" w:hAnsi="Times New Roman"/>
                <w:sz w:val="20"/>
                <w:szCs w:val="20"/>
                <w:lang w:val="en-US"/>
              </w:rPr>
              <w:t>IX</w:t>
            </w:r>
            <w:r w:rsidRPr="008B722C">
              <w:rPr>
                <w:rFonts w:ascii="Times New Roman" w:hAnsi="Times New Roman"/>
                <w:sz w:val="20"/>
                <w:szCs w:val="20"/>
                <w:lang w:val="ru-RU"/>
              </w:rPr>
              <w:t xml:space="preserve"> від 27.07.2022р. та "Методичних рекомендацій щодо визначення вартості чистих активів акціонерних товариств", затверджених рішенням Державної комісії з цінних паперів та фондового ринку від 17.11.2004р. №485 (з урахуванням змін показників фінансової звітності).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Співвідношення вартості чистих активів особи за звітний період (6439.0 тис.грн ) до розміру зареєстрованого статутного капіталу особи (25.7 тис.грн ) - 25054.475%.</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Співвідношення вартості чистих активів особи за звітний період (6439.0 тис.грн ) до вартості чистих активів за попередній звітний період (6447.1 тис.грн ) - 99.874%.</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Вимоги п.2 ст.16 Закону України "Про акціонерні товариства" дотримуються.</w:t>
            </w:r>
          </w:p>
        </w:tc>
      </w:tr>
    </w:tbl>
    <w:p w:rsidR="00D67CF0" w:rsidRPr="00D67CF0" w:rsidRDefault="00D67CF0" w:rsidP="00D67CF0">
      <w:pPr>
        <w:spacing w:after="0" w:line="240" w:lineRule="auto"/>
        <w:rPr>
          <w:rFonts w:ascii="Times New Roman" w:hAnsi="Times New Roman"/>
          <w:sz w:val="24"/>
          <w:szCs w:val="24"/>
          <w:lang w:val="ru-RU"/>
        </w:rPr>
      </w:pPr>
    </w:p>
    <w:p w:rsidR="00D67CF0" w:rsidRPr="00D67CF0" w:rsidRDefault="00D67CF0" w:rsidP="00D67CF0">
      <w:pPr>
        <w:spacing w:after="0" w:line="240" w:lineRule="auto"/>
        <w:jc w:val="center"/>
        <w:rPr>
          <w:rFonts w:ascii="Times New Roman" w:hAnsi="Times New Roman"/>
          <w:b/>
          <w:sz w:val="24"/>
          <w:szCs w:val="24"/>
        </w:rPr>
      </w:pPr>
      <w:r w:rsidRPr="00D67CF0">
        <w:rPr>
          <w:rFonts w:ascii="Times New Roman" w:hAnsi="Times New Roman"/>
          <w:b/>
          <w:sz w:val="24"/>
          <w:szCs w:val="24"/>
          <w:lang w:val="ru-RU"/>
        </w:rPr>
        <w:t>Інформація про зобов'язання та забезпечення емітента</w:t>
      </w:r>
    </w:p>
    <w:p w:rsidR="00D67CF0" w:rsidRPr="00D67CF0" w:rsidRDefault="00D67CF0" w:rsidP="00D67CF0">
      <w:pPr>
        <w:spacing w:after="0" w:line="240" w:lineRule="auto"/>
        <w:rPr>
          <w:rFonts w:ascii="Times New Roman" w:hAnsi="Times New Roman"/>
          <w:vanish/>
          <w:color w:val="000000"/>
          <w:sz w:val="24"/>
          <w:szCs w:val="24"/>
        </w:rPr>
      </w:pPr>
    </w:p>
    <w:tbl>
      <w:tblPr>
        <w:tblW w:w="9953" w:type="dxa"/>
        <w:tblInd w:w="15" w:type="dxa"/>
        <w:tblLayout w:type="fixed"/>
        <w:tblCellMar>
          <w:top w:w="15" w:type="dxa"/>
          <w:left w:w="15" w:type="dxa"/>
          <w:bottom w:w="15" w:type="dxa"/>
          <w:right w:w="15" w:type="dxa"/>
        </w:tblCellMar>
        <w:tblLook w:val="0000" w:firstRow="0" w:lastRow="0" w:firstColumn="0" w:lastColumn="0" w:noHBand="0" w:noVBand="0"/>
      </w:tblPr>
      <w:tblGrid>
        <w:gridCol w:w="4494"/>
        <w:gridCol w:w="1189"/>
        <w:gridCol w:w="1386"/>
        <w:gridCol w:w="1652"/>
        <w:gridCol w:w="1232"/>
      </w:tblGrid>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jc w:val="center"/>
              <w:rPr>
                <w:rFonts w:ascii="Times New Roman" w:hAnsi="Times New Roman"/>
                <w:b/>
                <w:bCs/>
                <w:sz w:val="20"/>
                <w:szCs w:val="20"/>
              </w:rPr>
            </w:pPr>
            <w:r w:rsidRPr="00D67CF0">
              <w:rPr>
                <w:rFonts w:ascii="Times New Roman" w:hAnsi="Times New Roman"/>
                <w:b/>
                <w:bCs/>
                <w:sz w:val="20"/>
                <w:szCs w:val="20"/>
              </w:rPr>
              <w:t>Види зобов’</w:t>
            </w:r>
            <w:r w:rsidRPr="00D67CF0">
              <w:rPr>
                <w:rFonts w:ascii="Times New Roman" w:hAnsi="Times New Roman"/>
                <w:b/>
                <w:bCs/>
                <w:sz w:val="20"/>
                <w:szCs w:val="20"/>
                <w:lang w:val="en-US"/>
              </w:rPr>
              <w:t>язань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Дата виникнення</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Непогашена частина боргу (тис.грн.)</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Відсоток за користування коштами (відсоток річних)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Дата погашення</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Кредити банку, у тому числі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Зобов'язання за цінними паперами</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у тому числі за облігаціями (за кожним випуском) :</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за іпотечними цінними паперами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за сертифікатами ФОН (за кожним власним випуском):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За векселями ( всього ):</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за іншими цінними паперами (у тому числі за деривативами)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За фінансовими інвестиціями в корпоративні права (за кожним видом):</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0.00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Податкові зобов'язання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68.30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68.30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д/н</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Фінансова допомога на зворотній основі :</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116.50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Cs/>
                <w:sz w:val="20"/>
                <w:szCs w:val="20"/>
              </w:rPr>
            </w:pPr>
            <w:r w:rsidRPr="00D67CF0">
              <w:rPr>
                <w:rFonts w:ascii="Times New Roman" w:hAnsi="Times New Roman"/>
                <w:bCs/>
                <w:sz w:val="20"/>
                <w:szCs w:val="20"/>
              </w:rPr>
              <w:t>Фінансова допомога на зворотній основі</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19.12.2022</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116.50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18.12.2023</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lastRenderedPageBreak/>
              <w:t>Інші зобов'язання та забезпечення :</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33.90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Cs/>
                <w:sz w:val="20"/>
                <w:szCs w:val="20"/>
              </w:rPr>
            </w:pP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д/н</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33.90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0.000</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д/н</w:t>
            </w:r>
          </w:p>
        </w:tc>
      </w:tr>
      <w:tr w:rsidR="00D67CF0" w:rsidRPr="00D67CF0" w:rsidTr="00E9223F">
        <w:tc>
          <w:tcPr>
            <w:tcW w:w="4494"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80" w:hanging="180"/>
              <w:rPr>
                <w:rFonts w:ascii="Times New Roman" w:hAnsi="Times New Roman"/>
                <w:b/>
                <w:bCs/>
                <w:sz w:val="20"/>
                <w:szCs w:val="20"/>
              </w:rPr>
            </w:pPr>
            <w:r w:rsidRPr="00D67CF0">
              <w:rPr>
                <w:rFonts w:ascii="Times New Roman" w:hAnsi="Times New Roman"/>
                <w:b/>
                <w:bCs/>
                <w:sz w:val="20"/>
                <w:szCs w:val="20"/>
              </w:rPr>
              <w:t>Усього зобов'язань та забезпечень</w:t>
            </w:r>
          </w:p>
        </w:tc>
        <w:tc>
          <w:tcPr>
            <w:tcW w:w="1189"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386"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218.70</w:t>
            </w:r>
          </w:p>
        </w:tc>
        <w:tc>
          <w:tcPr>
            <w:tcW w:w="1652"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c>
          <w:tcPr>
            <w:tcW w:w="123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Х</w:t>
            </w:r>
          </w:p>
        </w:tc>
      </w:tr>
    </w:tbl>
    <w:p w:rsidR="00D67CF0" w:rsidRPr="00D67CF0" w:rsidRDefault="00D67CF0" w:rsidP="00D67CF0">
      <w:pPr>
        <w:spacing w:after="0" w:line="240" w:lineRule="auto"/>
        <w:rPr>
          <w:rFonts w:ascii="Times New Roman" w:hAnsi="Times New Roman"/>
          <w:sz w:val="24"/>
          <w:szCs w:val="24"/>
          <w:lang w:val="en-US"/>
        </w:rPr>
      </w:pPr>
    </w:p>
    <w:tbl>
      <w:tblPr>
        <w:tblW w:w="9720" w:type="dxa"/>
        <w:tblInd w:w="60" w:type="dxa"/>
        <w:tblCellMar>
          <w:top w:w="15" w:type="dxa"/>
          <w:left w:w="15" w:type="dxa"/>
          <w:bottom w:w="15" w:type="dxa"/>
          <w:right w:w="15" w:type="dxa"/>
        </w:tblCellMar>
        <w:tblLook w:val="0000" w:firstRow="0" w:lastRow="0" w:firstColumn="0" w:lastColumn="0" w:noHBand="0" w:noVBand="0"/>
      </w:tblPr>
      <w:tblGrid>
        <w:gridCol w:w="9720"/>
      </w:tblGrid>
      <w:tr w:rsidR="00D67CF0" w:rsidRPr="00D67CF0" w:rsidTr="00E9223F">
        <w:tc>
          <w:tcPr>
            <w:tcW w:w="9720" w:type="dxa"/>
            <w:tcMar>
              <w:top w:w="60" w:type="dxa"/>
              <w:left w:w="60" w:type="dxa"/>
              <w:bottom w:w="60" w:type="dxa"/>
              <w:right w:w="60" w:type="dxa"/>
            </w:tcMar>
            <w:vAlign w:val="center"/>
          </w:tcPr>
          <w:p w:rsidR="00D67CF0" w:rsidRPr="00D67CF0" w:rsidRDefault="00D67CF0" w:rsidP="00D67CF0">
            <w:pPr>
              <w:spacing w:after="0" w:line="240" w:lineRule="auto"/>
              <w:ind w:left="-210"/>
              <w:jc w:val="center"/>
              <w:rPr>
                <w:rFonts w:ascii="Times New Roman" w:hAnsi="Times New Roman"/>
                <w:b/>
                <w:bCs/>
                <w:sz w:val="24"/>
                <w:szCs w:val="24"/>
              </w:rPr>
            </w:pPr>
            <w:r w:rsidRPr="00D67CF0">
              <w:rPr>
                <w:rFonts w:ascii="Times New Roman" w:hAnsi="Times New Roman"/>
                <w:b/>
                <w:color w:val="000000"/>
                <w:sz w:val="24"/>
                <w:szCs w:val="24"/>
              </w:rPr>
              <w:t>Інформація про осіб, послугами яких користується емітент</w:t>
            </w:r>
          </w:p>
        </w:tc>
      </w:tr>
    </w:tbl>
    <w:p w:rsidR="00D67CF0" w:rsidRPr="00D67CF0" w:rsidRDefault="00D67CF0" w:rsidP="00D67CF0">
      <w:pPr>
        <w:spacing w:after="0" w:line="240" w:lineRule="auto"/>
        <w:rPr>
          <w:rFonts w:ascii="Times New Roman" w:hAnsi="Times New Roman"/>
          <w:sz w:val="24"/>
          <w:szCs w:val="24"/>
        </w:rPr>
      </w:pPr>
    </w:p>
    <w:tbl>
      <w:tblPr>
        <w:tblStyle w:val="a3"/>
        <w:tblW w:w="5000" w:type="pct"/>
        <w:tblLook w:val="04A0" w:firstRow="1" w:lastRow="0" w:firstColumn="1" w:lastColumn="0" w:noHBand="0" w:noVBand="1"/>
      </w:tblPr>
      <w:tblGrid>
        <w:gridCol w:w="3332"/>
        <w:gridCol w:w="6580"/>
      </w:tblGrid>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 xml:space="preserve">Повне найменування або ім'я </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Публічне акціонерне товариство "Національний депозитарій України"</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РНОКПП</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УНЗР</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Організаційно-правова форма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Публiчне акцiонерне товариство</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Ідентифікаційний код юридичної особи</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30370711</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Місцезнаходження</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04107 УКРАЇНА  д/н м.Київ вул.Тропініна, 7-г</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Рішення № 2092</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НКЦПФР</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Дата видачі ліцензії або іншого документа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01.10.2013</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Міжміський код та телефон</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(044) 363-04-00</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63.11   ОБРОБЛЕННЯ ДАНИХ, РОЗМІЩЕННЯ ІНФОРМАЦІЇ НА ВЕБ-ВУЗЛАХ І ПОВ'ЯЗАНА З НИМИ ДІЯЛЬНІСТЬ</w:t>
            </w:r>
          </w:p>
          <w:p w:rsidR="00D67CF0" w:rsidRPr="00D67CF0" w:rsidRDefault="00D67CF0" w:rsidP="00D67CF0">
            <w:pPr>
              <w:rPr>
                <w:rFonts w:ascii="Times New Roman" w:hAnsi="Times New Roman"/>
                <w:szCs w:val="24"/>
              </w:rPr>
            </w:pPr>
            <w:r w:rsidRPr="00D67CF0">
              <w:rPr>
                <w:rFonts w:ascii="Times New Roman" w:hAnsi="Times New Roman"/>
                <w:szCs w:val="24"/>
              </w:rPr>
              <w:t>18.20   ТИРАЖУВАННЯ ЗВУКО-, ВІДЕОЗАПИСІВ І ПРОГРАМНОГО ЗАБЕЗПЕЧЕННЯ</w:t>
            </w:r>
          </w:p>
          <w:p w:rsidR="00D67CF0" w:rsidRPr="00D67CF0" w:rsidRDefault="00D67CF0" w:rsidP="00D67CF0">
            <w:pPr>
              <w:rPr>
                <w:rFonts w:ascii="Times New Roman" w:hAnsi="Times New Roman"/>
                <w:szCs w:val="24"/>
              </w:rPr>
            </w:pPr>
            <w:r w:rsidRPr="00D67CF0">
              <w:rPr>
                <w:rFonts w:ascii="Times New Roman" w:hAnsi="Times New Roman"/>
                <w:szCs w:val="24"/>
              </w:rPr>
              <w:t>62.01   КОМП'ЮТЕРНЕ ПРОГРАМУВАННЯ</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Вид послуг, які надає особа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Депозитарна діяльність центрального депозитарію</w:t>
            </w:r>
          </w:p>
        </w:tc>
      </w:tr>
    </w:tbl>
    <w:p w:rsidR="00D67CF0" w:rsidRPr="00D67CF0" w:rsidRDefault="00D67CF0" w:rsidP="00D67CF0">
      <w:pPr>
        <w:spacing w:after="0" w:line="240" w:lineRule="auto"/>
        <w:rPr>
          <w:rFonts w:ascii="Times New Roman" w:hAnsi="Times New Roman"/>
          <w:sz w:val="20"/>
          <w:szCs w:val="24"/>
        </w:rPr>
      </w:pPr>
    </w:p>
    <w:p w:rsidR="00D67CF0" w:rsidRPr="00D67CF0" w:rsidRDefault="00D67CF0" w:rsidP="00D67CF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 xml:space="preserve">Повне найменування або ім'я </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Державна установа "Агентство з розвитку інфраструктури фондового ринку України"</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РНОКПП</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УНЗР</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Організаційно-правова форма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Державна органiзацiя (установа, заклад)</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Ідентифікаційний код юридичної особи</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21676262</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Місцезнаходження</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03150 УКРАЇНА  д/н м.Київ вул.Антоновича, 51, оф. 1206</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DR/00002/ARM</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НКЦПФР</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Дата видачі ліцензії або іншого документа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18.02.2019</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Міжміський код та телефон</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(044) 498-38-15/16</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63.11   ОБРОБЛЕННЯ ДАНИХ, РОЗМІЩЕННЯ ІНФОРМАЦІЇ НА ВЕБ-ВУЗЛАХ І ПОВ'ЯЗАНА З НИМИ ДІЯЛЬНІСТЬ</w:t>
            </w:r>
          </w:p>
          <w:p w:rsidR="00D67CF0" w:rsidRPr="00D67CF0" w:rsidRDefault="00D67CF0" w:rsidP="00D67CF0">
            <w:pPr>
              <w:rPr>
                <w:rFonts w:ascii="Times New Roman" w:hAnsi="Times New Roman"/>
                <w:szCs w:val="24"/>
              </w:rPr>
            </w:pPr>
            <w:r w:rsidRPr="00D67CF0">
              <w:rPr>
                <w:rFonts w:ascii="Times New Roman" w:hAnsi="Times New Roman"/>
                <w:szCs w:val="24"/>
              </w:rPr>
              <w:t>84.13   РЕГУЛЮВАННЯ ТА СПРИЯННЯ ЕФЕКТИВНОМУ ВЕДЕННЮ ЕКОНОМІЧНОЇ ДІЯЛЬНОСТІ</w:t>
            </w:r>
          </w:p>
          <w:p w:rsidR="00D67CF0" w:rsidRPr="00D67CF0" w:rsidRDefault="00D67CF0" w:rsidP="00D67CF0">
            <w:pPr>
              <w:rPr>
                <w:rFonts w:ascii="Times New Roman" w:hAnsi="Times New Roman"/>
                <w:szCs w:val="24"/>
              </w:rPr>
            </w:pPr>
            <w:r w:rsidRPr="00D67CF0">
              <w:rPr>
                <w:rFonts w:ascii="Times New Roman" w:hAnsi="Times New Roman"/>
                <w:szCs w:val="24"/>
              </w:rPr>
              <w:t>62.02   КОНСУЛЬТУВАННЯ З ПИТАНЬ ІНФОРМАТИЗАЦІЇ</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Вид послуг, які надає особа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Діяльність з подання звітності та/або адміністративних даних до НКЦПФР</w:t>
            </w:r>
          </w:p>
        </w:tc>
      </w:tr>
    </w:tbl>
    <w:p w:rsidR="00D67CF0" w:rsidRPr="00D67CF0" w:rsidRDefault="00D67CF0" w:rsidP="00D67CF0">
      <w:pPr>
        <w:spacing w:after="0" w:line="240" w:lineRule="auto"/>
        <w:rPr>
          <w:rFonts w:ascii="Times New Roman" w:hAnsi="Times New Roman"/>
          <w:sz w:val="20"/>
          <w:szCs w:val="24"/>
        </w:rPr>
      </w:pPr>
    </w:p>
    <w:p w:rsidR="00D67CF0" w:rsidRPr="00D67CF0" w:rsidRDefault="00D67CF0" w:rsidP="00D67CF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 xml:space="preserve">Повне найменування або ім'я </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Державна установа "Агентство з розвитку інфраструктури фондового ринку України"</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РНОКПП</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УНЗР</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Організаційно-правова форма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Державна органiзацiя (установа, заклад)</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Ідентифікаційний код юридичної особи</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21676262</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Місцезнаходження</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03150 УКРАЇНА  д/н м.Київ вул.Антоновича, 51, оф. 1206</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DR/00001/APA</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НКЦПФР</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Дата видачі ліцензії або іншого документа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18.02.2019</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Міжміський код та телефон</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(044) 498-38-15/16</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63.11   ОБРОБЛЕННЯ ДАНИХ, РОЗМІЩЕННЯ ІНФОРМАЦІЇ НА ВЕБ-ВУЗЛАХ І ПОВ'ЯЗАНА З НИМИ ДІЯЛЬНІСТЬ</w:t>
            </w:r>
          </w:p>
          <w:p w:rsidR="00D67CF0" w:rsidRPr="00D67CF0" w:rsidRDefault="00D67CF0" w:rsidP="00D67CF0">
            <w:pPr>
              <w:rPr>
                <w:rFonts w:ascii="Times New Roman" w:hAnsi="Times New Roman"/>
                <w:szCs w:val="24"/>
              </w:rPr>
            </w:pPr>
            <w:r w:rsidRPr="00D67CF0">
              <w:rPr>
                <w:rFonts w:ascii="Times New Roman" w:hAnsi="Times New Roman"/>
                <w:szCs w:val="24"/>
              </w:rPr>
              <w:t>84.13   РЕГУЛЮВАННЯ ТА СПРИЯННЯ ЕФЕКТИВНОМУ ВЕДЕННЮ ЕКОНОМІЧНОЇ ДІЯЛЬНОСТІ</w:t>
            </w:r>
          </w:p>
          <w:p w:rsidR="00D67CF0" w:rsidRPr="00D67CF0" w:rsidRDefault="00D67CF0" w:rsidP="00D67CF0">
            <w:pPr>
              <w:rPr>
                <w:rFonts w:ascii="Times New Roman" w:hAnsi="Times New Roman"/>
                <w:szCs w:val="24"/>
              </w:rPr>
            </w:pPr>
            <w:r w:rsidRPr="00D67CF0">
              <w:rPr>
                <w:rFonts w:ascii="Times New Roman" w:hAnsi="Times New Roman"/>
                <w:szCs w:val="24"/>
              </w:rPr>
              <w:t>62.02   КОНСУЛЬТУВАННЯ З ПИТАНЬ ІНФОРМАТИЗАЦІЇ</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Вид послуг, які надає особа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Діяльність з оприлюднення регульованої інформації від імені учасників фондового ринку</w:t>
            </w:r>
          </w:p>
        </w:tc>
      </w:tr>
    </w:tbl>
    <w:p w:rsidR="00D67CF0" w:rsidRPr="00D67CF0" w:rsidRDefault="00D67CF0" w:rsidP="00D67CF0">
      <w:pPr>
        <w:spacing w:after="0" w:line="240" w:lineRule="auto"/>
        <w:rPr>
          <w:rFonts w:ascii="Times New Roman" w:hAnsi="Times New Roman"/>
          <w:sz w:val="20"/>
          <w:szCs w:val="24"/>
        </w:rPr>
      </w:pPr>
    </w:p>
    <w:p w:rsidR="00D67CF0" w:rsidRPr="00D67CF0" w:rsidRDefault="00D67CF0" w:rsidP="00D67CF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31"/>
        <w:gridCol w:w="6581"/>
      </w:tblGrid>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 xml:space="preserve">Повне найменування або ім'я </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ПРИВАТНЕ ПІДПРИЄМСТВО "АУДИТОРСЬКА ФІРМА "СИНТЕЗ-АУДИТ-ФІНАНС"</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РНОКПП</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УНЗР</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Організаційно-правова форма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Товариство з обмеженою вiдповiдальнiстю</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Ідентифікаційний код юридичної особи</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23877071</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Місцезнаходження</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69091 УКРАЇНА Запорiзька область д/н м. Запоріжжя вул. Немировича Данченко, буд. 60, кв. 4</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1372</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Аудиторська палата України</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Дата видачі ліцензії або іншого документа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26.01.2001</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Міжміський код та телефон</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(061) 212-00-97</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69.20   ДІЯЛЬНІСТЬ У СФЕРІ БУХГАЛТЕРСЬКОГО ОБЛІКУ Й АУДИТУ; КОНСУЛЬТУВАННЯ З ПИТАНЬ ОПОДАТКУВАННЯ</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Вид послуг, які надає особа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Аудиторські послуги</w:t>
            </w:r>
          </w:p>
        </w:tc>
      </w:tr>
    </w:tbl>
    <w:p w:rsidR="00D67CF0" w:rsidRPr="00D67CF0" w:rsidRDefault="00D67CF0" w:rsidP="00D67CF0">
      <w:pPr>
        <w:spacing w:after="0" w:line="240" w:lineRule="auto"/>
        <w:rPr>
          <w:rFonts w:ascii="Times New Roman" w:hAnsi="Times New Roman"/>
          <w:sz w:val="20"/>
          <w:szCs w:val="24"/>
        </w:rPr>
      </w:pPr>
    </w:p>
    <w:p w:rsidR="00D67CF0" w:rsidRPr="00D67CF0" w:rsidRDefault="00D67CF0" w:rsidP="00D67CF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 xml:space="preserve">Повне найменування або ім'я </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ТОВАРИСТВО З ОБМЕЖЕНОЮ ВІДПОВІДАЛЬНІСТЮ "ФОНДОВА КОМПАНІЯ "ЕМІСІЯ"</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РНОКПП</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УНЗР</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Організаційно-правова форма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Товариство з обмеженою вiдповiдальнiстю</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lastRenderedPageBreak/>
              <w:t>Ідентифікаційний код юридичної особи</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33961297</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Місцезнаходження</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69006 УКРАЇНА Запорiзька область д/н м. Запоріжжя вул. Незалежної України, буд.6 кв.39</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АЕ № 286520</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Національна комісія з цінних паперів та фондового ринку</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Дата видачі ліцензії або іншого документа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08.10.2013</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Міжміський код та телефон</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061-222-11-40</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66.12   ПОСЕРЕДНИЦТВО ЗА ДОГОВОРАМИ ПО ЦІННИХ ПАПЕРАХ АБО ТОВАРАХ</w:t>
            </w:r>
          </w:p>
          <w:p w:rsidR="00D67CF0" w:rsidRPr="00D67CF0" w:rsidRDefault="00D67CF0" w:rsidP="00D67CF0">
            <w:pPr>
              <w:rPr>
                <w:rFonts w:ascii="Times New Roman" w:hAnsi="Times New Roman"/>
                <w:szCs w:val="24"/>
              </w:rPr>
            </w:pPr>
            <w:r w:rsidRPr="00D67CF0">
              <w:rPr>
                <w:rFonts w:ascii="Times New Roman" w:hAnsi="Times New Roman"/>
                <w:szCs w:val="24"/>
              </w:rPr>
              <w:t>64.99   НАДАННЯ ІНШИХ ФІНАНСОВИХ ПОСЛУГ (КРІМ СТРАХУВАННЯ ТА ПЕНСІЙНОГО ЗАБЕЗПЕЧЕННЯ), Н. В. І. У.</w:t>
            </w:r>
          </w:p>
          <w:p w:rsidR="00D67CF0" w:rsidRPr="00D67CF0" w:rsidRDefault="00D67CF0" w:rsidP="00D67CF0">
            <w:pPr>
              <w:rPr>
                <w:rFonts w:ascii="Times New Roman" w:hAnsi="Times New Roman"/>
                <w:szCs w:val="24"/>
              </w:rPr>
            </w:pPr>
            <w:r w:rsidRPr="00D67CF0">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Вид послуг, які надає особа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Депозитарна діяльність  депозитарної установи. Надавала послуги депозитарної установи у 2022 р. до моменту розірвання договору.</w:t>
            </w:r>
          </w:p>
        </w:tc>
      </w:tr>
    </w:tbl>
    <w:p w:rsidR="00D67CF0" w:rsidRPr="00D67CF0" w:rsidRDefault="00D67CF0" w:rsidP="00D67CF0">
      <w:pPr>
        <w:spacing w:after="0" w:line="240" w:lineRule="auto"/>
        <w:rPr>
          <w:rFonts w:ascii="Times New Roman" w:hAnsi="Times New Roman"/>
          <w:sz w:val="20"/>
          <w:szCs w:val="24"/>
        </w:rPr>
      </w:pPr>
    </w:p>
    <w:p w:rsidR="00D67CF0" w:rsidRPr="00D67CF0" w:rsidRDefault="00D67CF0" w:rsidP="00D67CF0">
      <w:pPr>
        <w:spacing w:after="0" w:line="240" w:lineRule="auto"/>
        <w:rPr>
          <w:rFonts w:ascii="Times New Roman" w:hAnsi="Times New Roman"/>
          <w:sz w:val="20"/>
          <w:szCs w:val="24"/>
        </w:rPr>
      </w:pPr>
    </w:p>
    <w:tbl>
      <w:tblPr>
        <w:tblStyle w:val="a3"/>
        <w:tblW w:w="5000" w:type="pct"/>
        <w:tblLook w:val="04A0" w:firstRow="1" w:lastRow="0" w:firstColumn="1" w:lastColumn="0" w:noHBand="0" w:noVBand="1"/>
      </w:tblPr>
      <w:tblGrid>
        <w:gridCol w:w="3329"/>
        <w:gridCol w:w="6583"/>
      </w:tblGrid>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 xml:space="preserve">Повне найменування або ім'я </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ТОВАРИСТВО З ОБМЕЖЕНОЮ ВІДПОВІДАЛЬНІСТЮ "УНІВЕР КАПІТАЛ"</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РНОКПП</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УНЗР</w:t>
            </w:r>
          </w:p>
        </w:tc>
        <w:tc>
          <w:tcPr>
            <w:tcW w:w="6803" w:type="dxa"/>
            <w:shd w:val="clear" w:color="auto" w:fill="auto"/>
            <w:vAlign w:val="center"/>
          </w:tcPr>
          <w:p w:rsidR="00D67CF0" w:rsidRPr="00D67CF0" w:rsidRDefault="00D67CF0" w:rsidP="00D67CF0">
            <w:pPr>
              <w:rPr>
                <w:rFonts w:ascii="Times New Roman" w:hAnsi="Times New Roman"/>
                <w:szCs w:val="24"/>
              </w:rPr>
            </w:pP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Організаційно-правова форма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Товариство з обмеженою вiдповiдальнiстю</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Ідентифікаційний код юридичної особи</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33592899</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Місцезнаходження</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01033 УКРАЇНА  д/н м. Київ вул. Жилянська, буд. 68</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Номер ліцензії або іншого документа на цей вид діяльності</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АЕ 263309</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Назва державного органу, що видав ліцензію або інший документ</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Національна комісія з цінних паперів та фондового ринку</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Дата видачі ліцензії або іншого документа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10.09.2013</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Міжміський код та телефон</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(044) 490 20 55</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Основні види діяльності із зазначенням їх найменування та коду за КВЕД</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66.12   ПОСЕРЕДНИЦТВО ЗА ДОГОВОРАМИ ПО ЦІННИХ ПАПЕРАХ АБО ТОВАРАХ</w:t>
            </w:r>
          </w:p>
          <w:p w:rsidR="00D67CF0" w:rsidRPr="00D67CF0" w:rsidRDefault="00D67CF0" w:rsidP="00D67CF0">
            <w:pPr>
              <w:rPr>
                <w:rFonts w:ascii="Times New Roman" w:hAnsi="Times New Roman"/>
                <w:szCs w:val="24"/>
              </w:rPr>
            </w:pPr>
            <w:r w:rsidRPr="00D67CF0">
              <w:rPr>
                <w:rFonts w:ascii="Times New Roman" w:hAnsi="Times New Roman"/>
                <w:szCs w:val="24"/>
              </w:rPr>
              <w:t>64.99   НАДАННЯ ІНШИХ ФІНАНСОВИХ ПОСЛУГ (КРІМ СТРАХУВАННЯ ТА ПЕНСІЙНОГО ЗАБЕЗПЕЧЕННЯ), Н. В. І. У.</w:t>
            </w:r>
          </w:p>
          <w:p w:rsidR="00D67CF0" w:rsidRPr="00D67CF0" w:rsidRDefault="00D67CF0" w:rsidP="00D67CF0">
            <w:pPr>
              <w:rPr>
                <w:rFonts w:ascii="Times New Roman" w:hAnsi="Times New Roman"/>
                <w:szCs w:val="24"/>
              </w:rPr>
            </w:pPr>
            <w:r w:rsidRPr="00D67CF0">
              <w:rPr>
                <w:rFonts w:ascii="Times New Roman" w:hAnsi="Times New Roman"/>
                <w:szCs w:val="24"/>
              </w:rPr>
              <w:t>66.19   ІНША ДОПОМІЖНА ДІЯЛЬНІСТЬ У СФЕРІ ФІНАНСОВИХ ПОСЛУГ, КРІМ СТРАХУВАННЯ ТА ПЕНСІЙНОГО ЗАБЕЗПЕЧЕННЯ</w:t>
            </w:r>
          </w:p>
        </w:tc>
      </w:tr>
      <w:tr w:rsidR="00D67CF0" w:rsidRPr="00D67CF0" w:rsidTr="00E9223F">
        <w:trPr>
          <w:trHeight w:val="360"/>
        </w:trPr>
        <w:tc>
          <w:tcPr>
            <w:tcW w:w="3401" w:type="dxa"/>
            <w:shd w:val="clear" w:color="auto" w:fill="auto"/>
            <w:vAlign w:val="center"/>
          </w:tcPr>
          <w:p w:rsidR="00D67CF0" w:rsidRPr="00D67CF0" w:rsidRDefault="00D67CF0" w:rsidP="00D67CF0">
            <w:pPr>
              <w:rPr>
                <w:rFonts w:ascii="Times New Roman" w:hAnsi="Times New Roman"/>
                <w:b/>
                <w:szCs w:val="24"/>
              </w:rPr>
            </w:pPr>
            <w:r w:rsidRPr="00D67CF0">
              <w:rPr>
                <w:rFonts w:ascii="Times New Roman" w:hAnsi="Times New Roman"/>
                <w:b/>
                <w:szCs w:val="24"/>
              </w:rPr>
              <w:t>Вид послуг, які надає особа</w:t>
            </w:r>
          </w:p>
        </w:tc>
        <w:tc>
          <w:tcPr>
            <w:tcW w:w="6803" w:type="dxa"/>
            <w:shd w:val="clear" w:color="auto" w:fill="auto"/>
            <w:vAlign w:val="center"/>
          </w:tcPr>
          <w:p w:rsidR="00D67CF0" w:rsidRPr="00D67CF0" w:rsidRDefault="00D67CF0" w:rsidP="00D67CF0">
            <w:pPr>
              <w:rPr>
                <w:rFonts w:ascii="Times New Roman" w:hAnsi="Times New Roman"/>
                <w:szCs w:val="24"/>
              </w:rPr>
            </w:pPr>
            <w:r w:rsidRPr="00D67CF0">
              <w:rPr>
                <w:rFonts w:ascii="Times New Roman" w:hAnsi="Times New Roman"/>
                <w:szCs w:val="24"/>
              </w:rPr>
              <w:t>Депозитарна діяльність  депозитарної установи</w:t>
            </w:r>
          </w:p>
        </w:tc>
      </w:tr>
    </w:tbl>
    <w:p w:rsidR="00D67CF0" w:rsidRPr="00D67CF0" w:rsidRDefault="00D67CF0" w:rsidP="00D67CF0">
      <w:pPr>
        <w:spacing w:after="0" w:line="240" w:lineRule="auto"/>
        <w:rPr>
          <w:rFonts w:ascii="Times New Roman" w:hAnsi="Times New Roman"/>
          <w:sz w:val="20"/>
          <w:szCs w:val="24"/>
        </w:rPr>
      </w:pPr>
    </w:p>
    <w:p w:rsidR="00D67CF0" w:rsidRPr="00D67CF0" w:rsidRDefault="00D67CF0" w:rsidP="00D67CF0">
      <w:pPr>
        <w:spacing w:after="0" w:line="240" w:lineRule="auto"/>
        <w:rPr>
          <w:rFonts w:ascii="Times New Roman" w:hAnsi="Times New Roman"/>
          <w:sz w:val="20"/>
          <w:szCs w:val="24"/>
        </w:rPr>
      </w:pPr>
    </w:p>
    <w:p w:rsidR="00D67CF0" w:rsidRPr="00D67CF0" w:rsidRDefault="00D67CF0" w:rsidP="00D67CF0">
      <w:pPr>
        <w:spacing w:after="0" w:line="240" w:lineRule="auto"/>
        <w:rPr>
          <w:rFonts w:ascii="Times New Roman" w:hAnsi="Times New Roman"/>
          <w:sz w:val="20"/>
          <w:szCs w:val="24"/>
        </w:rPr>
      </w:pPr>
    </w:p>
    <w:p w:rsidR="00D67CF0" w:rsidRDefault="00D67CF0">
      <w:pPr>
        <w:sectPr w:rsidR="00D67CF0" w:rsidSect="00D67CF0">
          <w:pgSz w:w="11906" w:h="16838"/>
          <w:pgMar w:top="363" w:right="567" w:bottom="363" w:left="1417" w:header="709" w:footer="709" w:gutter="0"/>
          <w:cols w:space="708"/>
          <w:docGrid w:linePitch="360"/>
        </w:sectPr>
      </w:pPr>
    </w:p>
    <w:p w:rsidR="00D67CF0" w:rsidRPr="00D67CF0" w:rsidRDefault="00D67CF0" w:rsidP="00D67CF0">
      <w:pPr>
        <w:spacing w:after="60" w:line="240" w:lineRule="auto"/>
        <w:jc w:val="center"/>
        <w:outlineLvl w:val="0"/>
        <w:rPr>
          <w:rFonts w:ascii="Times New Roman" w:hAnsi="Times New Roman"/>
          <w:b/>
          <w:bCs/>
          <w:kern w:val="28"/>
          <w:sz w:val="28"/>
          <w:szCs w:val="28"/>
        </w:rPr>
      </w:pPr>
      <w:bookmarkStart w:id="8" w:name="_Toc212125458"/>
      <w:r w:rsidRPr="00D67CF0">
        <w:rPr>
          <w:rFonts w:ascii="Times New Roman" w:hAnsi="Times New Roman"/>
          <w:b/>
          <w:bCs/>
          <w:kern w:val="28"/>
          <w:sz w:val="28"/>
          <w:szCs w:val="28"/>
        </w:rPr>
        <w:lastRenderedPageBreak/>
        <w:t>II. Інформація щодо капіталу та цінних паперів</w:t>
      </w:r>
      <w:bookmarkEnd w:id="8"/>
    </w:p>
    <w:p w:rsidR="00D67CF0" w:rsidRPr="00D67CF0" w:rsidRDefault="00D67CF0" w:rsidP="00D67CF0">
      <w:pPr>
        <w:spacing w:before="240" w:after="60" w:line="240" w:lineRule="auto"/>
        <w:jc w:val="center"/>
        <w:outlineLvl w:val="0"/>
        <w:rPr>
          <w:rFonts w:ascii="Times New Roman" w:hAnsi="Times New Roman"/>
          <w:b/>
          <w:bCs/>
          <w:vanish/>
          <w:color w:val="000000"/>
          <w:kern w:val="28"/>
          <w:sz w:val="24"/>
          <w:szCs w:val="24"/>
        </w:rPr>
      </w:pPr>
      <w:bookmarkStart w:id="9" w:name="_Toc212125459"/>
      <w:r w:rsidRPr="00D67CF0">
        <w:rPr>
          <w:rFonts w:ascii="Times New Roman" w:hAnsi="Times New Roman"/>
          <w:b/>
          <w:bCs/>
          <w:kern w:val="28"/>
          <w:sz w:val="24"/>
          <w:szCs w:val="24"/>
        </w:rPr>
        <w:t>1. Структура капіталу</w:t>
      </w:r>
      <w:bookmarkEnd w:id="9"/>
    </w:p>
    <w:p w:rsidR="00D67CF0" w:rsidRPr="00D67CF0" w:rsidRDefault="00D67CF0" w:rsidP="00D67CF0">
      <w:pPr>
        <w:spacing w:after="0" w:line="240" w:lineRule="auto"/>
        <w:rPr>
          <w:rFonts w:ascii="Times New Roman" w:hAnsi="Times New Roman"/>
          <w:vanish/>
          <w:color w:val="000000"/>
          <w:sz w:val="24"/>
          <w:szCs w:val="24"/>
        </w:rPr>
      </w:pPr>
    </w:p>
    <w:tbl>
      <w:tblPr>
        <w:tblW w:w="15838" w:type="dxa"/>
        <w:tblInd w:w="195" w:type="dxa"/>
        <w:tblLayout w:type="fixed"/>
        <w:tblCellMar>
          <w:top w:w="15" w:type="dxa"/>
          <w:left w:w="15" w:type="dxa"/>
          <w:bottom w:w="15" w:type="dxa"/>
          <w:right w:w="15" w:type="dxa"/>
        </w:tblCellMar>
        <w:tblLook w:val="0000" w:firstRow="0" w:lastRow="0" w:firstColumn="0" w:lastColumn="0" w:noHBand="0" w:noVBand="0"/>
      </w:tblPr>
      <w:tblGrid>
        <w:gridCol w:w="460"/>
        <w:gridCol w:w="2479"/>
        <w:gridCol w:w="1977"/>
        <w:gridCol w:w="1567"/>
        <w:gridCol w:w="1417"/>
        <w:gridCol w:w="3133"/>
        <w:gridCol w:w="2537"/>
        <w:gridCol w:w="2268"/>
      </w:tblGrid>
      <w:tr w:rsidR="00D67CF0" w:rsidRPr="00D67CF0" w:rsidTr="00E9223F">
        <w:tc>
          <w:tcPr>
            <w:tcW w:w="460"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w:t>
            </w:r>
          </w:p>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з/п</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Тип та/або клас акцій</w:t>
            </w:r>
          </w:p>
        </w:tc>
        <w:tc>
          <w:tcPr>
            <w:tcW w:w="1977"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ind w:left="-142" w:firstLine="142"/>
              <w:jc w:val="center"/>
              <w:rPr>
                <w:rFonts w:ascii="Times New Roman" w:hAnsi="Times New Roman"/>
                <w:b/>
                <w:sz w:val="20"/>
                <w:szCs w:val="20"/>
              </w:rPr>
            </w:pPr>
            <w:r w:rsidRPr="00D67CF0">
              <w:rPr>
                <w:rFonts w:ascii="Times New Roman" w:hAnsi="Times New Roman"/>
                <w:b/>
                <w:sz w:val="20"/>
                <w:szCs w:val="20"/>
              </w:rPr>
              <w:t>Номер свідоцтва про реєстрацію випуску</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ind w:left="-142" w:firstLine="142"/>
              <w:jc w:val="center"/>
              <w:rPr>
                <w:rFonts w:ascii="Times New Roman" w:hAnsi="Times New Roman"/>
                <w:b/>
                <w:bCs/>
                <w:sz w:val="20"/>
                <w:szCs w:val="20"/>
              </w:rPr>
            </w:pPr>
            <w:r w:rsidRPr="00D67CF0">
              <w:rPr>
                <w:rFonts w:ascii="Times New Roman" w:hAnsi="Times New Roman"/>
                <w:b/>
                <w:sz w:val="20"/>
                <w:szCs w:val="20"/>
              </w:rPr>
              <w:t>Кількість акцій (шт.)</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Номінальна вартість (грн)</w:t>
            </w:r>
          </w:p>
        </w:tc>
        <w:tc>
          <w:tcPr>
            <w:tcW w:w="313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Права та обов'язки</w:t>
            </w:r>
          </w:p>
        </w:tc>
        <w:tc>
          <w:tcPr>
            <w:tcW w:w="2537"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Наявність публічної пропозиції та/або допуску до торгів на фондовій біржі в частині включення до біржового реєстру</w:t>
            </w:r>
          </w:p>
        </w:tc>
        <w:tc>
          <w:tcPr>
            <w:tcW w:w="22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sz w:val="20"/>
                <w:szCs w:val="20"/>
              </w:rPr>
              <w:t>Облік часток особи в обліковій системі часток</w:t>
            </w:r>
          </w:p>
        </w:tc>
      </w:tr>
      <w:tr w:rsidR="00D67CF0" w:rsidRPr="00D67CF0" w:rsidTr="00E9223F">
        <w:tc>
          <w:tcPr>
            <w:tcW w:w="460"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2</w:t>
            </w:r>
          </w:p>
        </w:tc>
        <w:tc>
          <w:tcPr>
            <w:tcW w:w="1977"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3</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5</w:t>
            </w:r>
          </w:p>
        </w:tc>
        <w:tc>
          <w:tcPr>
            <w:tcW w:w="3133"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6</w:t>
            </w:r>
          </w:p>
        </w:tc>
        <w:tc>
          <w:tcPr>
            <w:tcW w:w="2537"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7</w:t>
            </w:r>
          </w:p>
        </w:tc>
        <w:tc>
          <w:tcPr>
            <w:tcW w:w="2268"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8</w:t>
            </w:r>
          </w:p>
        </w:tc>
      </w:tr>
      <w:tr w:rsidR="00D67CF0" w:rsidRPr="00D67CF0" w:rsidTr="00E9223F">
        <w:tc>
          <w:tcPr>
            <w:tcW w:w="460"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1</w:t>
            </w:r>
          </w:p>
        </w:tc>
        <w:tc>
          <w:tcPr>
            <w:tcW w:w="24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Акції прості іменні</w:t>
            </w:r>
          </w:p>
        </w:tc>
        <w:tc>
          <w:tcPr>
            <w:tcW w:w="1977" w:type="dxa"/>
            <w:tcBorders>
              <w:top w:val="single" w:sz="6" w:space="0" w:color="000000"/>
              <w:left w:val="single" w:sz="6" w:space="0" w:color="000000"/>
              <w:bottom w:val="single" w:sz="6" w:space="0" w:color="000000"/>
              <w:right w:val="single" w:sz="6" w:space="0" w:color="000000"/>
            </w:tcBorders>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77/08/1/10</w:t>
            </w:r>
          </w:p>
        </w:tc>
        <w:tc>
          <w:tcPr>
            <w:tcW w:w="156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102654</w:t>
            </w:r>
          </w:p>
        </w:tc>
        <w:tc>
          <w:tcPr>
            <w:tcW w:w="141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0.25</w:t>
            </w:r>
          </w:p>
        </w:tc>
        <w:tc>
          <w:tcPr>
            <w:tcW w:w="3133" w:type="dxa"/>
            <w:tcBorders>
              <w:top w:val="single" w:sz="6" w:space="0" w:color="000000"/>
              <w:left w:val="single" w:sz="6" w:space="0" w:color="000000"/>
              <w:bottom w:val="single" w:sz="6" w:space="0" w:color="000000"/>
              <w:right w:val="single" w:sz="6" w:space="0" w:color="000000"/>
            </w:tcBorders>
            <w:vAlign w:val="center"/>
          </w:tcPr>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Права та обов'язки акціонерів Товариства визначаються Законом України "Про акціонерні товариства" та статутом Товариства, а саме:</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6.1. Кожною простою акцією Товариства її власнику - акціонеру надається однакова сукупність прав, включаючи права на:</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2) отримання дивідендів;</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3) отримання у разі ліквідації Товариства частини його майна або вартості частини майна Товариства;</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4) отримання інформації про господарську діяльність Товариства.</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6.2. Акціонери Товариства, власники простих акцій, також мають наступні права:</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 xml:space="preserve">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w:t>
            </w:r>
            <w:r w:rsidRPr="008B722C">
              <w:rPr>
                <w:rFonts w:ascii="Times New Roman" w:hAnsi="Times New Roman"/>
                <w:sz w:val="20"/>
                <w:szCs w:val="20"/>
                <w:lang w:val="ru-RU"/>
              </w:rPr>
              <w:lastRenderedPageBreak/>
              <w:t>передбаченому законодавством України;</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4) інші права, встановлені Статутом та чинним законодавством України.</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lastRenderedPageBreak/>
              <w:t>6.10. Акціонери Товариства зобов'язані:</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1) дотримуватися Статуту, інших внутрішніх документів Товариства;</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2) виконувати рішення загальних зборів, інших органів Товариства;</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3) виконувати свої зобов'язання перед Товариством, у тому числі пов'язані з майновою участю;</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4)  оплачувати акції у розмірі, в порядку та засобами, що передбачені Статутом;</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5) не розголошувати комерційну таємницю та конфіденційну інформацію про діяльність Товариства;</w:t>
            </w:r>
          </w:p>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6) нести інші обов'язки, встановлені Статутом та чинним законодавством України.</w:t>
            </w:r>
          </w:p>
          <w:p w:rsidR="00D67CF0" w:rsidRPr="008B722C" w:rsidRDefault="00D67CF0" w:rsidP="00D67CF0">
            <w:pPr>
              <w:spacing w:after="0" w:line="240" w:lineRule="auto"/>
              <w:jc w:val="center"/>
              <w:rPr>
                <w:rFonts w:ascii="Times New Roman" w:hAnsi="Times New Roman"/>
                <w:sz w:val="20"/>
                <w:szCs w:val="20"/>
                <w:lang w:val="ru-RU"/>
              </w:rPr>
            </w:pPr>
          </w:p>
          <w:p w:rsidR="00D67CF0" w:rsidRPr="008B722C" w:rsidRDefault="00D67CF0" w:rsidP="00D67CF0">
            <w:pPr>
              <w:spacing w:after="0" w:line="240" w:lineRule="auto"/>
              <w:jc w:val="center"/>
              <w:rPr>
                <w:rFonts w:ascii="Times New Roman" w:hAnsi="Times New Roman"/>
                <w:sz w:val="20"/>
                <w:szCs w:val="20"/>
                <w:lang w:val="ru-RU"/>
              </w:rPr>
            </w:pPr>
          </w:p>
        </w:tc>
        <w:tc>
          <w:tcPr>
            <w:tcW w:w="2537" w:type="dxa"/>
            <w:tcBorders>
              <w:top w:val="single" w:sz="6" w:space="0" w:color="000000"/>
              <w:left w:val="single" w:sz="6" w:space="0" w:color="000000"/>
              <w:bottom w:val="single" w:sz="6" w:space="0" w:color="000000"/>
              <w:right w:val="single" w:sz="6" w:space="0" w:color="000000"/>
            </w:tcBorders>
            <w:vAlign w:val="center"/>
          </w:tcPr>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lastRenderedPageBreak/>
              <w:t>Публічної пропозиції та/або допуску до торгів на фондовій біржі в частині включення до біржового реєстру не відбувалось</w:t>
            </w:r>
          </w:p>
        </w:tc>
        <w:tc>
          <w:tcPr>
            <w:tcW w:w="2268" w:type="dxa"/>
            <w:tcBorders>
              <w:top w:val="single" w:sz="6" w:space="0" w:color="000000"/>
              <w:left w:val="single" w:sz="6" w:space="0" w:color="000000"/>
              <w:bottom w:val="single" w:sz="6" w:space="0" w:color="000000"/>
              <w:right w:val="single" w:sz="6" w:space="0" w:color="000000"/>
            </w:tcBorders>
            <w:vAlign w:val="center"/>
          </w:tcPr>
          <w:p w:rsidR="00D67CF0" w:rsidRPr="008B722C" w:rsidRDefault="00D67CF0" w:rsidP="00D67CF0">
            <w:pPr>
              <w:spacing w:after="0" w:line="240" w:lineRule="auto"/>
              <w:jc w:val="center"/>
              <w:rPr>
                <w:rFonts w:ascii="Times New Roman" w:hAnsi="Times New Roman"/>
                <w:sz w:val="20"/>
                <w:szCs w:val="20"/>
                <w:lang w:val="ru-RU"/>
              </w:rPr>
            </w:pPr>
            <w:r w:rsidRPr="008B722C">
              <w:rPr>
                <w:rFonts w:ascii="Times New Roman" w:hAnsi="Times New Roman"/>
                <w:sz w:val="20"/>
                <w:szCs w:val="20"/>
                <w:lang w:val="ru-RU"/>
              </w:rPr>
              <w:t>Особа не є товариством з обмеженою або додатковою відповідальністю, тому дана інформація відсутня</w:t>
            </w:r>
          </w:p>
        </w:tc>
      </w:tr>
    </w:tbl>
    <w:p w:rsidR="00D67CF0" w:rsidRPr="00D67CF0" w:rsidRDefault="00D67CF0" w:rsidP="00D67CF0">
      <w:pPr>
        <w:spacing w:after="0" w:line="240" w:lineRule="auto"/>
        <w:rPr>
          <w:rFonts w:ascii="Times New Roman" w:hAnsi="Times New Roman"/>
          <w:sz w:val="24"/>
          <w:szCs w:val="24"/>
        </w:rPr>
      </w:pPr>
    </w:p>
    <w:p w:rsidR="00D67CF0" w:rsidRPr="00D67CF0" w:rsidRDefault="00D67CF0" w:rsidP="00D67CF0">
      <w:pPr>
        <w:spacing w:after="0" w:line="240" w:lineRule="auto"/>
        <w:jc w:val="center"/>
        <w:outlineLvl w:val="0"/>
        <w:rPr>
          <w:rFonts w:ascii="Times New Roman" w:hAnsi="Times New Roman"/>
          <w:b/>
          <w:bCs/>
          <w:kern w:val="28"/>
          <w:sz w:val="26"/>
          <w:szCs w:val="26"/>
        </w:rPr>
      </w:pPr>
      <w:bookmarkStart w:id="10" w:name="_Toc212125460"/>
      <w:r w:rsidRPr="00D67CF0">
        <w:rPr>
          <w:rFonts w:ascii="Times New Roman" w:hAnsi="Times New Roman"/>
          <w:b/>
          <w:bCs/>
          <w:kern w:val="28"/>
          <w:sz w:val="26"/>
          <w:szCs w:val="26"/>
        </w:rPr>
        <w:t>3. Цінні папери</w:t>
      </w:r>
      <w:bookmarkEnd w:id="10"/>
    </w:p>
    <w:p w:rsidR="00D67CF0" w:rsidRPr="00D67CF0" w:rsidRDefault="00D67CF0" w:rsidP="00D67CF0">
      <w:pPr>
        <w:spacing w:after="0" w:line="240" w:lineRule="auto"/>
        <w:jc w:val="center"/>
        <w:rPr>
          <w:rFonts w:ascii="Times New Roman" w:hAnsi="Times New Roman"/>
          <w:b/>
          <w:sz w:val="24"/>
          <w:szCs w:val="24"/>
        </w:rPr>
      </w:pPr>
      <w:r w:rsidRPr="00D67CF0">
        <w:rPr>
          <w:rFonts w:ascii="Times New Roman" w:hAnsi="Times New Roman"/>
          <w:b/>
          <w:sz w:val="24"/>
          <w:szCs w:val="24"/>
        </w:rPr>
        <w:t>Інформація про випуски акцій особи</w:t>
      </w:r>
    </w:p>
    <w:p w:rsidR="00D67CF0" w:rsidRPr="00D67CF0" w:rsidRDefault="00D67CF0" w:rsidP="00D67CF0">
      <w:pPr>
        <w:spacing w:after="0" w:line="240" w:lineRule="auto"/>
        <w:jc w:val="center"/>
        <w:rPr>
          <w:rFonts w:ascii="Times New Roman" w:hAnsi="Times New Roman"/>
          <w:vanish/>
          <w:color w:val="000000"/>
          <w:sz w:val="8"/>
          <w:szCs w:val="8"/>
        </w:rPr>
      </w:pPr>
    </w:p>
    <w:tbl>
      <w:tblPr>
        <w:tblW w:w="15880" w:type="dxa"/>
        <w:tblInd w:w="240" w:type="dxa"/>
        <w:tblLayout w:type="fixed"/>
        <w:tblCellMar>
          <w:top w:w="15" w:type="dxa"/>
          <w:left w:w="15" w:type="dxa"/>
          <w:bottom w:w="15" w:type="dxa"/>
          <w:right w:w="15" w:type="dxa"/>
        </w:tblCellMar>
        <w:tblLook w:val="0000" w:firstRow="0" w:lastRow="0" w:firstColumn="0" w:lastColumn="0" w:noHBand="0" w:noVBand="0"/>
      </w:tblPr>
      <w:tblGrid>
        <w:gridCol w:w="1380"/>
        <w:gridCol w:w="1680"/>
        <w:gridCol w:w="1580"/>
        <w:gridCol w:w="1843"/>
        <w:gridCol w:w="1701"/>
        <w:gridCol w:w="1923"/>
        <w:gridCol w:w="1413"/>
        <w:gridCol w:w="1470"/>
        <w:gridCol w:w="1514"/>
        <w:gridCol w:w="1376"/>
      </w:tblGrid>
      <w:tr w:rsidR="00D67CF0" w:rsidRPr="00D67CF0" w:rsidTr="00E9223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ind w:left="180" w:hanging="180"/>
              <w:jc w:val="center"/>
              <w:rPr>
                <w:rFonts w:ascii="Times New Roman" w:hAnsi="Times New Roman"/>
                <w:b/>
                <w:bCs/>
                <w:sz w:val="20"/>
                <w:szCs w:val="20"/>
              </w:rPr>
            </w:pPr>
            <w:r w:rsidRPr="00D67CF0">
              <w:rPr>
                <w:rFonts w:ascii="Times New Roman" w:hAnsi="Times New Roman"/>
                <w:b/>
                <w:bCs/>
                <w:sz w:val="20"/>
                <w:szCs w:val="20"/>
              </w:rPr>
              <w:t>Дата реєстрації випуску</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Номер свідоцтва про реєстрацію випуску</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Найменування органу, що зареєстрував випуск</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Міжнародний ідентифікаційний номер</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Тип цінного паперу</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Форма існування та форма випуску</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Номінальна вартість акцій (грн.)</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Кількість акцій (штук)</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Загальна номінальна вартість (грн.)</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Частка у статутному капіталі (у відсотках)</w:t>
            </w:r>
          </w:p>
        </w:tc>
      </w:tr>
      <w:tr w:rsidR="00D67CF0" w:rsidRPr="00D67CF0" w:rsidTr="00E9223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1</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2</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3</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4</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5</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6</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7</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8</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9</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10</w:t>
            </w:r>
          </w:p>
        </w:tc>
      </w:tr>
      <w:tr w:rsidR="00D67CF0" w:rsidRPr="00D67CF0" w:rsidTr="00E9223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27.05.2010</w:t>
            </w:r>
          </w:p>
        </w:tc>
        <w:tc>
          <w:tcPr>
            <w:tcW w:w="16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77/08/1/10</w:t>
            </w:r>
          </w:p>
        </w:tc>
        <w:tc>
          <w:tcPr>
            <w:tcW w:w="15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Схiдне терiторiальне управлiння НКЦПФР</w:t>
            </w:r>
          </w:p>
        </w:tc>
        <w:tc>
          <w:tcPr>
            <w:tcW w:w="184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UA4000069488</w:t>
            </w:r>
          </w:p>
        </w:tc>
        <w:tc>
          <w:tcPr>
            <w:tcW w:w="1701"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Акція проста електронна іменна</w:t>
            </w:r>
          </w:p>
        </w:tc>
        <w:tc>
          <w:tcPr>
            <w:tcW w:w="192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Електроннi iменнi</w:t>
            </w:r>
          </w:p>
        </w:tc>
        <w:tc>
          <w:tcPr>
            <w:tcW w:w="141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0.25</w:t>
            </w:r>
          </w:p>
        </w:tc>
        <w:tc>
          <w:tcPr>
            <w:tcW w:w="147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102654</w:t>
            </w:r>
          </w:p>
        </w:tc>
        <w:tc>
          <w:tcPr>
            <w:tcW w:w="151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25663.50</w:t>
            </w:r>
          </w:p>
        </w:tc>
        <w:tc>
          <w:tcPr>
            <w:tcW w:w="137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Cs/>
                <w:sz w:val="20"/>
                <w:szCs w:val="20"/>
              </w:rPr>
            </w:pPr>
            <w:r w:rsidRPr="00D67CF0">
              <w:rPr>
                <w:rFonts w:ascii="Times New Roman" w:hAnsi="Times New Roman"/>
                <w:bCs/>
                <w:sz w:val="20"/>
                <w:szCs w:val="20"/>
              </w:rPr>
              <w:t>100.00000000</w:t>
            </w:r>
          </w:p>
        </w:tc>
      </w:tr>
      <w:tr w:rsidR="00D67CF0" w:rsidRPr="00D67CF0" w:rsidTr="00E9223F">
        <w:tc>
          <w:tcPr>
            <w:tcW w:w="13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vAlign w:val="center"/>
          </w:tcPr>
          <w:p w:rsidR="00D67CF0" w:rsidRPr="00D67CF0" w:rsidRDefault="00D67CF0" w:rsidP="00D67CF0">
            <w:pPr>
              <w:spacing w:after="0" w:line="240" w:lineRule="auto"/>
              <w:jc w:val="center"/>
              <w:rPr>
                <w:rFonts w:ascii="Times New Roman" w:hAnsi="Times New Roman"/>
                <w:b/>
                <w:bCs/>
                <w:sz w:val="20"/>
                <w:szCs w:val="20"/>
              </w:rPr>
            </w:pPr>
            <w:r w:rsidRPr="00D67CF0">
              <w:rPr>
                <w:rFonts w:ascii="Times New Roman" w:hAnsi="Times New Roman"/>
                <w:b/>
                <w:bCs/>
                <w:sz w:val="20"/>
                <w:szCs w:val="20"/>
              </w:rPr>
              <w:t>Опис</w:t>
            </w:r>
          </w:p>
        </w:tc>
        <w:tc>
          <w:tcPr>
            <w:tcW w:w="14500" w:type="dxa"/>
            <w:gridSpan w:val="9"/>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D67CF0" w:rsidRPr="00D67CF0" w:rsidRDefault="00D67CF0" w:rsidP="00D67CF0">
            <w:pPr>
              <w:spacing w:after="0" w:line="240" w:lineRule="auto"/>
              <w:rPr>
                <w:rFonts w:ascii="Times New Roman" w:hAnsi="Times New Roman"/>
                <w:b/>
                <w:bCs/>
                <w:sz w:val="20"/>
                <w:szCs w:val="20"/>
              </w:rPr>
            </w:pPr>
            <w:r w:rsidRPr="00D67CF0">
              <w:rPr>
                <w:rFonts w:ascii="Times New Roman" w:hAnsi="Times New Roman"/>
                <w:bCs/>
                <w:sz w:val="20"/>
                <w:szCs w:val="20"/>
              </w:rPr>
              <w:t>Акції Товариства не торгуються на зовнішніх ринках. Акції Товариства не торгуються на організаційно оформлених внутрішніх ринках. Перехід права власності на акції на внутрішньому ринку відбувається згідно з законодавством України з урахуванням особливостей щодо переходу права власності на акції приватних акціонерних товариств. Фактів включення/виключення цінних паперів емітента до/з біржового реєстру фондової біржі не було. У звітному періоді додаткової емiсiї не здійснювали, рiшення щодо додаткової емiсiї акцiй не приймалося, розміщення цінних паперів не здійснювалося. Дострокового погашення не було.</w:t>
            </w:r>
          </w:p>
        </w:tc>
      </w:tr>
    </w:tbl>
    <w:p w:rsidR="00D67CF0" w:rsidRPr="00D67CF0" w:rsidRDefault="00D67CF0" w:rsidP="00D67CF0">
      <w:pPr>
        <w:spacing w:after="0" w:line="240" w:lineRule="auto"/>
        <w:rPr>
          <w:rFonts w:ascii="Times New Roman" w:hAnsi="Times New Roman"/>
          <w:sz w:val="24"/>
          <w:szCs w:val="24"/>
        </w:rPr>
      </w:pP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t>Уточнення щодо наявності обмежень за акціями</w:t>
      </w:r>
    </w:p>
    <w:tbl>
      <w:tblPr>
        <w:tblW w:w="5000" w:type="pct"/>
        <w:tblLayout w:type="fixed"/>
        <w:tblCellMar>
          <w:left w:w="0" w:type="dxa"/>
          <w:right w:w="0" w:type="dxa"/>
        </w:tblCellMar>
        <w:tblLook w:val="0000" w:firstRow="0" w:lastRow="0" w:firstColumn="0" w:lastColumn="0" w:noHBand="0" w:noVBand="0"/>
      </w:tblPr>
      <w:tblGrid>
        <w:gridCol w:w="3926"/>
        <w:gridCol w:w="4212"/>
        <w:gridCol w:w="3951"/>
        <w:gridCol w:w="4013"/>
      </w:tblGrid>
      <w:tr w:rsidR="00D67CF0" w:rsidRPr="00D67CF0" w:rsidTr="00E9223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Міжнародний ідентифікаційний номер</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Кількість акцій (з них голосуючих), шт.</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Кількість викуплених акцій</w:t>
            </w:r>
          </w:p>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(кількість акцій прирівняних до викуплених), шт.</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Кількість інших не голосуючих акцій, шт.</w:t>
            </w:r>
          </w:p>
        </w:tc>
      </w:tr>
      <w:tr w:rsidR="00D67CF0" w:rsidRPr="00D67CF0" w:rsidTr="00E9223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1</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2</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3</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4</w:t>
            </w:r>
          </w:p>
        </w:tc>
      </w:tr>
      <w:tr w:rsidR="00D67CF0" w:rsidRPr="00D67CF0" w:rsidTr="00E9223F">
        <w:trPr>
          <w:trHeight w:val="60"/>
        </w:trPr>
        <w:tc>
          <w:tcPr>
            <w:tcW w:w="121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UA4000069488</w:t>
            </w:r>
          </w:p>
        </w:tc>
        <w:tc>
          <w:tcPr>
            <w:tcW w:w="130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0</w:t>
            </w:r>
          </w:p>
        </w:tc>
        <w:tc>
          <w:tcPr>
            <w:tcW w:w="122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0</w:t>
            </w:r>
          </w:p>
        </w:tc>
        <w:tc>
          <w:tcPr>
            <w:tcW w:w="124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16373</w:t>
            </w:r>
          </w:p>
        </w:tc>
      </w:tr>
    </w:tbl>
    <w:p w:rsidR="00D67CF0" w:rsidRPr="00D67CF0" w:rsidRDefault="00D67CF0" w:rsidP="00D67CF0">
      <w:pPr>
        <w:spacing w:after="0"/>
        <w:rPr>
          <w:rFonts w:ascii="Times New Roman" w:hAnsi="Times New Roman"/>
          <w:lang w:val="en-US"/>
        </w:rPr>
      </w:pPr>
    </w:p>
    <w:p w:rsidR="00D67CF0" w:rsidRPr="00D67CF0" w:rsidRDefault="00D67CF0" w:rsidP="00D67CF0">
      <w:pPr>
        <w:widowControl w:val="0"/>
        <w:tabs>
          <w:tab w:val="right" w:pos="7710"/>
          <w:tab w:val="right" w:pos="11514"/>
        </w:tabs>
        <w:suppressAutoHyphens/>
        <w:autoSpaceDE w:val="0"/>
        <w:autoSpaceDN w:val="0"/>
        <w:adjustRightInd w:val="0"/>
        <w:spacing w:before="170" w:after="0" w:line="257" w:lineRule="auto"/>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15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843"/>
        <w:gridCol w:w="1907"/>
        <w:gridCol w:w="2141"/>
        <w:gridCol w:w="2142"/>
        <w:gridCol w:w="2141"/>
        <w:gridCol w:w="2142"/>
        <w:gridCol w:w="2142"/>
      </w:tblGrid>
      <w:tr w:rsidR="00D67CF0" w:rsidRPr="00D67CF0" w:rsidTr="00E9223F">
        <w:trPr>
          <w:trHeight w:val="1214"/>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Дата реєстрації випуску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Номер свідоцтва про реєстрацію випуску</w:t>
            </w:r>
          </w:p>
        </w:tc>
        <w:tc>
          <w:tcPr>
            <w:tcW w:w="1907"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Міжнародний ідентифікаційний номер</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Кількість акцій у випуску (шт.)</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Загальна номінальна вартість (грн)</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Загальна кількість голосуючих акцій (шт.)</w:t>
            </w:r>
          </w:p>
        </w:tc>
        <w:tc>
          <w:tcPr>
            <w:tcW w:w="2142"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Кількість голосуючих акцій, права голосу за якими обмежено (шт.)</w:t>
            </w:r>
          </w:p>
        </w:tc>
        <w:tc>
          <w:tcPr>
            <w:tcW w:w="2142"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tabs>
                <w:tab w:val="left" w:pos="1035"/>
              </w:tabs>
              <w:spacing w:after="0" w:line="240" w:lineRule="auto"/>
              <w:jc w:val="center"/>
              <w:rPr>
                <w:rFonts w:ascii="Times New Roman" w:hAnsi="Times New Roman"/>
                <w:b/>
                <w:color w:val="000000"/>
                <w:sz w:val="18"/>
                <w:szCs w:val="18"/>
                <w:lang w:val="x-none"/>
              </w:rPr>
            </w:pPr>
            <w:r w:rsidRPr="00D67CF0">
              <w:rPr>
                <w:rFonts w:ascii="Times New Roman" w:hAnsi="Times New Roman"/>
                <w:b/>
                <w:sz w:val="20"/>
                <w:szCs w:val="20"/>
              </w:rPr>
              <w:t>Кількість голосуючих акцій, права голосу за якими за результатами обмеження таких прав передано іншій особі (шт.)</w:t>
            </w:r>
          </w:p>
        </w:tc>
      </w:tr>
      <w:tr w:rsidR="00D67CF0" w:rsidRPr="00D67CF0" w:rsidTr="00E9223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2</w:t>
            </w:r>
          </w:p>
        </w:tc>
        <w:tc>
          <w:tcPr>
            <w:tcW w:w="1907"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3</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5</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6</w:t>
            </w:r>
          </w:p>
        </w:tc>
        <w:tc>
          <w:tcPr>
            <w:tcW w:w="2142"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7</w:t>
            </w:r>
          </w:p>
        </w:tc>
        <w:tc>
          <w:tcPr>
            <w:tcW w:w="2142"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8</w:t>
            </w:r>
          </w:p>
        </w:tc>
      </w:tr>
      <w:tr w:rsidR="00D67CF0" w:rsidRPr="00D67CF0" w:rsidTr="00E9223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27.05.2010</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77/08/1/10</w:t>
            </w:r>
          </w:p>
        </w:tc>
        <w:tc>
          <w:tcPr>
            <w:tcW w:w="1907"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UA4000069488</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102654</w:t>
            </w:r>
          </w:p>
        </w:tc>
        <w:tc>
          <w:tcPr>
            <w:tcW w:w="2142"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25663.50</w:t>
            </w:r>
          </w:p>
        </w:tc>
        <w:tc>
          <w:tcPr>
            <w:tcW w:w="2141"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86281</w:t>
            </w:r>
          </w:p>
        </w:tc>
        <w:tc>
          <w:tcPr>
            <w:tcW w:w="2142"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w:t>
            </w:r>
          </w:p>
        </w:tc>
        <w:tc>
          <w:tcPr>
            <w:tcW w:w="2142" w:type="dxa"/>
            <w:tcBorders>
              <w:top w:val="single" w:sz="4" w:space="0" w:color="auto"/>
              <w:left w:val="single" w:sz="4" w:space="0" w:color="auto"/>
              <w:bottom w:val="single" w:sz="4" w:space="0" w:color="auto"/>
              <w:right w:val="single" w:sz="4" w:space="0" w:color="auto"/>
            </w:tcBorders>
            <w:vAlign w:val="center"/>
          </w:tcPr>
          <w:p w:rsidR="00D67CF0" w:rsidRPr="00D67CF0" w:rsidRDefault="00D67CF0" w:rsidP="00D67CF0">
            <w:pPr>
              <w:spacing w:after="0" w:line="240" w:lineRule="auto"/>
              <w:jc w:val="center"/>
              <w:rPr>
                <w:rFonts w:ascii="Times New Roman" w:hAnsi="Times New Roman"/>
                <w:sz w:val="20"/>
                <w:szCs w:val="20"/>
              </w:rPr>
            </w:pPr>
            <w:r w:rsidRPr="00D67CF0">
              <w:rPr>
                <w:rFonts w:ascii="Times New Roman" w:hAnsi="Times New Roman"/>
                <w:sz w:val="20"/>
                <w:szCs w:val="20"/>
              </w:rPr>
              <w:t>0</w:t>
            </w:r>
          </w:p>
        </w:tc>
      </w:tr>
      <w:tr w:rsidR="00D67CF0" w:rsidRPr="00D67CF0" w:rsidTr="00E9223F">
        <w:trPr>
          <w:trHeight w:val="342"/>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D67CF0" w:rsidRPr="00D67CF0" w:rsidRDefault="00D67CF0" w:rsidP="00D67CF0">
            <w:pPr>
              <w:spacing w:after="0" w:line="240" w:lineRule="auto"/>
              <w:jc w:val="center"/>
              <w:rPr>
                <w:rFonts w:ascii="Times New Roman" w:hAnsi="Times New Roman"/>
                <w:b/>
                <w:sz w:val="20"/>
                <w:szCs w:val="20"/>
              </w:rPr>
            </w:pPr>
            <w:r w:rsidRPr="00D67CF0">
              <w:rPr>
                <w:rFonts w:ascii="Times New Roman" w:hAnsi="Times New Roman"/>
                <w:b/>
                <w:sz w:val="20"/>
                <w:szCs w:val="20"/>
              </w:rPr>
              <w:t>Додаткова інформація</w:t>
            </w:r>
          </w:p>
        </w:tc>
        <w:tc>
          <w:tcPr>
            <w:tcW w:w="14458" w:type="dxa"/>
            <w:gridSpan w:val="7"/>
            <w:tcBorders>
              <w:top w:val="single" w:sz="4" w:space="0" w:color="auto"/>
              <w:left w:val="single" w:sz="4" w:space="0" w:color="auto"/>
              <w:bottom w:val="single" w:sz="4" w:space="0" w:color="auto"/>
              <w:right w:val="single" w:sz="4" w:space="0" w:color="auto"/>
            </w:tcBorders>
            <w:shd w:val="clear" w:color="auto" w:fill="auto"/>
          </w:tcPr>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Номер рішення суду або уповноваженого державного органу, яким накладено обмеження : д/н</w:t>
            </w:r>
          </w:p>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Cтрок обмеження : д/н</w:t>
            </w:r>
          </w:p>
          <w:p w:rsidR="00D67CF0" w:rsidRPr="00D67CF0" w:rsidRDefault="00D67CF0" w:rsidP="00D67CF0">
            <w:pPr>
              <w:spacing w:after="0" w:line="240" w:lineRule="auto"/>
              <w:rPr>
                <w:rFonts w:ascii="Times New Roman" w:hAnsi="Times New Roman"/>
                <w:sz w:val="20"/>
                <w:szCs w:val="20"/>
              </w:rPr>
            </w:pPr>
            <w:r w:rsidRPr="00D67CF0">
              <w:rPr>
                <w:rFonts w:ascii="Times New Roman" w:hAnsi="Times New Roman"/>
                <w:sz w:val="20"/>
                <w:szCs w:val="20"/>
              </w:rPr>
              <w:t>Характеристика обмеження : Голосуючі акції права голосу за якими обмежено та права голосу за якими за результатами обмеження таких прав передано іншій особі відсутні.</w:t>
            </w:r>
          </w:p>
          <w:p w:rsidR="00D67CF0" w:rsidRPr="00D67CF0" w:rsidRDefault="00D67CF0" w:rsidP="00D67CF0">
            <w:pPr>
              <w:spacing w:after="0" w:line="240" w:lineRule="auto"/>
              <w:rPr>
                <w:rFonts w:ascii="Times New Roman" w:hAnsi="Times New Roman"/>
                <w:b/>
                <w:sz w:val="20"/>
                <w:szCs w:val="20"/>
              </w:rPr>
            </w:pPr>
            <w:r w:rsidRPr="00D67CF0">
              <w:rPr>
                <w:rFonts w:ascii="Times New Roman" w:hAnsi="Times New Roman"/>
                <w:sz w:val="20"/>
                <w:szCs w:val="20"/>
              </w:rPr>
              <w:t>Згідно реєстру власників цінних паперів станом на 31.12.2022 обліковється 16373 неголосуючих акцій - це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w:t>
            </w:r>
          </w:p>
        </w:tc>
      </w:tr>
    </w:tbl>
    <w:p w:rsidR="00D67CF0" w:rsidRPr="008B722C" w:rsidRDefault="00D67CF0" w:rsidP="00D67CF0">
      <w:pPr>
        <w:spacing w:after="0" w:line="240" w:lineRule="auto"/>
        <w:rPr>
          <w:rFonts w:ascii="Times New Roman" w:hAnsi="Times New Roman"/>
          <w:sz w:val="24"/>
          <w:szCs w:val="24"/>
        </w:rPr>
      </w:pPr>
    </w:p>
    <w:p w:rsidR="00D67CF0" w:rsidRPr="00D67CF0" w:rsidRDefault="00D67CF0" w:rsidP="00D67CF0">
      <w:pPr>
        <w:spacing w:after="60" w:line="240" w:lineRule="auto"/>
        <w:jc w:val="center"/>
        <w:outlineLvl w:val="0"/>
        <w:rPr>
          <w:rFonts w:ascii="Times New Roman" w:hAnsi="Times New Roman"/>
          <w:b/>
          <w:bCs/>
          <w:kern w:val="28"/>
          <w:sz w:val="28"/>
          <w:szCs w:val="28"/>
        </w:rPr>
      </w:pPr>
      <w:bookmarkStart w:id="11" w:name="_Toc212125461"/>
      <w:r w:rsidRPr="00D67CF0">
        <w:rPr>
          <w:rFonts w:ascii="Times New Roman" w:hAnsi="Times New Roman"/>
          <w:b/>
          <w:bCs/>
          <w:kern w:val="28"/>
          <w:sz w:val="28"/>
          <w:szCs w:val="28"/>
          <w:lang w:val="en-US"/>
        </w:rPr>
        <w:t>III</w:t>
      </w:r>
      <w:r w:rsidRPr="008B722C">
        <w:rPr>
          <w:rFonts w:ascii="Times New Roman" w:hAnsi="Times New Roman"/>
          <w:b/>
          <w:bCs/>
          <w:kern w:val="28"/>
          <w:sz w:val="28"/>
          <w:szCs w:val="28"/>
          <w:lang w:val="ru-RU"/>
        </w:rPr>
        <w:t xml:space="preserve">. </w:t>
      </w:r>
      <w:r w:rsidRPr="00D67CF0">
        <w:rPr>
          <w:rFonts w:ascii="Times New Roman" w:hAnsi="Times New Roman"/>
          <w:b/>
          <w:bCs/>
          <w:kern w:val="28"/>
          <w:sz w:val="28"/>
          <w:szCs w:val="28"/>
        </w:rPr>
        <w:t>Фінансова інформація</w:t>
      </w:r>
      <w:bookmarkEnd w:id="11"/>
    </w:p>
    <w:p w:rsidR="00D67CF0" w:rsidRPr="00D67CF0" w:rsidRDefault="00D67CF0" w:rsidP="00D67CF0">
      <w:pPr>
        <w:keepNext/>
        <w:spacing w:after="0"/>
        <w:jc w:val="center"/>
        <w:outlineLvl w:val="0"/>
        <w:rPr>
          <w:rFonts w:ascii="Times New Roman" w:hAnsi="Times New Roman"/>
          <w:b/>
          <w:bCs/>
          <w:kern w:val="32"/>
          <w:sz w:val="26"/>
          <w:szCs w:val="26"/>
        </w:rPr>
      </w:pPr>
      <w:bookmarkStart w:id="12" w:name="_Toc212125462"/>
      <w:r w:rsidRPr="00D67CF0">
        <w:rPr>
          <w:rFonts w:ascii="Times New Roman" w:hAnsi="Times New Roman"/>
          <w:b/>
          <w:bCs/>
          <w:kern w:val="32"/>
          <w:sz w:val="26"/>
          <w:szCs w:val="26"/>
        </w:rPr>
        <w:t>1. Інформація про розмір доходу за видами діяльності особи</w:t>
      </w:r>
      <w:bookmarkEnd w:id="12"/>
    </w:p>
    <w:tbl>
      <w:tblPr>
        <w:tblW w:w="5000" w:type="pct"/>
        <w:tblCellMar>
          <w:left w:w="0" w:type="dxa"/>
          <w:right w:w="0" w:type="dxa"/>
        </w:tblCellMar>
        <w:tblLook w:val="0000" w:firstRow="0" w:lastRow="0" w:firstColumn="0" w:lastColumn="0" w:noHBand="0" w:noVBand="0"/>
      </w:tblPr>
      <w:tblGrid>
        <w:gridCol w:w="10173"/>
        <w:gridCol w:w="3185"/>
        <w:gridCol w:w="2744"/>
      </w:tblGrid>
      <w:tr w:rsidR="00D67CF0" w:rsidRPr="00D67CF0" w:rsidTr="00E9223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Вид діяльності особи </w:t>
            </w:r>
            <w:r w:rsidRPr="00D67CF0">
              <w:rPr>
                <w:rFonts w:ascii="Times New Roman" w:hAnsi="Times New Roman"/>
                <w:b/>
                <w:color w:val="000000"/>
                <w:sz w:val="20"/>
                <w:szCs w:val="20"/>
              </w:rPr>
              <w:br/>
              <w:t xml:space="preserve">із зазначенням найменування </w:t>
            </w:r>
            <w:r w:rsidRPr="00D67CF0">
              <w:rPr>
                <w:rFonts w:ascii="Times New Roman" w:hAnsi="Times New Roman"/>
                <w:b/>
                <w:color w:val="000000"/>
                <w:sz w:val="20"/>
                <w:szCs w:val="20"/>
              </w:rPr>
              <w:br/>
              <w:t>та коду за КВЕД</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Розмір доходу особи </w:t>
            </w:r>
            <w:r w:rsidRPr="00D67CF0">
              <w:rPr>
                <w:rFonts w:ascii="Times New Roman" w:hAnsi="Times New Roman"/>
                <w:b/>
                <w:color w:val="000000"/>
                <w:sz w:val="20"/>
                <w:szCs w:val="20"/>
              </w:rPr>
              <w:br/>
              <w:t xml:space="preserve">від реалізації продукції </w:t>
            </w:r>
            <w:r w:rsidRPr="00D67CF0">
              <w:rPr>
                <w:rFonts w:ascii="Times New Roman" w:hAnsi="Times New Roman"/>
                <w:b/>
                <w:color w:val="000000"/>
                <w:sz w:val="20"/>
                <w:szCs w:val="20"/>
              </w:rPr>
              <w:br/>
              <w:t>(товарів, робіт, послуг), </w:t>
            </w:r>
            <w:r w:rsidRPr="00D67CF0">
              <w:rPr>
                <w:rFonts w:ascii="Times New Roman" w:hAnsi="Times New Roman"/>
                <w:b/>
                <w:color w:val="000000"/>
                <w:sz w:val="20"/>
                <w:szCs w:val="20"/>
              </w:rPr>
              <w:br/>
              <w:t>тис.грн</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Відсоткове вираження по відношенню </w:t>
            </w:r>
            <w:r w:rsidRPr="00D67CF0">
              <w:rPr>
                <w:rFonts w:ascii="Times New Roman" w:hAnsi="Times New Roman"/>
                <w:b/>
                <w:color w:val="000000"/>
                <w:sz w:val="20"/>
                <w:szCs w:val="20"/>
              </w:rPr>
              <w:br/>
              <w:t>від сукупного доходу особи за результатами звітного року</w:t>
            </w:r>
          </w:p>
        </w:tc>
      </w:tr>
      <w:tr w:rsidR="00D67CF0" w:rsidRPr="00D67CF0" w:rsidTr="00E9223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B722C">
              <w:rPr>
                <w:rFonts w:ascii="Times New Roman" w:hAnsi="Times New Roman"/>
                <w:b/>
                <w:color w:val="000000"/>
                <w:sz w:val="20"/>
                <w:szCs w:val="20"/>
                <w:lang w:val="ru-RU"/>
              </w:rPr>
              <w:t xml:space="preserve">                                                                    </w:t>
            </w:r>
            <w:r w:rsidRPr="00D67CF0">
              <w:rPr>
                <w:rFonts w:ascii="Times New Roman" w:hAnsi="Times New Roman"/>
                <w:b/>
                <w:color w:val="000000"/>
                <w:sz w:val="20"/>
                <w:szCs w:val="20"/>
              </w:rPr>
              <w:t>1</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2</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3</w:t>
            </w:r>
          </w:p>
        </w:tc>
      </w:tr>
      <w:tr w:rsidR="00D67CF0" w:rsidRPr="00D67CF0" w:rsidTr="00E9223F">
        <w:trPr>
          <w:trHeight w:val="60"/>
        </w:trPr>
        <w:tc>
          <w:tcPr>
            <w:tcW w:w="31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8B722C"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t xml:space="preserve">68.20     </w:t>
            </w:r>
          </w:p>
          <w:p w:rsidR="00D67CF0" w:rsidRPr="008B722C"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lastRenderedPageBreak/>
              <w:t>НАДАННЯ В ОРЕНДУ Й ЕКСПЛУАТАЦІЮ ВЛАСНОГО ЧИ ОРЕНДОВАНОГО НЕРУХОМОГО МАЙНА</w:t>
            </w:r>
          </w:p>
        </w:tc>
        <w:tc>
          <w:tcPr>
            <w:tcW w:w="9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lastRenderedPageBreak/>
              <w:t>470.8</w:t>
            </w:r>
          </w:p>
        </w:tc>
        <w:tc>
          <w:tcPr>
            <w:tcW w:w="8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100</w:t>
            </w:r>
          </w:p>
        </w:tc>
      </w:tr>
    </w:tbl>
    <w:p w:rsidR="00D67CF0" w:rsidRPr="00D67CF0" w:rsidRDefault="00D67CF0" w:rsidP="00D67CF0"/>
    <w:p w:rsidR="00D67CF0" w:rsidRDefault="00D67CF0">
      <w:pPr>
        <w:sectPr w:rsidR="00D67CF0" w:rsidSect="00D67CF0">
          <w:pgSz w:w="16838" w:h="11906" w:orient="landscape"/>
          <w:pgMar w:top="567" w:right="363" w:bottom="567" w:left="363" w:header="709" w:footer="709" w:gutter="0"/>
          <w:cols w:space="708"/>
          <w:docGrid w:linePitch="360"/>
        </w:sectPr>
      </w:pPr>
    </w:p>
    <w:p w:rsidR="00D67CF0" w:rsidRPr="00D67CF0" w:rsidRDefault="00D67CF0" w:rsidP="00D67CF0">
      <w:pPr>
        <w:spacing w:after="60" w:line="240" w:lineRule="auto"/>
        <w:jc w:val="center"/>
        <w:outlineLvl w:val="0"/>
        <w:rPr>
          <w:rFonts w:ascii="Times New Roman" w:hAnsi="Times New Roman"/>
          <w:b/>
          <w:bCs/>
          <w:kern w:val="28"/>
          <w:sz w:val="26"/>
          <w:szCs w:val="26"/>
        </w:rPr>
      </w:pPr>
      <w:bookmarkStart w:id="13" w:name="_Toc212125463"/>
      <w:r w:rsidRPr="00D67CF0">
        <w:rPr>
          <w:rFonts w:ascii="Times New Roman" w:hAnsi="Times New Roman"/>
          <w:b/>
          <w:bCs/>
          <w:kern w:val="28"/>
          <w:sz w:val="26"/>
          <w:szCs w:val="26"/>
          <w:lang w:val="en-US"/>
        </w:rPr>
        <w:lastRenderedPageBreak/>
        <w:t>2. Річна</w:t>
      </w:r>
      <w:r w:rsidRPr="00D67CF0">
        <w:rPr>
          <w:rFonts w:ascii="Times New Roman" w:hAnsi="Times New Roman"/>
          <w:b/>
          <w:bCs/>
          <w:kern w:val="28"/>
          <w:sz w:val="26"/>
          <w:szCs w:val="26"/>
        </w:rPr>
        <w:t xml:space="preserve"> фінансова звітність</w:t>
      </w:r>
      <w:bookmarkEnd w:id="13"/>
    </w:p>
    <w:p w:rsidR="00D67CF0" w:rsidRPr="00D67CF0" w:rsidRDefault="00D67CF0" w:rsidP="00D67CF0">
      <w:pPr>
        <w:keepNext/>
        <w:keepLines/>
        <w:widowControl w:val="0"/>
        <w:tabs>
          <w:tab w:val="right" w:pos="7710"/>
        </w:tabs>
        <w:suppressAutoHyphens/>
        <w:autoSpaceDE w:val="0"/>
        <w:autoSpaceDN w:val="0"/>
        <w:adjustRightInd w:val="0"/>
        <w:spacing w:before="57" w:after="57" w:line="257" w:lineRule="auto"/>
        <w:textAlignment w:val="center"/>
        <w:rPr>
          <w:rFonts w:ascii="Times New Roman" w:hAnsi="Times New Roman"/>
          <w:bCs/>
          <w:iCs/>
          <w:color w:val="000000"/>
          <w:sz w:val="20"/>
          <w:szCs w:val="20"/>
        </w:rPr>
      </w:pPr>
      <w:r w:rsidRPr="00D67CF0">
        <w:rPr>
          <w:rFonts w:ascii="Times New Roman" w:hAnsi="Times New Roman"/>
          <w:bCs/>
          <w:iCs/>
          <w:color w:val="000000"/>
          <w:sz w:val="20"/>
          <w:szCs w:val="20"/>
        </w:rPr>
        <w:t xml:space="preserve">URL-адреса вебсайту особи, за якою розміщено </w:t>
      </w:r>
      <w:r w:rsidRPr="008B722C">
        <w:rPr>
          <w:rFonts w:ascii="Times New Roman" w:hAnsi="Times New Roman"/>
          <w:bCs/>
          <w:iCs/>
          <w:color w:val="000000"/>
          <w:sz w:val="20"/>
          <w:szCs w:val="20"/>
          <w:lang w:val="ru-RU"/>
        </w:rPr>
        <w:t>річну</w:t>
      </w:r>
      <w:r w:rsidRPr="00D67CF0">
        <w:rPr>
          <w:rFonts w:ascii="Times New Roman" w:hAnsi="Times New Roman"/>
          <w:bCs/>
          <w:iCs/>
          <w:color w:val="000000"/>
          <w:sz w:val="20"/>
          <w:szCs w:val="20"/>
        </w:rPr>
        <w:t xml:space="preserve"> фінансову звітність особи</w:t>
      </w:r>
      <w:r w:rsidRPr="00D67CF0">
        <w:rPr>
          <w:rFonts w:ascii="Times New Roman" w:hAnsi="Times New Roman"/>
          <w:bCs/>
          <w:iCs/>
          <w:color w:val="000000"/>
          <w:sz w:val="20"/>
          <w:szCs w:val="20"/>
          <w:lang w:val="ru-RU"/>
        </w:rPr>
        <w:t xml:space="preserve"> </w:t>
      </w:r>
      <w:r w:rsidRPr="00D67CF0">
        <w:rPr>
          <w:rFonts w:ascii="Times New Roman" w:hAnsi="Times New Roman"/>
          <w:bCs/>
          <w:iCs/>
          <w:color w:val="000000"/>
          <w:sz w:val="20"/>
          <w:szCs w:val="20"/>
        </w:rPr>
        <w:t>:</w:t>
      </w:r>
    </w:p>
    <w:p w:rsidR="00D67CF0" w:rsidRPr="00D67CF0" w:rsidRDefault="00D67CF0" w:rsidP="00D67CF0">
      <w:pPr>
        <w:spacing w:after="0" w:line="240" w:lineRule="auto"/>
        <w:rPr>
          <w:rFonts w:ascii="Times New Roman" w:hAnsi="Times New Roman"/>
          <w:sz w:val="20"/>
          <w:szCs w:val="20"/>
        </w:rPr>
      </w:pPr>
    </w:p>
    <w:p w:rsidR="00D67CF0" w:rsidRPr="008B722C" w:rsidRDefault="00D67CF0" w:rsidP="00D67CF0">
      <w:pPr>
        <w:spacing w:after="0" w:line="240" w:lineRule="auto"/>
        <w:rPr>
          <w:rFonts w:ascii="Times New Roman" w:hAnsi="Times New Roman"/>
          <w:sz w:val="20"/>
          <w:szCs w:val="20"/>
        </w:rPr>
      </w:pPr>
      <w:r w:rsidRPr="00D67CF0">
        <w:rPr>
          <w:rFonts w:ascii="Times New Roman" w:hAnsi="Times New Roman"/>
          <w:sz w:val="20"/>
          <w:szCs w:val="20"/>
          <w:lang w:val="en-US"/>
        </w:rPr>
        <w:t>https</w:t>
      </w:r>
      <w:r w:rsidRPr="008B722C">
        <w:rPr>
          <w:rFonts w:ascii="Times New Roman" w:hAnsi="Times New Roman"/>
          <w:sz w:val="20"/>
          <w:szCs w:val="20"/>
        </w:rPr>
        <w:t>://</w:t>
      </w:r>
      <w:r w:rsidRPr="00D67CF0">
        <w:rPr>
          <w:rFonts w:ascii="Times New Roman" w:hAnsi="Times New Roman"/>
          <w:sz w:val="20"/>
          <w:szCs w:val="20"/>
          <w:lang w:val="en-US"/>
        </w:rPr>
        <w:t>orihiv</w:t>
      </w:r>
      <w:r w:rsidRPr="008B722C">
        <w:rPr>
          <w:rFonts w:ascii="Times New Roman" w:hAnsi="Times New Roman"/>
          <w:sz w:val="20"/>
          <w:szCs w:val="20"/>
        </w:rPr>
        <w:t>-</w:t>
      </w:r>
      <w:r w:rsidRPr="00D67CF0">
        <w:rPr>
          <w:rFonts w:ascii="Times New Roman" w:hAnsi="Times New Roman"/>
          <w:sz w:val="20"/>
          <w:szCs w:val="20"/>
          <w:lang w:val="en-US"/>
        </w:rPr>
        <w:t>cholod</w:t>
      </w:r>
      <w:r w:rsidRPr="008B722C">
        <w:rPr>
          <w:rFonts w:ascii="Times New Roman" w:hAnsi="Times New Roman"/>
          <w:sz w:val="20"/>
          <w:szCs w:val="20"/>
        </w:rPr>
        <w:t>.</w:t>
      </w:r>
      <w:r w:rsidRPr="00D67CF0">
        <w:rPr>
          <w:rFonts w:ascii="Times New Roman" w:hAnsi="Times New Roman"/>
          <w:sz w:val="20"/>
          <w:szCs w:val="20"/>
          <w:lang w:val="en-US"/>
        </w:rPr>
        <w:t>pat</w:t>
      </w:r>
      <w:r w:rsidRPr="008B722C">
        <w:rPr>
          <w:rFonts w:ascii="Times New Roman" w:hAnsi="Times New Roman"/>
          <w:sz w:val="20"/>
          <w:szCs w:val="20"/>
        </w:rPr>
        <w:t>.</w:t>
      </w:r>
      <w:r w:rsidRPr="00D67CF0">
        <w:rPr>
          <w:rFonts w:ascii="Times New Roman" w:hAnsi="Times New Roman"/>
          <w:sz w:val="20"/>
          <w:szCs w:val="20"/>
          <w:lang w:val="en-US"/>
        </w:rPr>
        <w:t>ua</w:t>
      </w:r>
      <w:r w:rsidRPr="008B722C">
        <w:rPr>
          <w:rFonts w:ascii="Times New Roman" w:hAnsi="Times New Roman"/>
          <w:sz w:val="20"/>
          <w:szCs w:val="20"/>
        </w:rPr>
        <w:t>/</w:t>
      </w:r>
      <w:r w:rsidRPr="00D67CF0">
        <w:rPr>
          <w:rFonts w:ascii="Times New Roman" w:hAnsi="Times New Roman"/>
          <w:sz w:val="20"/>
          <w:szCs w:val="20"/>
          <w:lang w:val="en-US"/>
        </w:rPr>
        <w:t>documents</w:t>
      </w:r>
      <w:r w:rsidRPr="008B722C">
        <w:rPr>
          <w:rFonts w:ascii="Times New Roman" w:hAnsi="Times New Roman"/>
          <w:sz w:val="20"/>
          <w:szCs w:val="20"/>
        </w:rPr>
        <w:t>/</w:t>
      </w:r>
      <w:r w:rsidRPr="00D67CF0">
        <w:rPr>
          <w:rFonts w:ascii="Times New Roman" w:hAnsi="Times New Roman"/>
          <w:sz w:val="20"/>
          <w:szCs w:val="20"/>
          <w:lang w:val="en-US"/>
        </w:rPr>
        <w:t>informaciya</w:t>
      </w:r>
      <w:r w:rsidRPr="008B722C">
        <w:rPr>
          <w:rFonts w:ascii="Times New Roman" w:hAnsi="Times New Roman"/>
          <w:sz w:val="20"/>
          <w:szCs w:val="20"/>
        </w:rPr>
        <w:t>-</w:t>
      </w:r>
      <w:r w:rsidRPr="00D67CF0">
        <w:rPr>
          <w:rFonts w:ascii="Times New Roman" w:hAnsi="Times New Roman"/>
          <w:sz w:val="20"/>
          <w:szCs w:val="20"/>
          <w:lang w:val="en-US"/>
        </w:rPr>
        <w:t>dlya</w:t>
      </w:r>
      <w:r w:rsidRPr="008B722C">
        <w:rPr>
          <w:rFonts w:ascii="Times New Roman" w:hAnsi="Times New Roman"/>
          <w:sz w:val="20"/>
          <w:szCs w:val="20"/>
        </w:rPr>
        <w:t>-</w:t>
      </w:r>
      <w:r w:rsidRPr="00D67CF0">
        <w:rPr>
          <w:rFonts w:ascii="Times New Roman" w:hAnsi="Times New Roman"/>
          <w:sz w:val="20"/>
          <w:szCs w:val="20"/>
          <w:lang w:val="en-US"/>
        </w:rPr>
        <w:t>akcioneriv</w:t>
      </w:r>
      <w:r w:rsidRPr="008B722C">
        <w:rPr>
          <w:rFonts w:ascii="Times New Roman" w:hAnsi="Times New Roman"/>
          <w:sz w:val="20"/>
          <w:szCs w:val="20"/>
        </w:rPr>
        <w:t>-</w:t>
      </w:r>
      <w:r w:rsidRPr="00D67CF0">
        <w:rPr>
          <w:rFonts w:ascii="Times New Roman" w:hAnsi="Times New Roman"/>
          <w:sz w:val="20"/>
          <w:szCs w:val="20"/>
          <w:lang w:val="en-US"/>
        </w:rPr>
        <w:t>ta</w:t>
      </w:r>
      <w:r w:rsidRPr="008B722C">
        <w:rPr>
          <w:rFonts w:ascii="Times New Roman" w:hAnsi="Times New Roman"/>
          <w:sz w:val="20"/>
          <w:szCs w:val="20"/>
        </w:rPr>
        <w:t>-</w:t>
      </w:r>
      <w:r w:rsidRPr="00D67CF0">
        <w:rPr>
          <w:rFonts w:ascii="Times New Roman" w:hAnsi="Times New Roman"/>
          <w:sz w:val="20"/>
          <w:szCs w:val="20"/>
          <w:lang w:val="en-US"/>
        </w:rPr>
        <w:t>steikholderiv</w:t>
      </w:r>
      <w:r w:rsidRPr="008B722C">
        <w:rPr>
          <w:rFonts w:ascii="Times New Roman" w:hAnsi="Times New Roman"/>
          <w:sz w:val="20"/>
          <w:szCs w:val="20"/>
        </w:rPr>
        <w:t>?</w:t>
      </w:r>
      <w:r w:rsidRPr="00D67CF0">
        <w:rPr>
          <w:rFonts w:ascii="Times New Roman" w:hAnsi="Times New Roman"/>
          <w:sz w:val="20"/>
          <w:szCs w:val="20"/>
          <w:lang w:val="en-US"/>
        </w:rPr>
        <w:t>doc</w:t>
      </w:r>
      <w:r w:rsidRPr="008B722C">
        <w:rPr>
          <w:rFonts w:ascii="Times New Roman" w:hAnsi="Times New Roman"/>
          <w:sz w:val="20"/>
          <w:szCs w:val="20"/>
        </w:rPr>
        <w:t>=119537</w:t>
      </w:r>
    </w:p>
    <w:p w:rsidR="00D67CF0" w:rsidRPr="008B722C" w:rsidRDefault="00D67CF0" w:rsidP="00D67CF0">
      <w:pPr>
        <w:spacing w:after="0" w:line="240" w:lineRule="auto"/>
        <w:rPr>
          <w:rFonts w:ascii="Times New Roman" w:hAnsi="Times New Roman"/>
          <w:sz w:val="20"/>
          <w:szCs w:val="20"/>
        </w:rPr>
      </w:pPr>
    </w:p>
    <w:p w:rsidR="00D67CF0" w:rsidRPr="00D67CF0" w:rsidRDefault="00D67CF0" w:rsidP="00D67CF0">
      <w:pPr>
        <w:spacing w:after="60" w:line="240" w:lineRule="auto"/>
        <w:jc w:val="center"/>
        <w:outlineLvl w:val="0"/>
        <w:rPr>
          <w:rFonts w:ascii="Times New Roman" w:hAnsi="Times New Roman"/>
          <w:b/>
          <w:bCs/>
          <w:kern w:val="28"/>
          <w:sz w:val="26"/>
          <w:szCs w:val="26"/>
        </w:rPr>
      </w:pPr>
      <w:r w:rsidRPr="008B722C">
        <w:rPr>
          <w:rFonts w:ascii="Times New Roman" w:hAnsi="Times New Roman"/>
          <w:b/>
          <w:bCs/>
          <w:kern w:val="28"/>
          <w:sz w:val="26"/>
          <w:szCs w:val="26"/>
        </w:rPr>
        <w:t xml:space="preserve"> </w:t>
      </w:r>
      <w:r w:rsidRPr="00D67CF0">
        <w:rPr>
          <w:rFonts w:ascii="Times New Roman" w:hAnsi="Times New Roman"/>
          <w:b/>
          <w:bCs/>
          <w:kern w:val="28"/>
          <w:sz w:val="26"/>
          <w:szCs w:val="26"/>
        </w:rPr>
        <w:t xml:space="preserve"> </w:t>
      </w:r>
      <w:bookmarkStart w:id="14" w:name="_Toc212125464"/>
      <w:r w:rsidRPr="008B722C">
        <w:rPr>
          <w:rFonts w:ascii="Times New Roman" w:hAnsi="Times New Roman"/>
          <w:b/>
          <w:bCs/>
          <w:kern w:val="28"/>
          <w:sz w:val="26"/>
          <w:szCs w:val="26"/>
        </w:rPr>
        <w:t>4. Твердження щодо річної інформації</w:t>
      </w:r>
      <w:bookmarkEnd w:id="14"/>
      <w:r w:rsidRPr="008B722C">
        <w:rPr>
          <w:rFonts w:ascii="Times New Roman" w:hAnsi="Times New Roman"/>
          <w:b/>
          <w:bCs/>
          <w:kern w:val="28"/>
          <w:sz w:val="26"/>
          <w:szCs w:val="26"/>
        </w:rPr>
        <w:t xml:space="preserve"> </w:t>
      </w:r>
    </w:p>
    <w:p w:rsidR="00D67CF0" w:rsidRPr="00D67CF0" w:rsidRDefault="00D67CF0" w:rsidP="00D67CF0">
      <w:pPr>
        <w:spacing w:after="0" w:line="240" w:lineRule="auto"/>
        <w:rPr>
          <w:rFonts w:ascii="Times New Roman" w:hAnsi="Times New Roman"/>
          <w:sz w:val="24"/>
          <w:szCs w:val="24"/>
        </w:rPr>
      </w:pP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Офіційна позиція осіби, яка здійснює управлінські функції та підписуює річну інформацію емітента щодо річної інформації, в особі  директора Марича Стан</w:t>
      </w:r>
      <w:r w:rsidRPr="00D67CF0">
        <w:rPr>
          <w:rFonts w:ascii="Times New Roman" w:hAnsi="Times New Roman"/>
          <w:sz w:val="20"/>
          <w:szCs w:val="20"/>
          <w:lang w:val="en-US"/>
        </w:rPr>
        <w:t>i</w:t>
      </w:r>
      <w:r w:rsidRPr="008B722C">
        <w:rPr>
          <w:rFonts w:ascii="Times New Roman" w:hAnsi="Times New Roman"/>
          <w:sz w:val="20"/>
          <w:szCs w:val="20"/>
        </w:rPr>
        <w:t>слава Геннад</w:t>
      </w:r>
      <w:r w:rsidRPr="00D67CF0">
        <w:rPr>
          <w:rFonts w:ascii="Times New Roman" w:hAnsi="Times New Roman"/>
          <w:sz w:val="20"/>
          <w:szCs w:val="20"/>
          <w:lang w:val="en-US"/>
        </w:rPr>
        <w:t>i</w:t>
      </w:r>
      <w:r w:rsidRPr="008B722C">
        <w:rPr>
          <w:rFonts w:ascii="Times New Roman" w:hAnsi="Times New Roman"/>
          <w:sz w:val="20"/>
          <w:szCs w:val="20"/>
        </w:rPr>
        <w:t>йовича:</w:t>
      </w: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1) Річна фінансова звітність ПРИВАТНОГО АКЦ</w:t>
      </w:r>
      <w:r w:rsidRPr="00D67CF0">
        <w:rPr>
          <w:rFonts w:ascii="Times New Roman" w:hAnsi="Times New Roman"/>
          <w:sz w:val="20"/>
          <w:szCs w:val="20"/>
          <w:lang w:val="en-US"/>
        </w:rPr>
        <w:t>I</w:t>
      </w:r>
      <w:r w:rsidRPr="008B722C">
        <w:rPr>
          <w:rFonts w:ascii="Times New Roman" w:hAnsi="Times New Roman"/>
          <w:sz w:val="20"/>
          <w:szCs w:val="20"/>
        </w:rPr>
        <w:t>ОНЕРНОГО ТОВАРИСТВА "МАШБУДКОНСТРУКЦ</w:t>
      </w:r>
      <w:r w:rsidRPr="00D67CF0">
        <w:rPr>
          <w:rFonts w:ascii="Times New Roman" w:hAnsi="Times New Roman"/>
          <w:sz w:val="20"/>
          <w:szCs w:val="20"/>
          <w:lang w:val="en-US"/>
        </w:rPr>
        <w:t>I</w:t>
      </w:r>
      <w:r w:rsidRPr="008B722C">
        <w:rPr>
          <w:rFonts w:ascii="Times New Roman" w:hAnsi="Times New Roman"/>
          <w:sz w:val="20"/>
          <w:szCs w:val="20"/>
        </w:rPr>
        <w:t>Я",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w:t>
      </w: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2) Звіт керівництва включає достовірне та об'єктивне подання інформації про розвиток і здійснення господарської діяльності та стан ПРИВАТНОГО АКЦ</w:t>
      </w:r>
      <w:r w:rsidRPr="00D67CF0">
        <w:rPr>
          <w:rFonts w:ascii="Times New Roman" w:hAnsi="Times New Roman"/>
          <w:sz w:val="20"/>
          <w:szCs w:val="20"/>
          <w:lang w:val="en-US"/>
        </w:rPr>
        <w:t>I</w:t>
      </w:r>
      <w:r w:rsidRPr="008B722C">
        <w:rPr>
          <w:rFonts w:ascii="Times New Roman" w:hAnsi="Times New Roman"/>
          <w:sz w:val="20"/>
          <w:szCs w:val="20"/>
        </w:rPr>
        <w:t>ОНЕРНОГО ТОВАРИСТВА "МАШБУДКОНСТРУКЦ</w:t>
      </w:r>
      <w:r w:rsidRPr="00D67CF0">
        <w:rPr>
          <w:rFonts w:ascii="Times New Roman" w:hAnsi="Times New Roman"/>
          <w:sz w:val="20"/>
          <w:szCs w:val="20"/>
          <w:lang w:val="en-US"/>
        </w:rPr>
        <w:t>I</w:t>
      </w:r>
      <w:r w:rsidRPr="008B722C">
        <w:rPr>
          <w:rFonts w:ascii="Times New Roman" w:hAnsi="Times New Roman"/>
          <w:sz w:val="20"/>
          <w:szCs w:val="20"/>
        </w:rPr>
        <w:t>Я" з описом основних ризиків та невизначеностей, з якими стикається у своїй господарській діяльності Товариство.</w:t>
      </w:r>
    </w:p>
    <w:p w:rsidR="00D67CF0" w:rsidRPr="00D67CF0" w:rsidRDefault="00D67CF0" w:rsidP="00D67CF0">
      <w:pPr>
        <w:spacing w:after="60" w:line="240" w:lineRule="auto"/>
        <w:jc w:val="center"/>
        <w:outlineLvl w:val="0"/>
        <w:rPr>
          <w:rFonts w:ascii="Times New Roman" w:hAnsi="Times New Roman"/>
          <w:b/>
          <w:bCs/>
          <w:kern w:val="28"/>
          <w:sz w:val="28"/>
          <w:szCs w:val="28"/>
        </w:rPr>
      </w:pPr>
      <w:bookmarkStart w:id="15" w:name="_Toc212125465"/>
      <w:r w:rsidRPr="00D67CF0">
        <w:rPr>
          <w:rFonts w:ascii="Times New Roman" w:hAnsi="Times New Roman"/>
          <w:b/>
          <w:bCs/>
          <w:kern w:val="28"/>
          <w:sz w:val="28"/>
          <w:szCs w:val="28"/>
        </w:rPr>
        <w:t>IV. Нефінансова інформація</w:t>
      </w:r>
      <w:bookmarkEnd w:id="15"/>
    </w:p>
    <w:p w:rsidR="00D67CF0" w:rsidRPr="00D67CF0" w:rsidRDefault="00D67CF0" w:rsidP="00D67CF0">
      <w:pPr>
        <w:spacing w:after="60" w:line="240" w:lineRule="auto"/>
        <w:outlineLvl w:val="0"/>
        <w:rPr>
          <w:rFonts w:ascii="Calibri Light" w:hAnsi="Calibri Light"/>
          <w:b/>
          <w:bCs/>
          <w:kern w:val="28"/>
          <w:sz w:val="32"/>
          <w:szCs w:val="32"/>
        </w:rPr>
      </w:pPr>
      <w:bookmarkStart w:id="16" w:name="_Toc212125466"/>
      <w:r w:rsidRPr="00D67CF0">
        <w:rPr>
          <w:rFonts w:ascii="Times New Roman" w:hAnsi="Times New Roman"/>
          <w:b/>
          <w:bCs/>
          <w:kern w:val="28"/>
          <w:sz w:val="26"/>
          <w:szCs w:val="26"/>
        </w:rPr>
        <w:t>1. Звіт керівництва (звіт про управління)</w:t>
      </w:r>
      <w:bookmarkEnd w:id="16"/>
    </w:p>
    <w:p w:rsidR="00D67CF0" w:rsidRPr="00D67CF0" w:rsidRDefault="00D67CF0" w:rsidP="00D67CF0">
      <w:pPr>
        <w:rPr>
          <w:rFonts w:eastAsia="Calibri"/>
          <w:lang w:val="ru-RU" w:eastAsia="en-US"/>
        </w:rPr>
      </w:pP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color w:val="000000"/>
        </w:rPr>
      </w:pPr>
      <w:r w:rsidRPr="00D67CF0">
        <w:rPr>
          <w:rFonts w:ascii="Times New Roman" w:hAnsi="Times New Roman"/>
          <w:b/>
          <w:color w:val="000000"/>
        </w:rPr>
        <w:t>1) Звернення до акціонерів/учасників та інших стейкхолдерів від голови ради особи</w:t>
      </w:r>
    </w:p>
    <w:p w:rsidR="00D67CF0" w:rsidRPr="00D67CF0" w:rsidRDefault="00D67CF0" w:rsidP="00D67CF0">
      <w:pPr>
        <w:spacing w:after="0" w:line="240" w:lineRule="auto"/>
        <w:rPr>
          <w:rFonts w:ascii="Times New Roman" w:hAnsi="Times New Roman"/>
          <w:sz w:val="20"/>
          <w:szCs w:val="20"/>
          <w:lang w:val="ru-RU"/>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Довожу до відома  зв</w:t>
      </w:r>
      <w:r w:rsidRPr="00D67CF0">
        <w:rPr>
          <w:rFonts w:ascii="Times New Roman" w:hAnsi="Times New Roman"/>
          <w:sz w:val="20"/>
          <w:szCs w:val="20"/>
          <w:lang w:val="en-US"/>
        </w:rPr>
        <w:t>i</w:t>
      </w:r>
      <w:r w:rsidRPr="008B722C">
        <w:rPr>
          <w:rFonts w:ascii="Times New Roman" w:hAnsi="Times New Roman"/>
          <w:sz w:val="20"/>
          <w:szCs w:val="20"/>
          <w:lang w:val="ru-RU"/>
        </w:rPr>
        <w:t>т Наглядової ради  ПРИВАТНОГО АКЦ</w:t>
      </w:r>
      <w:r w:rsidRPr="00D67CF0">
        <w:rPr>
          <w:rFonts w:ascii="Times New Roman" w:hAnsi="Times New Roman"/>
          <w:sz w:val="20"/>
          <w:szCs w:val="20"/>
          <w:lang w:val="en-US"/>
        </w:rPr>
        <w:t>I</w:t>
      </w:r>
      <w:r w:rsidRPr="008B722C">
        <w:rPr>
          <w:rFonts w:ascii="Times New Roman" w:hAnsi="Times New Roman"/>
          <w:sz w:val="20"/>
          <w:szCs w:val="20"/>
          <w:lang w:val="ru-RU"/>
        </w:rPr>
        <w:t>ОНЕРНОГО ТОВАРИСТВА "МАШБУДКОНСТРУКЦ</w:t>
      </w:r>
      <w:r w:rsidRPr="00D67CF0">
        <w:rPr>
          <w:rFonts w:ascii="Times New Roman" w:hAnsi="Times New Roman"/>
          <w:sz w:val="20"/>
          <w:szCs w:val="20"/>
          <w:lang w:val="en-US"/>
        </w:rPr>
        <w:t>I</w:t>
      </w:r>
      <w:r w:rsidRPr="008B722C">
        <w:rPr>
          <w:rFonts w:ascii="Times New Roman" w:hAnsi="Times New Roman"/>
          <w:sz w:val="20"/>
          <w:szCs w:val="20"/>
          <w:lang w:val="ru-RU"/>
        </w:rPr>
        <w:t>Я" , який  в</w:t>
      </w:r>
      <w:r w:rsidRPr="00D67CF0">
        <w:rPr>
          <w:rFonts w:ascii="Times New Roman" w:hAnsi="Times New Roman"/>
          <w:sz w:val="20"/>
          <w:szCs w:val="20"/>
          <w:lang w:val="en-US"/>
        </w:rPr>
        <w:t>i</w:t>
      </w:r>
      <w:r w:rsidRPr="008B722C">
        <w:rPr>
          <w:rFonts w:ascii="Times New Roman" w:hAnsi="Times New Roman"/>
          <w:sz w:val="20"/>
          <w:szCs w:val="20"/>
          <w:lang w:val="ru-RU"/>
        </w:rPr>
        <w:t>дображає управл</w:t>
      </w:r>
      <w:r w:rsidRPr="00D67CF0">
        <w:rPr>
          <w:rFonts w:ascii="Times New Roman" w:hAnsi="Times New Roman"/>
          <w:sz w:val="20"/>
          <w:szCs w:val="20"/>
          <w:lang w:val="en-US"/>
        </w:rPr>
        <w:t>i</w:t>
      </w:r>
      <w:r w:rsidRPr="008B722C">
        <w:rPr>
          <w:rFonts w:ascii="Times New Roman" w:hAnsi="Times New Roman"/>
          <w:sz w:val="20"/>
          <w:szCs w:val="20"/>
          <w:lang w:val="ru-RU"/>
        </w:rPr>
        <w:t>нську структуру та інформацію про стан господарської д</w:t>
      </w:r>
      <w:r w:rsidRPr="00D67CF0">
        <w:rPr>
          <w:rFonts w:ascii="Times New Roman" w:hAnsi="Times New Roman"/>
          <w:sz w:val="20"/>
          <w:szCs w:val="20"/>
          <w:lang w:val="en-US"/>
        </w:rPr>
        <w:t>i</w:t>
      </w:r>
      <w:r w:rsidRPr="008B722C">
        <w:rPr>
          <w:rFonts w:ascii="Times New Roman" w:hAnsi="Times New Roman"/>
          <w:sz w:val="20"/>
          <w:szCs w:val="20"/>
          <w:lang w:val="ru-RU"/>
        </w:rPr>
        <w:t>яльност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товариства станом на 31 грудня 2022 року.</w:t>
      </w:r>
    </w:p>
    <w:p w:rsidR="00D67CF0" w:rsidRPr="00D67CF0" w:rsidRDefault="00D67CF0" w:rsidP="00D67CF0">
      <w:pPr>
        <w:spacing w:after="0" w:line="240" w:lineRule="auto"/>
        <w:rPr>
          <w:rFonts w:ascii="Times New Roman" w:hAnsi="Times New Roman"/>
          <w:sz w:val="20"/>
          <w:szCs w:val="20"/>
          <w:lang w:val="ru-RU"/>
        </w:rPr>
      </w:pPr>
    </w:p>
    <w:p w:rsidR="00D67CF0" w:rsidRPr="00D67CF0" w:rsidRDefault="00D67CF0" w:rsidP="00D67CF0">
      <w:pPr>
        <w:spacing w:after="0" w:line="240" w:lineRule="auto"/>
        <w:rPr>
          <w:rFonts w:ascii="Times New Roman" w:hAnsi="Times New Roman"/>
          <w:b/>
        </w:rPr>
      </w:pPr>
      <w:r w:rsidRPr="00D67CF0">
        <w:rPr>
          <w:rFonts w:ascii="Times New Roman" w:hAnsi="Times New Roman"/>
          <w:b/>
        </w:rPr>
        <w:t>2) Звернення до акціонерів/учасників та інших стейкхолдерів від керівника особи</w:t>
      </w:r>
    </w:p>
    <w:p w:rsidR="00D67CF0" w:rsidRPr="00D67CF0" w:rsidRDefault="00D67CF0" w:rsidP="00D67CF0">
      <w:pPr>
        <w:spacing w:after="0" w:line="240" w:lineRule="auto"/>
        <w:rPr>
          <w:rFonts w:ascii="Times New Roman" w:hAnsi="Times New Roman"/>
          <w:b/>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До вашої уваги зв</w:t>
      </w:r>
      <w:r w:rsidRPr="00D67CF0">
        <w:rPr>
          <w:rFonts w:ascii="Times New Roman" w:hAnsi="Times New Roman"/>
          <w:sz w:val="20"/>
          <w:szCs w:val="20"/>
          <w:lang w:val="en-US"/>
        </w:rPr>
        <w:t>i</w:t>
      </w:r>
      <w:r w:rsidRPr="008B722C">
        <w:rPr>
          <w:rFonts w:ascii="Times New Roman" w:hAnsi="Times New Roman"/>
          <w:sz w:val="20"/>
          <w:szCs w:val="20"/>
          <w:lang w:val="ru-RU"/>
        </w:rPr>
        <w:t>т директора ПРИВАТНОГО АКЦ</w:t>
      </w:r>
      <w:r w:rsidRPr="00D67CF0">
        <w:rPr>
          <w:rFonts w:ascii="Times New Roman" w:hAnsi="Times New Roman"/>
          <w:sz w:val="20"/>
          <w:szCs w:val="20"/>
          <w:lang w:val="en-US"/>
        </w:rPr>
        <w:t>I</w:t>
      </w:r>
      <w:r w:rsidRPr="008B722C">
        <w:rPr>
          <w:rFonts w:ascii="Times New Roman" w:hAnsi="Times New Roman"/>
          <w:sz w:val="20"/>
          <w:szCs w:val="20"/>
          <w:lang w:val="ru-RU"/>
        </w:rPr>
        <w:t>ОНЕРНОГО ТОВАРИСТВА "МАШБУДКОНСТРУКЦ</w:t>
      </w:r>
      <w:r w:rsidRPr="00D67CF0">
        <w:rPr>
          <w:rFonts w:ascii="Times New Roman" w:hAnsi="Times New Roman"/>
          <w:sz w:val="20"/>
          <w:szCs w:val="20"/>
          <w:lang w:val="en-US"/>
        </w:rPr>
        <w:t>I</w:t>
      </w:r>
      <w:r w:rsidRPr="008B722C">
        <w:rPr>
          <w:rFonts w:ascii="Times New Roman" w:hAnsi="Times New Roman"/>
          <w:sz w:val="20"/>
          <w:szCs w:val="20"/>
          <w:lang w:val="ru-RU"/>
        </w:rPr>
        <w:t>Я". Зв</w:t>
      </w:r>
      <w:r w:rsidRPr="00D67CF0">
        <w:rPr>
          <w:rFonts w:ascii="Times New Roman" w:hAnsi="Times New Roman"/>
          <w:sz w:val="20"/>
          <w:szCs w:val="20"/>
          <w:lang w:val="en-US"/>
        </w:rPr>
        <w:t>i</w:t>
      </w:r>
      <w:r w:rsidRPr="008B722C">
        <w:rPr>
          <w:rFonts w:ascii="Times New Roman" w:hAnsi="Times New Roman"/>
          <w:sz w:val="20"/>
          <w:szCs w:val="20"/>
          <w:lang w:val="ru-RU"/>
        </w:rPr>
        <w:t>т кер</w:t>
      </w:r>
      <w:r w:rsidRPr="00D67CF0">
        <w:rPr>
          <w:rFonts w:ascii="Times New Roman" w:hAnsi="Times New Roman"/>
          <w:sz w:val="20"/>
          <w:szCs w:val="20"/>
          <w:lang w:val="en-US"/>
        </w:rPr>
        <w:t>i</w:t>
      </w:r>
      <w:r w:rsidRPr="008B722C">
        <w:rPr>
          <w:rFonts w:ascii="Times New Roman" w:hAnsi="Times New Roman"/>
          <w:sz w:val="20"/>
          <w:szCs w:val="20"/>
          <w:lang w:val="ru-RU"/>
        </w:rPr>
        <w:t>вництва м</w:t>
      </w:r>
      <w:r w:rsidRPr="00D67CF0">
        <w:rPr>
          <w:rFonts w:ascii="Times New Roman" w:hAnsi="Times New Roman"/>
          <w:sz w:val="20"/>
          <w:szCs w:val="20"/>
          <w:lang w:val="en-US"/>
        </w:rPr>
        <w:t>i</w:t>
      </w:r>
      <w:r w:rsidRPr="008B722C">
        <w:rPr>
          <w:rFonts w:ascii="Times New Roman" w:hAnsi="Times New Roman"/>
          <w:sz w:val="20"/>
          <w:szCs w:val="20"/>
          <w:lang w:val="ru-RU"/>
        </w:rPr>
        <w:t>стить достов</w:t>
      </w:r>
      <w:r w:rsidRPr="00D67CF0">
        <w:rPr>
          <w:rFonts w:ascii="Times New Roman" w:hAnsi="Times New Roman"/>
          <w:sz w:val="20"/>
          <w:szCs w:val="20"/>
          <w:lang w:val="en-US"/>
        </w:rPr>
        <w:t>i</w:t>
      </w:r>
      <w:r w:rsidRPr="008B722C">
        <w:rPr>
          <w:rFonts w:ascii="Times New Roman" w:hAnsi="Times New Roman"/>
          <w:sz w:val="20"/>
          <w:szCs w:val="20"/>
          <w:lang w:val="ru-RU"/>
        </w:rPr>
        <w:t xml:space="preserve">рну та об'єктивну </w:t>
      </w:r>
      <w:r w:rsidRPr="00D67CF0">
        <w:rPr>
          <w:rFonts w:ascii="Times New Roman" w:hAnsi="Times New Roman"/>
          <w:sz w:val="20"/>
          <w:szCs w:val="20"/>
          <w:lang w:val="en-US"/>
        </w:rPr>
        <w:t>i</w:t>
      </w:r>
      <w:r w:rsidRPr="008B722C">
        <w:rPr>
          <w:rFonts w:ascii="Times New Roman" w:hAnsi="Times New Roman"/>
          <w:sz w:val="20"/>
          <w:szCs w:val="20"/>
          <w:lang w:val="ru-RU"/>
        </w:rPr>
        <w:t>нформац</w:t>
      </w:r>
      <w:r w:rsidRPr="00D67CF0">
        <w:rPr>
          <w:rFonts w:ascii="Times New Roman" w:hAnsi="Times New Roman"/>
          <w:sz w:val="20"/>
          <w:szCs w:val="20"/>
          <w:lang w:val="en-US"/>
        </w:rPr>
        <w:t>i</w:t>
      </w:r>
      <w:r w:rsidRPr="008B722C">
        <w:rPr>
          <w:rFonts w:ascii="Times New Roman" w:hAnsi="Times New Roman"/>
          <w:sz w:val="20"/>
          <w:szCs w:val="20"/>
          <w:lang w:val="ru-RU"/>
        </w:rPr>
        <w:t xml:space="preserve">ю про стан, розвиток </w:t>
      </w:r>
      <w:r w:rsidRPr="00D67CF0">
        <w:rPr>
          <w:rFonts w:ascii="Times New Roman" w:hAnsi="Times New Roman"/>
          <w:sz w:val="20"/>
          <w:szCs w:val="20"/>
          <w:lang w:val="en-US"/>
        </w:rPr>
        <w:t>i</w:t>
      </w:r>
      <w:r w:rsidRPr="008B722C">
        <w:rPr>
          <w:rFonts w:ascii="Times New Roman" w:hAnsi="Times New Roman"/>
          <w:sz w:val="20"/>
          <w:szCs w:val="20"/>
          <w:lang w:val="ru-RU"/>
        </w:rPr>
        <w:t xml:space="preserve"> зд</w:t>
      </w:r>
      <w:r w:rsidRPr="00D67CF0">
        <w:rPr>
          <w:rFonts w:ascii="Times New Roman" w:hAnsi="Times New Roman"/>
          <w:sz w:val="20"/>
          <w:szCs w:val="20"/>
          <w:lang w:val="en-US"/>
        </w:rPr>
        <w:t>i</w:t>
      </w:r>
      <w:r w:rsidRPr="008B722C">
        <w:rPr>
          <w:rFonts w:ascii="Times New Roman" w:hAnsi="Times New Roman"/>
          <w:sz w:val="20"/>
          <w:szCs w:val="20"/>
          <w:lang w:val="ru-RU"/>
        </w:rPr>
        <w:t>йснення господарської д</w:t>
      </w:r>
      <w:r w:rsidRPr="00D67CF0">
        <w:rPr>
          <w:rFonts w:ascii="Times New Roman" w:hAnsi="Times New Roman"/>
          <w:sz w:val="20"/>
          <w:szCs w:val="20"/>
          <w:lang w:val="en-US"/>
        </w:rPr>
        <w:t>i</w:t>
      </w:r>
      <w:r w:rsidRPr="008B722C">
        <w:rPr>
          <w:rFonts w:ascii="Times New Roman" w:hAnsi="Times New Roman"/>
          <w:sz w:val="20"/>
          <w:szCs w:val="20"/>
          <w:lang w:val="ru-RU"/>
        </w:rPr>
        <w:t>яльност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товариства з описом основних ризик</w:t>
      </w:r>
      <w:r w:rsidRPr="00D67CF0">
        <w:rPr>
          <w:rFonts w:ascii="Times New Roman" w:hAnsi="Times New Roman"/>
          <w:sz w:val="20"/>
          <w:szCs w:val="20"/>
          <w:lang w:val="en-US"/>
        </w:rPr>
        <w:t>i</w:t>
      </w:r>
      <w:r w:rsidRPr="008B722C">
        <w:rPr>
          <w:rFonts w:ascii="Times New Roman" w:hAnsi="Times New Roman"/>
          <w:sz w:val="20"/>
          <w:szCs w:val="20"/>
          <w:lang w:val="ru-RU"/>
        </w:rPr>
        <w:t>в та невизначеностей, з якими стикнулось товариство у процес</w:t>
      </w:r>
      <w:r w:rsidRPr="00D67CF0">
        <w:rPr>
          <w:rFonts w:ascii="Times New Roman" w:hAnsi="Times New Roman"/>
          <w:sz w:val="20"/>
          <w:szCs w:val="20"/>
          <w:lang w:val="en-US"/>
        </w:rPr>
        <w:t>i</w:t>
      </w:r>
      <w:r w:rsidRPr="008B722C">
        <w:rPr>
          <w:rFonts w:ascii="Times New Roman" w:hAnsi="Times New Roman"/>
          <w:sz w:val="20"/>
          <w:szCs w:val="20"/>
          <w:lang w:val="ru-RU"/>
        </w:rPr>
        <w:t xml:space="preserve"> господарської д</w:t>
      </w:r>
      <w:r w:rsidRPr="00D67CF0">
        <w:rPr>
          <w:rFonts w:ascii="Times New Roman" w:hAnsi="Times New Roman"/>
          <w:sz w:val="20"/>
          <w:szCs w:val="20"/>
          <w:lang w:val="en-US"/>
        </w:rPr>
        <w:t>i</w:t>
      </w:r>
      <w:r w:rsidRPr="008B722C">
        <w:rPr>
          <w:rFonts w:ascii="Times New Roman" w:hAnsi="Times New Roman"/>
          <w:sz w:val="20"/>
          <w:szCs w:val="20"/>
          <w:lang w:val="ru-RU"/>
        </w:rPr>
        <w:t>яльност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та умовах воєнного стану.</w:t>
      </w:r>
    </w:p>
    <w:p w:rsidR="00D67CF0" w:rsidRPr="00D67CF0" w:rsidRDefault="00D67CF0" w:rsidP="00D67CF0">
      <w:pPr>
        <w:spacing w:after="0" w:line="240" w:lineRule="auto"/>
        <w:rPr>
          <w:rFonts w:ascii="Times New Roman" w:hAnsi="Times New Roman"/>
          <w:b/>
          <w:szCs w:val="24"/>
        </w:rPr>
      </w:pPr>
    </w:p>
    <w:p w:rsidR="00D67CF0" w:rsidRPr="00D67CF0" w:rsidRDefault="00D67CF0" w:rsidP="00D67CF0">
      <w:pPr>
        <w:spacing w:after="0" w:line="240" w:lineRule="auto"/>
        <w:rPr>
          <w:rFonts w:ascii="Times New Roman" w:hAnsi="Times New Roman"/>
          <w:b/>
          <w:szCs w:val="24"/>
        </w:rPr>
      </w:pPr>
      <w:r w:rsidRPr="00D67CF0">
        <w:rPr>
          <w:rFonts w:ascii="Times New Roman" w:hAnsi="Times New Roman"/>
          <w:b/>
          <w:szCs w:val="24"/>
        </w:rPr>
        <w:t>3) Інформаці</w:t>
      </w:r>
      <w:r w:rsidRPr="00D67CF0">
        <w:rPr>
          <w:rFonts w:ascii="Times New Roman" w:hAnsi="Times New Roman"/>
          <w:b/>
          <w:szCs w:val="24"/>
          <w:lang w:val="ru-RU"/>
        </w:rPr>
        <w:t>я</w:t>
      </w:r>
      <w:r w:rsidRPr="00D67CF0">
        <w:rPr>
          <w:rFonts w:ascii="Times New Roman" w:hAnsi="Times New Roman"/>
          <w:b/>
          <w:szCs w:val="24"/>
        </w:rPr>
        <w:t xml:space="preserve"> про розвиток та вірогідні перспективи подальшого розвитку особи</w:t>
      </w:r>
    </w:p>
    <w:p w:rsidR="00D67CF0" w:rsidRPr="00D67CF0" w:rsidRDefault="00D67CF0" w:rsidP="00D67CF0">
      <w:pPr>
        <w:spacing w:after="0" w:line="240" w:lineRule="auto"/>
        <w:rPr>
          <w:rFonts w:ascii="Times New Roman" w:hAnsi="Times New Roman"/>
          <w:b/>
          <w:szCs w:val="24"/>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Фінансово - господарські показники діяльності Товариства мали позитивну теденцію. У 2022 році фахівцями підприємства проводилися дії спрямовані на поліпшення якості послуг, ресурсозбереження та скорочення витрат для досягнення найкращих результатів діяльності. На підприємстві функціонують внутрішні функціональні системи контролю  ресурсозбереження, зниження витрат, з проведенням комплексного аналізу отриманого фактичного економічного ефекту.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w:t>
      </w:r>
      <w:r w:rsidRPr="00D67CF0">
        <w:rPr>
          <w:rFonts w:ascii="Times New Roman" w:hAnsi="Times New Roman"/>
          <w:sz w:val="20"/>
          <w:szCs w:val="20"/>
          <w:lang w:val="en-US"/>
        </w:rPr>
        <w:t>i</w:t>
      </w:r>
      <w:r w:rsidRPr="008B722C">
        <w:rPr>
          <w:rFonts w:ascii="Times New Roman" w:hAnsi="Times New Roman"/>
          <w:sz w:val="20"/>
          <w:szCs w:val="20"/>
          <w:lang w:val="ru-RU"/>
        </w:rPr>
        <w:t>рог</w:t>
      </w:r>
      <w:r w:rsidRPr="00D67CF0">
        <w:rPr>
          <w:rFonts w:ascii="Times New Roman" w:hAnsi="Times New Roman"/>
          <w:sz w:val="20"/>
          <w:szCs w:val="20"/>
          <w:lang w:val="en-US"/>
        </w:rPr>
        <w:t>i</w:t>
      </w:r>
      <w:r w:rsidRPr="008B722C">
        <w:rPr>
          <w:rFonts w:ascii="Times New Roman" w:hAnsi="Times New Roman"/>
          <w:sz w:val="20"/>
          <w:szCs w:val="20"/>
          <w:lang w:val="ru-RU"/>
        </w:rPr>
        <w:t>дн</w:t>
      </w:r>
      <w:r w:rsidRPr="00D67CF0">
        <w:rPr>
          <w:rFonts w:ascii="Times New Roman" w:hAnsi="Times New Roman"/>
          <w:sz w:val="20"/>
          <w:szCs w:val="20"/>
          <w:lang w:val="en-US"/>
        </w:rPr>
        <w:t>i</w:t>
      </w:r>
      <w:r w:rsidRPr="008B722C">
        <w:rPr>
          <w:rFonts w:ascii="Times New Roman" w:hAnsi="Times New Roman"/>
          <w:sz w:val="20"/>
          <w:szCs w:val="20"/>
          <w:lang w:val="ru-RU"/>
        </w:rPr>
        <w:t xml:space="preserve"> перспективи подальшого розвитку ем</w:t>
      </w:r>
      <w:r w:rsidRPr="00D67CF0">
        <w:rPr>
          <w:rFonts w:ascii="Times New Roman" w:hAnsi="Times New Roman"/>
          <w:sz w:val="20"/>
          <w:szCs w:val="20"/>
          <w:lang w:val="en-US"/>
        </w:rPr>
        <w:t>i</w:t>
      </w:r>
      <w:r w:rsidRPr="008B722C">
        <w:rPr>
          <w:rFonts w:ascii="Times New Roman" w:hAnsi="Times New Roman"/>
          <w:sz w:val="20"/>
          <w:szCs w:val="20"/>
          <w:lang w:val="ru-RU"/>
        </w:rPr>
        <w:t>тента в ц</w:t>
      </w:r>
      <w:r w:rsidRPr="00D67CF0">
        <w:rPr>
          <w:rFonts w:ascii="Times New Roman" w:hAnsi="Times New Roman"/>
          <w:sz w:val="20"/>
          <w:szCs w:val="20"/>
          <w:lang w:val="en-US"/>
        </w:rPr>
        <w:t>i</w:t>
      </w:r>
      <w:r w:rsidRPr="008B722C">
        <w:rPr>
          <w:rFonts w:ascii="Times New Roman" w:hAnsi="Times New Roman"/>
          <w:sz w:val="20"/>
          <w:szCs w:val="20"/>
          <w:lang w:val="ru-RU"/>
        </w:rPr>
        <w:t>лому залежать в</w:t>
      </w:r>
      <w:r w:rsidRPr="00D67CF0">
        <w:rPr>
          <w:rFonts w:ascii="Times New Roman" w:hAnsi="Times New Roman"/>
          <w:sz w:val="20"/>
          <w:szCs w:val="20"/>
          <w:lang w:val="en-US"/>
        </w:rPr>
        <w:t>i</w:t>
      </w:r>
      <w:r w:rsidRPr="008B722C">
        <w:rPr>
          <w:rFonts w:ascii="Times New Roman" w:hAnsi="Times New Roman"/>
          <w:sz w:val="20"/>
          <w:szCs w:val="20"/>
          <w:lang w:val="ru-RU"/>
        </w:rPr>
        <w:t>д впливу збройного конфлікту та введення війскового стану в країні, загального економ</w:t>
      </w:r>
      <w:r w:rsidRPr="00D67CF0">
        <w:rPr>
          <w:rFonts w:ascii="Times New Roman" w:hAnsi="Times New Roman"/>
          <w:sz w:val="20"/>
          <w:szCs w:val="20"/>
          <w:lang w:val="en-US"/>
        </w:rPr>
        <w:t>i</w:t>
      </w:r>
      <w:r w:rsidRPr="008B722C">
        <w:rPr>
          <w:rFonts w:ascii="Times New Roman" w:hAnsi="Times New Roman"/>
          <w:sz w:val="20"/>
          <w:szCs w:val="20"/>
          <w:lang w:val="ru-RU"/>
        </w:rPr>
        <w:t>чного стану країни, пол</w:t>
      </w:r>
      <w:r w:rsidRPr="00D67CF0">
        <w:rPr>
          <w:rFonts w:ascii="Times New Roman" w:hAnsi="Times New Roman"/>
          <w:sz w:val="20"/>
          <w:szCs w:val="20"/>
          <w:lang w:val="en-US"/>
        </w:rPr>
        <w:t>i</w:t>
      </w:r>
      <w:r w:rsidRPr="008B722C">
        <w:rPr>
          <w:rFonts w:ascii="Times New Roman" w:hAnsi="Times New Roman"/>
          <w:sz w:val="20"/>
          <w:szCs w:val="20"/>
          <w:lang w:val="ru-RU"/>
        </w:rPr>
        <w:t>пшення платоспроможност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як громадян так </w:t>
      </w:r>
      <w:r w:rsidRPr="00D67CF0">
        <w:rPr>
          <w:rFonts w:ascii="Times New Roman" w:hAnsi="Times New Roman"/>
          <w:sz w:val="20"/>
          <w:szCs w:val="20"/>
          <w:lang w:val="en-US"/>
        </w:rPr>
        <w:t>i</w:t>
      </w:r>
      <w:r w:rsidRPr="008B722C">
        <w:rPr>
          <w:rFonts w:ascii="Times New Roman" w:hAnsi="Times New Roman"/>
          <w:sz w:val="20"/>
          <w:szCs w:val="20"/>
          <w:lang w:val="ru-RU"/>
        </w:rPr>
        <w:t xml:space="preserve"> п</w:t>
      </w:r>
      <w:r w:rsidRPr="00D67CF0">
        <w:rPr>
          <w:rFonts w:ascii="Times New Roman" w:hAnsi="Times New Roman"/>
          <w:sz w:val="20"/>
          <w:szCs w:val="20"/>
          <w:lang w:val="en-US"/>
        </w:rPr>
        <w:t>i</w:t>
      </w:r>
      <w:r w:rsidRPr="008B722C">
        <w:rPr>
          <w:rFonts w:ascii="Times New Roman" w:hAnsi="Times New Roman"/>
          <w:sz w:val="20"/>
          <w:szCs w:val="20"/>
          <w:lang w:val="ru-RU"/>
        </w:rPr>
        <w:t>дприємств.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 перспектив</w:t>
      </w:r>
      <w:r w:rsidRPr="00D67CF0">
        <w:rPr>
          <w:rFonts w:ascii="Times New Roman" w:hAnsi="Times New Roman"/>
          <w:sz w:val="20"/>
          <w:szCs w:val="20"/>
          <w:lang w:val="en-US"/>
        </w:rPr>
        <w:t>i</w:t>
      </w:r>
      <w:r w:rsidRPr="008B722C">
        <w:rPr>
          <w:rFonts w:ascii="Times New Roman" w:hAnsi="Times New Roman"/>
          <w:sz w:val="20"/>
          <w:szCs w:val="20"/>
          <w:lang w:val="ru-RU"/>
        </w:rPr>
        <w:t xml:space="preserve"> п</w:t>
      </w:r>
      <w:r w:rsidRPr="00D67CF0">
        <w:rPr>
          <w:rFonts w:ascii="Times New Roman" w:hAnsi="Times New Roman"/>
          <w:sz w:val="20"/>
          <w:szCs w:val="20"/>
          <w:lang w:val="en-US"/>
        </w:rPr>
        <w:t>i</w:t>
      </w:r>
      <w:r w:rsidRPr="008B722C">
        <w:rPr>
          <w:rFonts w:ascii="Times New Roman" w:hAnsi="Times New Roman"/>
          <w:sz w:val="20"/>
          <w:szCs w:val="20"/>
          <w:lang w:val="ru-RU"/>
        </w:rPr>
        <w:t>дприємство планує провести аналіз визначення шкоди від війни та продовжувати зд</w:t>
      </w:r>
      <w:r w:rsidRPr="00D67CF0">
        <w:rPr>
          <w:rFonts w:ascii="Times New Roman" w:hAnsi="Times New Roman"/>
          <w:sz w:val="20"/>
          <w:szCs w:val="20"/>
          <w:lang w:val="en-US"/>
        </w:rPr>
        <w:t>i</w:t>
      </w:r>
      <w:r w:rsidRPr="008B722C">
        <w:rPr>
          <w:rFonts w:ascii="Times New Roman" w:hAnsi="Times New Roman"/>
          <w:sz w:val="20"/>
          <w:szCs w:val="20"/>
          <w:lang w:val="ru-RU"/>
        </w:rPr>
        <w:t>йснювати т</w:t>
      </w:r>
      <w:r w:rsidRPr="00D67CF0">
        <w:rPr>
          <w:rFonts w:ascii="Times New Roman" w:hAnsi="Times New Roman"/>
          <w:sz w:val="20"/>
          <w:szCs w:val="20"/>
          <w:lang w:val="en-US"/>
        </w:rPr>
        <w:t>i</w:t>
      </w:r>
      <w:r w:rsidRPr="008B722C">
        <w:rPr>
          <w:rFonts w:ascii="Times New Roman" w:hAnsi="Times New Roman"/>
          <w:sz w:val="20"/>
          <w:szCs w:val="20"/>
          <w:lang w:val="ru-RU"/>
        </w:rPr>
        <w:t xml:space="preserve"> ж види д</w:t>
      </w:r>
      <w:r w:rsidRPr="00D67CF0">
        <w:rPr>
          <w:rFonts w:ascii="Times New Roman" w:hAnsi="Times New Roman"/>
          <w:sz w:val="20"/>
          <w:szCs w:val="20"/>
          <w:lang w:val="en-US"/>
        </w:rPr>
        <w:t>i</w:t>
      </w:r>
      <w:r w:rsidRPr="008B722C">
        <w:rPr>
          <w:rFonts w:ascii="Times New Roman" w:hAnsi="Times New Roman"/>
          <w:sz w:val="20"/>
          <w:szCs w:val="20"/>
          <w:lang w:val="ru-RU"/>
        </w:rPr>
        <w:t>яльност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що </w:t>
      </w:r>
      <w:r w:rsidRPr="00D67CF0">
        <w:rPr>
          <w:rFonts w:ascii="Times New Roman" w:hAnsi="Times New Roman"/>
          <w:sz w:val="20"/>
          <w:szCs w:val="20"/>
          <w:lang w:val="en-US"/>
        </w:rPr>
        <w:t>i</w:t>
      </w:r>
      <w:r w:rsidRPr="008B722C">
        <w:rPr>
          <w:rFonts w:ascii="Times New Roman" w:hAnsi="Times New Roman"/>
          <w:sz w:val="20"/>
          <w:szCs w:val="20"/>
          <w:lang w:val="ru-RU"/>
        </w:rPr>
        <w:t xml:space="preserve"> в зв</w:t>
      </w:r>
      <w:r w:rsidRPr="00D67CF0">
        <w:rPr>
          <w:rFonts w:ascii="Times New Roman" w:hAnsi="Times New Roman"/>
          <w:sz w:val="20"/>
          <w:szCs w:val="20"/>
          <w:lang w:val="en-US"/>
        </w:rPr>
        <w:t>i</w:t>
      </w:r>
      <w:r w:rsidRPr="008B722C">
        <w:rPr>
          <w:rFonts w:ascii="Times New Roman" w:hAnsi="Times New Roman"/>
          <w:sz w:val="20"/>
          <w:szCs w:val="20"/>
          <w:lang w:val="ru-RU"/>
        </w:rPr>
        <w:t>тному роц</w:t>
      </w:r>
      <w:r w:rsidRPr="00D67CF0">
        <w:rPr>
          <w:rFonts w:ascii="Times New Roman" w:hAnsi="Times New Roman"/>
          <w:sz w:val="20"/>
          <w:szCs w:val="20"/>
          <w:lang w:val="en-US"/>
        </w:rPr>
        <w:t>i</w:t>
      </w:r>
      <w:r w:rsidRPr="008B722C">
        <w:rPr>
          <w:rFonts w:ascii="Times New Roman" w:hAnsi="Times New Roman"/>
          <w:sz w:val="20"/>
          <w:szCs w:val="20"/>
          <w:lang w:val="ru-RU"/>
        </w:rPr>
        <w:t>. Об'єктом оцінки фактора війни на вартість майна є заходи щодо попередження негативного впливу цього фактора на майно і заходи щодо усунення наслідків війни на господарську й іншу діяльність з використанням цього майна. Мета оцінки впливу фактора війни на вартість майнового об'єкта (підприємство, нерухомість) - визначення його впливу на той чи інший вид його вартості (ринкова, інвестиційна, страхова, заставна і т. ін.) та подальшу розробку на підприємстві механізм відшкодування шкоди та здійснення відновлюваних робіт.</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Перспективн</w:t>
      </w:r>
      <w:r w:rsidRPr="00D67CF0">
        <w:rPr>
          <w:rFonts w:ascii="Times New Roman" w:hAnsi="Times New Roman"/>
          <w:sz w:val="20"/>
          <w:szCs w:val="20"/>
          <w:lang w:val="en-US"/>
        </w:rPr>
        <w:t>i</w:t>
      </w:r>
      <w:r w:rsidRPr="008B722C">
        <w:rPr>
          <w:rFonts w:ascii="Times New Roman" w:hAnsi="Times New Roman"/>
          <w:sz w:val="20"/>
          <w:szCs w:val="20"/>
          <w:lang w:val="ru-RU"/>
        </w:rPr>
        <w:t>сть подальшого розвитку ем</w:t>
      </w:r>
      <w:r w:rsidRPr="00D67CF0">
        <w:rPr>
          <w:rFonts w:ascii="Times New Roman" w:hAnsi="Times New Roman"/>
          <w:sz w:val="20"/>
          <w:szCs w:val="20"/>
          <w:lang w:val="en-US"/>
        </w:rPr>
        <w:t>i</w:t>
      </w:r>
      <w:r w:rsidRPr="008B722C">
        <w:rPr>
          <w:rFonts w:ascii="Times New Roman" w:hAnsi="Times New Roman"/>
          <w:sz w:val="20"/>
          <w:szCs w:val="20"/>
          <w:lang w:val="ru-RU"/>
        </w:rPr>
        <w:t>тента залежить в</w:t>
      </w:r>
      <w:r w:rsidRPr="00D67CF0">
        <w:rPr>
          <w:rFonts w:ascii="Times New Roman" w:hAnsi="Times New Roman"/>
          <w:sz w:val="20"/>
          <w:szCs w:val="20"/>
          <w:lang w:val="en-US"/>
        </w:rPr>
        <w:t>i</w:t>
      </w:r>
      <w:r w:rsidRPr="008B722C">
        <w:rPr>
          <w:rFonts w:ascii="Times New Roman" w:hAnsi="Times New Roman"/>
          <w:sz w:val="20"/>
          <w:szCs w:val="20"/>
          <w:lang w:val="ru-RU"/>
        </w:rPr>
        <w:t>д стаб</w:t>
      </w:r>
      <w:r w:rsidRPr="00D67CF0">
        <w:rPr>
          <w:rFonts w:ascii="Times New Roman" w:hAnsi="Times New Roman"/>
          <w:sz w:val="20"/>
          <w:szCs w:val="20"/>
          <w:lang w:val="en-US"/>
        </w:rPr>
        <w:t>i</w:t>
      </w:r>
      <w:r w:rsidRPr="008B722C">
        <w:rPr>
          <w:rFonts w:ascii="Times New Roman" w:hAnsi="Times New Roman"/>
          <w:sz w:val="20"/>
          <w:szCs w:val="20"/>
          <w:lang w:val="ru-RU"/>
        </w:rPr>
        <w:t>льност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та узгодженост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чинного законодавства та п</w:t>
      </w:r>
      <w:r w:rsidRPr="00D67CF0">
        <w:rPr>
          <w:rFonts w:ascii="Times New Roman" w:hAnsi="Times New Roman"/>
          <w:sz w:val="20"/>
          <w:szCs w:val="20"/>
          <w:lang w:val="en-US"/>
        </w:rPr>
        <w:t>i</w:t>
      </w:r>
      <w:r w:rsidRPr="008B722C">
        <w:rPr>
          <w:rFonts w:ascii="Times New Roman" w:hAnsi="Times New Roman"/>
          <w:sz w:val="20"/>
          <w:szCs w:val="20"/>
          <w:lang w:val="ru-RU"/>
        </w:rPr>
        <w:t>дзаконних нормативних документ</w:t>
      </w:r>
      <w:r w:rsidRPr="00D67CF0">
        <w:rPr>
          <w:rFonts w:ascii="Times New Roman" w:hAnsi="Times New Roman"/>
          <w:sz w:val="20"/>
          <w:szCs w:val="20"/>
          <w:lang w:val="en-US"/>
        </w:rPr>
        <w:t>i</w:t>
      </w:r>
      <w:r w:rsidRPr="008B722C">
        <w:rPr>
          <w:rFonts w:ascii="Times New Roman" w:hAnsi="Times New Roman"/>
          <w:sz w:val="20"/>
          <w:szCs w:val="20"/>
          <w:lang w:val="ru-RU"/>
        </w:rPr>
        <w:t xml:space="preserve">в. Вона пов'язана </w:t>
      </w:r>
      <w:r w:rsidRPr="00D67CF0">
        <w:rPr>
          <w:rFonts w:ascii="Times New Roman" w:hAnsi="Times New Roman"/>
          <w:sz w:val="20"/>
          <w:szCs w:val="20"/>
          <w:lang w:val="en-US"/>
        </w:rPr>
        <w:t>i</w:t>
      </w:r>
      <w:r w:rsidRPr="008B722C">
        <w:rPr>
          <w:rFonts w:ascii="Times New Roman" w:hAnsi="Times New Roman"/>
          <w:sz w:val="20"/>
          <w:szCs w:val="20"/>
          <w:lang w:val="ru-RU"/>
        </w:rPr>
        <w:t>з забезпеченням прийняття та виконання адекватних управл</w:t>
      </w:r>
      <w:r w:rsidRPr="00D67CF0">
        <w:rPr>
          <w:rFonts w:ascii="Times New Roman" w:hAnsi="Times New Roman"/>
          <w:sz w:val="20"/>
          <w:szCs w:val="20"/>
          <w:lang w:val="en-US"/>
        </w:rPr>
        <w:t>i</w:t>
      </w:r>
      <w:r w:rsidRPr="008B722C">
        <w:rPr>
          <w:rFonts w:ascii="Times New Roman" w:hAnsi="Times New Roman"/>
          <w:sz w:val="20"/>
          <w:szCs w:val="20"/>
          <w:lang w:val="ru-RU"/>
        </w:rPr>
        <w:t>нських р</w:t>
      </w:r>
      <w:r w:rsidRPr="00D67CF0">
        <w:rPr>
          <w:rFonts w:ascii="Times New Roman" w:hAnsi="Times New Roman"/>
          <w:sz w:val="20"/>
          <w:szCs w:val="20"/>
          <w:lang w:val="en-US"/>
        </w:rPr>
        <w:t>i</w:t>
      </w:r>
      <w:r w:rsidRPr="008B722C">
        <w:rPr>
          <w:rFonts w:ascii="Times New Roman" w:hAnsi="Times New Roman"/>
          <w:sz w:val="20"/>
          <w:szCs w:val="20"/>
          <w:lang w:val="ru-RU"/>
        </w:rPr>
        <w:t>шень в</w:t>
      </w:r>
      <w:r w:rsidRPr="00D67CF0">
        <w:rPr>
          <w:rFonts w:ascii="Times New Roman" w:hAnsi="Times New Roman"/>
          <w:sz w:val="20"/>
          <w:szCs w:val="20"/>
          <w:lang w:val="en-US"/>
        </w:rPr>
        <w:t>i</w:t>
      </w:r>
      <w:r w:rsidRPr="008B722C">
        <w:rPr>
          <w:rFonts w:ascii="Times New Roman" w:hAnsi="Times New Roman"/>
          <w:sz w:val="20"/>
          <w:szCs w:val="20"/>
          <w:lang w:val="ru-RU"/>
        </w:rPr>
        <w:t>дпов</w:t>
      </w:r>
      <w:r w:rsidRPr="00D67CF0">
        <w:rPr>
          <w:rFonts w:ascii="Times New Roman" w:hAnsi="Times New Roman"/>
          <w:sz w:val="20"/>
          <w:szCs w:val="20"/>
          <w:lang w:val="en-US"/>
        </w:rPr>
        <w:t>i</w:t>
      </w:r>
      <w:r w:rsidRPr="008B722C">
        <w:rPr>
          <w:rFonts w:ascii="Times New Roman" w:hAnsi="Times New Roman"/>
          <w:sz w:val="20"/>
          <w:szCs w:val="20"/>
          <w:lang w:val="ru-RU"/>
        </w:rPr>
        <w:t>дно до зм</w:t>
      </w:r>
      <w:r w:rsidRPr="00D67CF0">
        <w:rPr>
          <w:rFonts w:ascii="Times New Roman" w:hAnsi="Times New Roman"/>
          <w:sz w:val="20"/>
          <w:szCs w:val="20"/>
          <w:lang w:val="en-US"/>
        </w:rPr>
        <w:t>i</w:t>
      </w:r>
      <w:r w:rsidRPr="008B722C">
        <w:rPr>
          <w:rFonts w:ascii="Times New Roman" w:hAnsi="Times New Roman"/>
          <w:sz w:val="20"/>
          <w:szCs w:val="20"/>
          <w:lang w:val="ru-RU"/>
        </w:rPr>
        <w:t>н зовн</w:t>
      </w:r>
      <w:r w:rsidRPr="00D67CF0">
        <w:rPr>
          <w:rFonts w:ascii="Times New Roman" w:hAnsi="Times New Roman"/>
          <w:sz w:val="20"/>
          <w:szCs w:val="20"/>
          <w:lang w:val="en-US"/>
        </w:rPr>
        <w:t>i</w:t>
      </w:r>
      <w:r w:rsidRPr="008B722C">
        <w:rPr>
          <w:rFonts w:ascii="Times New Roman" w:hAnsi="Times New Roman"/>
          <w:sz w:val="20"/>
          <w:szCs w:val="20"/>
          <w:lang w:val="ru-RU"/>
        </w:rPr>
        <w:t>шнього середовища. Перспективи подальшого розвитку п</w:t>
      </w:r>
      <w:r w:rsidRPr="00D67CF0">
        <w:rPr>
          <w:rFonts w:ascii="Times New Roman" w:hAnsi="Times New Roman"/>
          <w:sz w:val="20"/>
          <w:szCs w:val="20"/>
          <w:lang w:val="en-US"/>
        </w:rPr>
        <w:t>i</w:t>
      </w:r>
      <w:r w:rsidRPr="008B722C">
        <w:rPr>
          <w:rFonts w:ascii="Times New Roman" w:hAnsi="Times New Roman"/>
          <w:sz w:val="20"/>
          <w:szCs w:val="20"/>
          <w:lang w:val="ru-RU"/>
        </w:rPr>
        <w:t>дприємства визначаються р</w:t>
      </w:r>
      <w:r w:rsidRPr="00D67CF0">
        <w:rPr>
          <w:rFonts w:ascii="Times New Roman" w:hAnsi="Times New Roman"/>
          <w:sz w:val="20"/>
          <w:szCs w:val="20"/>
          <w:lang w:val="en-US"/>
        </w:rPr>
        <w:t>i</w:t>
      </w:r>
      <w:r w:rsidRPr="008B722C">
        <w:rPr>
          <w:rFonts w:ascii="Times New Roman" w:hAnsi="Times New Roman"/>
          <w:sz w:val="20"/>
          <w:szCs w:val="20"/>
          <w:lang w:val="ru-RU"/>
        </w:rPr>
        <w:t>внем ефективност</w:t>
      </w:r>
      <w:r w:rsidRPr="00D67CF0">
        <w:rPr>
          <w:rFonts w:ascii="Times New Roman" w:hAnsi="Times New Roman"/>
          <w:sz w:val="20"/>
          <w:szCs w:val="20"/>
          <w:lang w:val="en-US"/>
        </w:rPr>
        <w:t>i</w:t>
      </w:r>
      <w:r w:rsidRPr="008B722C">
        <w:rPr>
          <w:rFonts w:ascii="Times New Roman" w:hAnsi="Times New Roman"/>
          <w:sz w:val="20"/>
          <w:szCs w:val="20"/>
          <w:lang w:val="ru-RU"/>
        </w:rPr>
        <w:t xml:space="preserve"> реал</w:t>
      </w:r>
      <w:r w:rsidRPr="00D67CF0">
        <w:rPr>
          <w:rFonts w:ascii="Times New Roman" w:hAnsi="Times New Roman"/>
          <w:sz w:val="20"/>
          <w:szCs w:val="20"/>
          <w:lang w:val="en-US"/>
        </w:rPr>
        <w:t>i</w:t>
      </w:r>
      <w:r w:rsidRPr="008B722C">
        <w:rPr>
          <w:rFonts w:ascii="Times New Roman" w:hAnsi="Times New Roman"/>
          <w:sz w:val="20"/>
          <w:szCs w:val="20"/>
          <w:lang w:val="ru-RU"/>
        </w:rPr>
        <w:t>зац</w:t>
      </w:r>
      <w:r w:rsidRPr="00D67CF0">
        <w:rPr>
          <w:rFonts w:ascii="Times New Roman" w:hAnsi="Times New Roman"/>
          <w:sz w:val="20"/>
          <w:szCs w:val="20"/>
          <w:lang w:val="en-US"/>
        </w:rPr>
        <w:t>i</w:t>
      </w:r>
      <w:r w:rsidRPr="008B722C">
        <w:rPr>
          <w:rFonts w:ascii="Times New Roman" w:hAnsi="Times New Roman"/>
          <w:sz w:val="20"/>
          <w:szCs w:val="20"/>
          <w:lang w:val="ru-RU"/>
        </w:rPr>
        <w:t>ї ф</w:t>
      </w:r>
      <w:r w:rsidRPr="00D67CF0">
        <w:rPr>
          <w:rFonts w:ascii="Times New Roman" w:hAnsi="Times New Roman"/>
          <w:sz w:val="20"/>
          <w:szCs w:val="20"/>
          <w:lang w:val="en-US"/>
        </w:rPr>
        <w:t>i</w:t>
      </w:r>
      <w:r w:rsidRPr="008B722C">
        <w:rPr>
          <w:rFonts w:ascii="Times New Roman" w:hAnsi="Times New Roman"/>
          <w:sz w:val="20"/>
          <w:szCs w:val="20"/>
          <w:lang w:val="ru-RU"/>
        </w:rPr>
        <w:t xml:space="preserve">нансової, </w:t>
      </w:r>
      <w:r w:rsidRPr="00D67CF0">
        <w:rPr>
          <w:rFonts w:ascii="Times New Roman" w:hAnsi="Times New Roman"/>
          <w:sz w:val="20"/>
          <w:szCs w:val="20"/>
          <w:lang w:val="en-US"/>
        </w:rPr>
        <w:t>i</w:t>
      </w:r>
      <w:r w:rsidRPr="008B722C">
        <w:rPr>
          <w:rFonts w:ascii="Times New Roman" w:hAnsi="Times New Roman"/>
          <w:sz w:val="20"/>
          <w:szCs w:val="20"/>
          <w:lang w:val="ru-RU"/>
        </w:rPr>
        <w:t>нвестиц</w:t>
      </w:r>
      <w:r w:rsidRPr="00D67CF0">
        <w:rPr>
          <w:rFonts w:ascii="Times New Roman" w:hAnsi="Times New Roman"/>
          <w:sz w:val="20"/>
          <w:szCs w:val="20"/>
          <w:lang w:val="en-US"/>
        </w:rPr>
        <w:t>i</w:t>
      </w:r>
      <w:r w:rsidRPr="008B722C">
        <w:rPr>
          <w:rFonts w:ascii="Times New Roman" w:hAnsi="Times New Roman"/>
          <w:sz w:val="20"/>
          <w:szCs w:val="20"/>
          <w:lang w:val="ru-RU"/>
        </w:rPr>
        <w:t xml:space="preserve">йної, </w:t>
      </w:r>
      <w:r w:rsidRPr="00D67CF0">
        <w:rPr>
          <w:rFonts w:ascii="Times New Roman" w:hAnsi="Times New Roman"/>
          <w:sz w:val="20"/>
          <w:szCs w:val="20"/>
          <w:lang w:val="en-US"/>
        </w:rPr>
        <w:t>i</w:t>
      </w:r>
      <w:r w:rsidRPr="008B722C">
        <w:rPr>
          <w:rFonts w:ascii="Times New Roman" w:hAnsi="Times New Roman"/>
          <w:sz w:val="20"/>
          <w:szCs w:val="20"/>
          <w:lang w:val="ru-RU"/>
        </w:rPr>
        <w:t>нновац</w:t>
      </w:r>
      <w:r w:rsidRPr="00D67CF0">
        <w:rPr>
          <w:rFonts w:ascii="Times New Roman" w:hAnsi="Times New Roman"/>
          <w:sz w:val="20"/>
          <w:szCs w:val="20"/>
          <w:lang w:val="en-US"/>
        </w:rPr>
        <w:t>i</w:t>
      </w:r>
      <w:r w:rsidRPr="008B722C">
        <w:rPr>
          <w:rFonts w:ascii="Times New Roman" w:hAnsi="Times New Roman"/>
          <w:sz w:val="20"/>
          <w:szCs w:val="20"/>
          <w:lang w:val="ru-RU"/>
        </w:rPr>
        <w:t>йної пол</w:t>
      </w:r>
      <w:r w:rsidRPr="00D67CF0">
        <w:rPr>
          <w:rFonts w:ascii="Times New Roman" w:hAnsi="Times New Roman"/>
          <w:sz w:val="20"/>
          <w:szCs w:val="20"/>
          <w:lang w:val="en-US"/>
        </w:rPr>
        <w:t>i</w:t>
      </w:r>
      <w:r w:rsidRPr="008B722C">
        <w:rPr>
          <w:rFonts w:ascii="Times New Roman" w:hAnsi="Times New Roman"/>
          <w:sz w:val="20"/>
          <w:szCs w:val="20"/>
          <w:lang w:val="ru-RU"/>
        </w:rPr>
        <w:t>тик, покращення кадрового забезпечення, усп</w:t>
      </w:r>
      <w:r w:rsidRPr="00D67CF0">
        <w:rPr>
          <w:rFonts w:ascii="Times New Roman" w:hAnsi="Times New Roman"/>
          <w:sz w:val="20"/>
          <w:szCs w:val="20"/>
          <w:lang w:val="en-US"/>
        </w:rPr>
        <w:t>i</w:t>
      </w:r>
      <w:r w:rsidRPr="008B722C">
        <w:rPr>
          <w:rFonts w:ascii="Times New Roman" w:hAnsi="Times New Roman"/>
          <w:sz w:val="20"/>
          <w:szCs w:val="20"/>
          <w:lang w:val="ru-RU"/>
        </w:rPr>
        <w:t>шної реал</w:t>
      </w:r>
      <w:r w:rsidRPr="00D67CF0">
        <w:rPr>
          <w:rFonts w:ascii="Times New Roman" w:hAnsi="Times New Roman"/>
          <w:sz w:val="20"/>
          <w:szCs w:val="20"/>
          <w:lang w:val="en-US"/>
        </w:rPr>
        <w:t>i</w:t>
      </w:r>
      <w:r w:rsidRPr="008B722C">
        <w:rPr>
          <w:rFonts w:ascii="Times New Roman" w:hAnsi="Times New Roman"/>
          <w:sz w:val="20"/>
          <w:szCs w:val="20"/>
          <w:lang w:val="ru-RU"/>
        </w:rPr>
        <w:t>зац</w:t>
      </w:r>
      <w:r w:rsidRPr="00D67CF0">
        <w:rPr>
          <w:rFonts w:ascii="Times New Roman" w:hAnsi="Times New Roman"/>
          <w:sz w:val="20"/>
          <w:szCs w:val="20"/>
          <w:lang w:val="en-US"/>
        </w:rPr>
        <w:t>i</w:t>
      </w:r>
      <w:r w:rsidRPr="008B722C">
        <w:rPr>
          <w:rFonts w:ascii="Times New Roman" w:hAnsi="Times New Roman"/>
          <w:sz w:val="20"/>
          <w:szCs w:val="20"/>
          <w:lang w:val="ru-RU"/>
        </w:rPr>
        <w:t>ї маркетингових програм тощо.</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Товариство може зазнати значних змін в провадженні майбутньої діяльності. Очікується значне зменшення (або навіть відсутність) суми доходів в зв'язку з відсутністю діючих договорних відносин щодо оренди, погіршенням стану економіки, платоспроможності боржників та припинення/призупинення діяльності багатьох юридичних осіб, що може мати суттєвий вплив на здатність Товариства здійснювати безперервну діяльність.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По закінченню надзвичайної ситуації воєнного характеру, спричиненої збройною агресією російської федерації у місті Оріхів, керівництво планує здійснити інвентаризацію наявних активів з метою визначення та підтвердження </w:t>
      </w:r>
      <w:r w:rsidRPr="008B722C">
        <w:rPr>
          <w:rFonts w:ascii="Times New Roman" w:hAnsi="Times New Roman"/>
          <w:sz w:val="20"/>
          <w:szCs w:val="20"/>
          <w:lang w:val="ru-RU"/>
        </w:rPr>
        <w:lastRenderedPageBreak/>
        <w:t xml:space="preserve">фактів нанесення збитків або їх знищення. На підставі чого провести оцінку втрат та  звертатись до призначених органів з метою відновлення майна та промислової інфраструктури, пріоритетне джерело доходів яких - російські репарації, а також заморожені валютні резерви держави-терористки та її олігархів.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Крім того, розглядаються варіанти пільгових позик та залучення приватних інвестицій, як вітчизняних, так і закордонних, допомога підприємств з фінансової групи "Агротех", 90 % підприємств, якої знаходяться за межами окупованих територій та територій, на яких ведуться бойові дії, ведуть безперервну господарську діяльність з початку військової агресії росії проти України у сфері сільського господарства, отримують прибутки, накопичують капітал.</w:t>
      </w:r>
    </w:p>
    <w:p w:rsidR="00D67CF0" w:rsidRPr="008B722C" w:rsidRDefault="00D67CF0" w:rsidP="00D67CF0">
      <w:pPr>
        <w:spacing w:after="0" w:line="240" w:lineRule="auto"/>
        <w:rPr>
          <w:rFonts w:ascii="Times New Roman" w:hAnsi="Times New Roman"/>
          <w:sz w:val="20"/>
          <w:szCs w:val="20"/>
          <w:lang w:val="ru-RU"/>
        </w:rPr>
      </w:pPr>
    </w:p>
    <w:p w:rsidR="00D67CF0" w:rsidRPr="00D67CF0" w:rsidRDefault="00D67CF0" w:rsidP="00D67CF0">
      <w:pPr>
        <w:spacing w:after="0" w:line="240" w:lineRule="auto"/>
        <w:rPr>
          <w:rFonts w:ascii="Times New Roman" w:hAnsi="Times New Roman"/>
          <w:b/>
          <w:szCs w:val="24"/>
        </w:rPr>
      </w:pPr>
    </w:p>
    <w:p w:rsidR="00D67CF0" w:rsidRPr="00D67CF0" w:rsidRDefault="00D67CF0" w:rsidP="00D67CF0">
      <w:pPr>
        <w:spacing w:after="0" w:line="240" w:lineRule="auto"/>
        <w:rPr>
          <w:rFonts w:ascii="Times New Roman" w:hAnsi="Times New Roman"/>
          <w:b/>
          <w:sz w:val="20"/>
          <w:szCs w:val="24"/>
        </w:rPr>
      </w:pPr>
      <w:r w:rsidRPr="00D67CF0">
        <w:rPr>
          <w:rFonts w:ascii="Times New Roman" w:hAnsi="Times New Roman"/>
          <w:b/>
          <w:szCs w:val="24"/>
        </w:rPr>
        <w:t>4) Інформація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D67CF0" w:rsidRPr="00D67CF0" w:rsidRDefault="00D67CF0" w:rsidP="00D67CF0">
      <w:pPr>
        <w:spacing w:after="0" w:line="240" w:lineRule="auto"/>
        <w:rPr>
          <w:rFonts w:ascii="Times New Roman" w:hAnsi="Times New Roman"/>
          <w:b/>
          <w:sz w:val="20"/>
        </w:rPr>
      </w:pPr>
    </w:p>
    <w:p w:rsidR="00D67CF0" w:rsidRPr="008B722C" w:rsidRDefault="00D67CF0" w:rsidP="00D67CF0">
      <w:pPr>
        <w:spacing w:after="0" w:line="240" w:lineRule="auto"/>
        <w:rPr>
          <w:rFonts w:ascii="Times New Roman" w:hAnsi="Times New Roman"/>
          <w:sz w:val="20"/>
          <w:lang w:val="ru-RU"/>
        </w:rPr>
      </w:pPr>
      <w:r w:rsidRPr="008B722C">
        <w:rPr>
          <w:rFonts w:ascii="Times New Roman" w:hAnsi="Times New Roman"/>
          <w:sz w:val="20"/>
          <w:lang w:val="ru-RU"/>
        </w:rPr>
        <w:t>У зв</w:t>
      </w:r>
      <w:r w:rsidRPr="00D67CF0">
        <w:rPr>
          <w:rFonts w:ascii="Times New Roman" w:hAnsi="Times New Roman"/>
          <w:sz w:val="20"/>
          <w:lang w:val="en-US"/>
        </w:rPr>
        <w:t>i</w:t>
      </w:r>
      <w:r w:rsidRPr="008B722C">
        <w:rPr>
          <w:rFonts w:ascii="Times New Roman" w:hAnsi="Times New Roman"/>
          <w:sz w:val="20"/>
          <w:lang w:val="ru-RU"/>
        </w:rPr>
        <w:t>тному роц</w:t>
      </w:r>
      <w:r w:rsidRPr="00D67CF0">
        <w:rPr>
          <w:rFonts w:ascii="Times New Roman" w:hAnsi="Times New Roman"/>
          <w:sz w:val="20"/>
          <w:lang w:val="en-US"/>
        </w:rPr>
        <w:t>i</w:t>
      </w:r>
      <w:r w:rsidRPr="008B722C">
        <w:rPr>
          <w:rFonts w:ascii="Times New Roman" w:hAnsi="Times New Roman"/>
          <w:sz w:val="20"/>
          <w:lang w:val="ru-RU"/>
        </w:rPr>
        <w:t xml:space="preserve"> не було укладання  деривативних контрактів або вчинення правочинів щодо деривативних цінних паперів емітентом, що могло би вплинути на оц</w:t>
      </w:r>
      <w:r w:rsidRPr="00D67CF0">
        <w:rPr>
          <w:rFonts w:ascii="Times New Roman" w:hAnsi="Times New Roman"/>
          <w:sz w:val="20"/>
          <w:lang w:val="en-US"/>
        </w:rPr>
        <w:t>i</w:t>
      </w:r>
      <w:r w:rsidRPr="008B722C">
        <w:rPr>
          <w:rFonts w:ascii="Times New Roman" w:hAnsi="Times New Roman"/>
          <w:sz w:val="20"/>
          <w:lang w:val="ru-RU"/>
        </w:rPr>
        <w:t>нку актив</w:t>
      </w:r>
      <w:r w:rsidRPr="00D67CF0">
        <w:rPr>
          <w:rFonts w:ascii="Times New Roman" w:hAnsi="Times New Roman"/>
          <w:sz w:val="20"/>
          <w:lang w:val="en-US"/>
        </w:rPr>
        <w:t>i</w:t>
      </w:r>
      <w:r w:rsidRPr="008B722C">
        <w:rPr>
          <w:rFonts w:ascii="Times New Roman" w:hAnsi="Times New Roman"/>
          <w:sz w:val="20"/>
          <w:lang w:val="ru-RU"/>
        </w:rPr>
        <w:t>в, зобов'язань, ф</w:t>
      </w:r>
      <w:r w:rsidRPr="00D67CF0">
        <w:rPr>
          <w:rFonts w:ascii="Times New Roman" w:hAnsi="Times New Roman"/>
          <w:sz w:val="20"/>
          <w:lang w:val="en-US"/>
        </w:rPr>
        <w:t>i</w:t>
      </w:r>
      <w:r w:rsidRPr="008B722C">
        <w:rPr>
          <w:rFonts w:ascii="Times New Roman" w:hAnsi="Times New Roman"/>
          <w:sz w:val="20"/>
          <w:lang w:val="ru-RU"/>
        </w:rPr>
        <w:t xml:space="preserve">нансового стану </w:t>
      </w:r>
      <w:r w:rsidRPr="00D67CF0">
        <w:rPr>
          <w:rFonts w:ascii="Times New Roman" w:hAnsi="Times New Roman"/>
          <w:sz w:val="20"/>
          <w:lang w:val="en-US"/>
        </w:rPr>
        <w:t>i</w:t>
      </w:r>
      <w:r w:rsidRPr="008B722C">
        <w:rPr>
          <w:rFonts w:ascii="Times New Roman" w:hAnsi="Times New Roman"/>
          <w:sz w:val="20"/>
          <w:lang w:val="ru-RU"/>
        </w:rPr>
        <w:t xml:space="preserve"> доход</w:t>
      </w:r>
      <w:r w:rsidRPr="00D67CF0">
        <w:rPr>
          <w:rFonts w:ascii="Times New Roman" w:hAnsi="Times New Roman"/>
          <w:sz w:val="20"/>
          <w:lang w:val="en-US"/>
        </w:rPr>
        <w:t>i</w:t>
      </w:r>
      <w:r w:rsidRPr="008B722C">
        <w:rPr>
          <w:rFonts w:ascii="Times New Roman" w:hAnsi="Times New Roman"/>
          <w:sz w:val="20"/>
          <w:lang w:val="ru-RU"/>
        </w:rPr>
        <w:t>в або витрат Товариства.</w:t>
      </w:r>
    </w:p>
    <w:p w:rsidR="00D67CF0" w:rsidRPr="00D67CF0" w:rsidRDefault="00D67CF0" w:rsidP="00D67CF0">
      <w:pPr>
        <w:spacing w:after="0" w:line="240" w:lineRule="auto"/>
        <w:rPr>
          <w:rFonts w:ascii="Times New Roman" w:hAnsi="Times New Roman"/>
          <w:b/>
          <w:sz w:val="20"/>
        </w:rPr>
      </w:pPr>
    </w:p>
    <w:p w:rsidR="00D67CF0" w:rsidRPr="00D67CF0" w:rsidRDefault="00D67CF0" w:rsidP="00D67CF0">
      <w:pPr>
        <w:spacing w:after="0" w:line="240" w:lineRule="auto"/>
        <w:rPr>
          <w:rFonts w:ascii="Times New Roman" w:hAnsi="Times New Roman"/>
          <w:b/>
          <w:szCs w:val="24"/>
        </w:rPr>
      </w:pPr>
      <w:r w:rsidRPr="00D67CF0">
        <w:rPr>
          <w:rFonts w:ascii="Times New Roman" w:hAnsi="Times New Roman"/>
          <w:b/>
          <w:szCs w:val="24"/>
        </w:rPr>
        <w:t>Інформація про 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rsidR="00D67CF0" w:rsidRPr="00D67CF0" w:rsidRDefault="00D67CF0" w:rsidP="00D67CF0">
      <w:pPr>
        <w:spacing w:after="0" w:line="240" w:lineRule="auto"/>
        <w:rPr>
          <w:rFonts w:ascii="Times New Roman" w:hAnsi="Times New Roman"/>
          <w:b/>
          <w:szCs w:val="24"/>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В зв'язку з непередбачуван</w:t>
      </w:r>
      <w:r w:rsidRPr="00D67CF0">
        <w:rPr>
          <w:rFonts w:ascii="Times New Roman" w:hAnsi="Times New Roman"/>
          <w:sz w:val="20"/>
          <w:szCs w:val="20"/>
          <w:lang w:val="en-US"/>
        </w:rPr>
        <w:t>i</w:t>
      </w:r>
      <w:r w:rsidRPr="008B722C">
        <w:rPr>
          <w:rFonts w:ascii="Times New Roman" w:hAnsi="Times New Roman"/>
          <w:sz w:val="20"/>
          <w:szCs w:val="20"/>
          <w:lang w:val="ru-RU"/>
        </w:rPr>
        <w:t>стю ф</w:t>
      </w:r>
      <w:r w:rsidRPr="00D67CF0">
        <w:rPr>
          <w:rFonts w:ascii="Times New Roman" w:hAnsi="Times New Roman"/>
          <w:sz w:val="20"/>
          <w:szCs w:val="20"/>
          <w:lang w:val="en-US"/>
        </w:rPr>
        <w:t>i</w:t>
      </w:r>
      <w:r w:rsidRPr="008B722C">
        <w:rPr>
          <w:rFonts w:ascii="Times New Roman" w:hAnsi="Times New Roman"/>
          <w:sz w:val="20"/>
          <w:szCs w:val="20"/>
          <w:lang w:val="ru-RU"/>
        </w:rPr>
        <w:t>нансового ринку України, загальна програма управл</w:t>
      </w:r>
      <w:r w:rsidRPr="00D67CF0">
        <w:rPr>
          <w:rFonts w:ascii="Times New Roman" w:hAnsi="Times New Roman"/>
          <w:sz w:val="20"/>
          <w:szCs w:val="20"/>
          <w:lang w:val="en-US"/>
        </w:rPr>
        <w:t>i</w:t>
      </w:r>
      <w:r w:rsidRPr="008B722C">
        <w:rPr>
          <w:rFonts w:ascii="Times New Roman" w:hAnsi="Times New Roman"/>
          <w:sz w:val="20"/>
          <w:szCs w:val="20"/>
          <w:lang w:val="ru-RU"/>
        </w:rPr>
        <w:t>нського персоналу щодо управл</w:t>
      </w:r>
      <w:r w:rsidRPr="00D67CF0">
        <w:rPr>
          <w:rFonts w:ascii="Times New Roman" w:hAnsi="Times New Roman"/>
          <w:sz w:val="20"/>
          <w:szCs w:val="20"/>
          <w:lang w:val="en-US"/>
        </w:rPr>
        <w:t>i</w:t>
      </w:r>
      <w:r w:rsidRPr="008B722C">
        <w:rPr>
          <w:rFonts w:ascii="Times New Roman" w:hAnsi="Times New Roman"/>
          <w:sz w:val="20"/>
          <w:szCs w:val="20"/>
          <w:lang w:val="ru-RU"/>
        </w:rPr>
        <w:t>ння ф</w:t>
      </w:r>
      <w:r w:rsidRPr="00D67CF0">
        <w:rPr>
          <w:rFonts w:ascii="Times New Roman" w:hAnsi="Times New Roman"/>
          <w:sz w:val="20"/>
          <w:szCs w:val="20"/>
          <w:lang w:val="en-US"/>
        </w:rPr>
        <w:t>i</w:t>
      </w:r>
      <w:r w:rsidRPr="008B722C">
        <w:rPr>
          <w:rFonts w:ascii="Times New Roman" w:hAnsi="Times New Roman"/>
          <w:sz w:val="20"/>
          <w:szCs w:val="20"/>
          <w:lang w:val="ru-RU"/>
        </w:rPr>
        <w:t xml:space="preserve">нансовими ризиками зосереджена </w:t>
      </w:r>
      <w:r w:rsidRPr="00D67CF0">
        <w:rPr>
          <w:rFonts w:ascii="Times New Roman" w:hAnsi="Times New Roman"/>
          <w:sz w:val="20"/>
          <w:szCs w:val="20"/>
          <w:lang w:val="en-US"/>
        </w:rPr>
        <w:t>i</w:t>
      </w:r>
      <w:r w:rsidRPr="008B722C">
        <w:rPr>
          <w:rFonts w:ascii="Times New Roman" w:hAnsi="Times New Roman"/>
          <w:sz w:val="20"/>
          <w:szCs w:val="20"/>
          <w:lang w:val="ru-RU"/>
        </w:rPr>
        <w:t xml:space="preserve"> спрямована на зменшення їх потенц</w:t>
      </w:r>
      <w:r w:rsidRPr="00D67CF0">
        <w:rPr>
          <w:rFonts w:ascii="Times New Roman" w:hAnsi="Times New Roman"/>
          <w:sz w:val="20"/>
          <w:szCs w:val="20"/>
          <w:lang w:val="en-US"/>
        </w:rPr>
        <w:t>i</w:t>
      </w:r>
      <w:r w:rsidRPr="008B722C">
        <w:rPr>
          <w:rFonts w:ascii="Times New Roman" w:hAnsi="Times New Roman"/>
          <w:sz w:val="20"/>
          <w:szCs w:val="20"/>
          <w:lang w:val="ru-RU"/>
        </w:rPr>
        <w:t>йного негативного впливу на ф</w:t>
      </w:r>
      <w:r w:rsidRPr="00D67CF0">
        <w:rPr>
          <w:rFonts w:ascii="Times New Roman" w:hAnsi="Times New Roman"/>
          <w:sz w:val="20"/>
          <w:szCs w:val="20"/>
          <w:lang w:val="en-US"/>
        </w:rPr>
        <w:t>i</w:t>
      </w:r>
      <w:r w:rsidRPr="008B722C">
        <w:rPr>
          <w:rFonts w:ascii="Times New Roman" w:hAnsi="Times New Roman"/>
          <w:sz w:val="20"/>
          <w:szCs w:val="20"/>
          <w:lang w:val="ru-RU"/>
        </w:rPr>
        <w:t>нансовий стан Товариства. Операц</w:t>
      </w:r>
      <w:r w:rsidRPr="00D67CF0">
        <w:rPr>
          <w:rFonts w:ascii="Times New Roman" w:hAnsi="Times New Roman"/>
          <w:sz w:val="20"/>
          <w:szCs w:val="20"/>
          <w:lang w:val="en-US"/>
        </w:rPr>
        <w:t>i</w:t>
      </w:r>
      <w:r w:rsidRPr="008B722C">
        <w:rPr>
          <w:rFonts w:ascii="Times New Roman" w:hAnsi="Times New Roman"/>
          <w:sz w:val="20"/>
          <w:szCs w:val="20"/>
          <w:lang w:val="ru-RU"/>
        </w:rPr>
        <w:t>ї хеджування Товариством у зв</w:t>
      </w:r>
      <w:r w:rsidRPr="00D67CF0">
        <w:rPr>
          <w:rFonts w:ascii="Times New Roman" w:hAnsi="Times New Roman"/>
          <w:sz w:val="20"/>
          <w:szCs w:val="20"/>
          <w:lang w:val="en-US"/>
        </w:rPr>
        <w:t>i</w:t>
      </w:r>
      <w:r w:rsidRPr="008B722C">
        <w:rPr>
          <w:rFonts w:ascii="Times New Roman" w:hAnsi="Times New Roman"/>
          <w:sz w:val="20"/>
          <w:szCs w:val="20"/>
          <w:lang w:val="ru-RU"/>
        </w:rPr>
        <w:t>тному пер</w:t>
      </w:r>
      <w:r w:rsidRPr="00D67CF0">
        <w:rPr>
          <w:rFonts w:ascii="Times New Roman" w:hAnsi="Times New Roman"/>
          <w:sz w:val="20"/>
          <w:szCs w:val="20"/>
          <w:lang w:val="en-US"/>
        </w:rPr>
        <w:t>i</w:t>
      </w:r>
      <w:r w:rsidRPr="008B722C">
        <w:rPr>
          <w:rFonts w:ascii="Times New Roman" w:hAnsi="Times New Roman"/>
          <w:sz w:val="20"/>
          <w:szCs w:val="20"/>
          <w:lang w:val="ru-RU"/>
        </w:rPr>
        <w:t>од</w:t>
      </w:r>
      <w:r w:rsidRPr="00D67CF0">
        <w:rPr>
          <w:rFonts w:ascii="Times New Roman" w:hAnsi="Times New Roman"/>
          <w:sz w:val="20"/>
          <w:szCs w:val="20"/>
          <w:lang w:val="en-US"/>
        </w:rPr>
        <w:t>i</w:t>
      </w:r>
      <w:r w:rsidRPr="008B722C">
        <w:rPr>
          <w:rFonts w:ascii="Times New Roman" w:hAnsi="Times New Roman"/>
          <w:sz w:val="20"/>
          <w:szCs w:val="20"/>
          <w:lang w:val="ru-RU"/>
        </w:rPr>
        <w:t xml:space="preserve"> не застосовувались.</w:t>
      </w:r>
    </w:p>
    <w:p w:rsidR="00D67CF0" w:rsidRPr="00D67CF0" w:rsidRDefault="00D67CF0" w:rsidP="00D67CF0">
      <w:pPr>
        <w:spacing w:after="0" w:line="240" w:lineRule="auto"/>
        <w:rPr>
          <w:rFonts w:ascii="Times New Roman" w:hAnsi="Times New Roman"/>
          <w:b/>
          <w:szCs w:val="24"/>
        </w:rPr>
      </w:pPr>
    </w:p>
    <w:p w:rsidR="00D67CF0" w:rsidRPr="00D67CF0" w:rsidRDefault="00D67CF0" w:rsidP="00D67CF0">
      <w:pPr>
        <w:spacing w:after="0" w:line="240" w:lineRule="auto"/>
        <w:rPr>
          <w:rFonts w:ascii="Times New Roman" w:hAnsi="Times New Roman"/>
          <w:b/>
        </w:rPr>
      </w:pPr>
      <w:r w:rsidRPr="00D67CF0">
        <w:rPr>
          <w:rFonts w:ascii="Times New Roman" w:hAnsi="Times New Roman"/>
          <w:b/>
        </w:rPr>
        <w:t>Інформація про схильність особи до цінових ризиків, кредитного ризику, ризику ліквідності та/або ризику грошових потоків</w:t>
      </w:r>
    </w:p>
    <w:p w:rsidR="00D67CF0" w:rsidRPr="00D67CF0" w:rsidRDefault="00D67CF0" w:rsidP="00D67CF0">
      <w:pPr>
        <w:spacing w:after="0" w:line="240" w:lineRule="auto"/>
        <w:rPr>
          <w:rFonts w:ascii="Times New Roman" w:hAnsi="Times New Roman"/>
          <w:b/>
        </w:rPr>
      </w:pP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Ем</w:t>
      </w:r>
      <w:r w:rsidRPr="00D67CF0">
        <w:rPr>
          <w:rFonts w:ascii="Times New Roman" w:hAnsi="Times New Roman"/>
          <w:sz w:val="20"/>
          <w:szCs w:val="20"/>
          <w:lang w:val="en-US"/>
        </w:rPr>
        <w:t>i</w:t>
      </w:r>
      <w:r w:rsidRPr="008B722C">
        <w:rPr>
          <w:rFonts w:ascii="Times New Roman" w:hAnsi="Times New Roman"/>
          <w:sz w:val="20"/>
          <w:szCs w:val="20"/>
        </w:rPr>
        <w:t xml:space="preserve">тент, як </w:t>
      </w:r>
      <w:r w:rsidRPr="00D67CF0">
        <w:rPr>
          <w:rFonts w:ascii="Times New Roman" w:hAnsi="Times New Roman"/>
          <w:sz w:val="20"/>
          <w:szCs w:val="20"/>
          <w:lang w:val="en-US"/>
        </w:rPr>
        <w:t>i</w:t>
      </w:r>
      <w:r w:rsidRPr="008B722C">
        <w:rPr>
          <w:rFonts w:ascii="Times New Roman" w:hAnsi="Times New Roman"/>
          <w:sz w:val="20"/>
          <w:szCs w:val="20"/>
        </w:rPr>
        <w:t xml:space="preserve"> будь-яке </w:t>
      </w:r>
      <w:r w:rsidRPr="00D67CF0">
        <w:rPr>
          <w:rFonts w:ascii="Times New Roman" w:hAnsi="Times New Roman"/>
          <w:sz w:val="20"/>
          <w:szCs w:val="20"/>
          <w:lang w:val="en-US"/>
        </w:rPr>
        <w:t>i</w:t>
      </w:r>
      <w:r w:rsidRPr="008B722C">
        <w:rPr>
          <w:rFonts w:ascii="Times New Roman" w:hAnsi="Times New Roman"/>
          <w:sz w:val="20"/>
          <w:szCs w:val="20"/>
        </w:rPr>
        <w:t>нше п</w:t>
      </w:r>
      <w:r w:rsidRPr="00D67CF0">
        <w:rPr>
          <w:rFonts w:ascii="Times New Roman" w:hAnsi="Times New Roman"/>
          <w:sz w:val="20"/>
          <w:szCs w:val="20"/>
          <w:lang w:val="en-US"/>
        </w:rPr>
        <w:t>i</w:t>
      </w:r>
      <w:r w:rsidRPr="008B722C">
        <w:rPr>
          <w:rFonts w:ascii="Times New Roman" w:hAnsi="Times New Roman"/>
          <w:sz w:val="20"/>
          <w:szCs w:val="20"/>
        </w:rPr>
        <w:t>дприємство, в сучасних умовах економ</w:t>
      </w:r>
      <w:r w:rsidRPr="00D67CF0">
        <w:rPr>
          <w:rFonts w:ascii="Times New Roman" w:hAnsi="Times New Roman"/>
          <w:sz w:val="20"/>
          <w:szCs w:val="20"/>
          <w:lang w:val="en-US"/>
        </w:rPr>
        <w:t>i</w:t>
      </w:r>
      <w:r w:rsidRPr="008B722C">
        <w:rPr>
          <w:rFonts w:ascii="Times New Roman" w:hAnsi="Times New Roman"/>
          <w:sz w:val="20"/>
          <w:szCs w:val="20"/>
        </w:rPr>
        <w:t>чного розвитку країни, з урахуванням характеру державного регулювання фінансової д</w:t>
      </w:r>
      <w:r w:rsidRPr="00D67CF0">
        <w:rPr>
          <w:rFonts w:ascii="Times New Roman" w:hAnsi="Times New Roman"/>
          <w:sz w:val="20"/>
          <w:szCs w:val="20"/>
          <w:lang w:val="en-US"/>
        </w:rPr>
        <w:t>i</w:t>
      </w:r>
      <w:r w:rsidRPr="008B722C">
        <w:rPr>
          <w:rFonts w:ascii="Times New Roman" w:hAnsi="Times New Roman"/>
          <w:sz w:val="20"/>
          <w:szCs w:val="20"/>
        </w:rPr>
        <w:t>яльност</w:t>
      </w:r>
      <w:r w:rsidRPr="00D67CF0">
        <w:rPr>
          <w:rFonts w:ascii="Times New Roman" w:hAnsi="Times New Roman"/>
          <w:sz w:val="20"/>
          <w:szCs w:val="20"/>
          <w:lang w:val="en-US"/>
        </w:rPr>
        <w:t>i</w:t>
      </w:r>
      <w:r w:rsidRPr="008B722C">
        <w:rPr>
          <w:rFonts w:ascii="Times New Roman" w:hAnsi="Times New Roman"/>
          <w:sz w:val="20"/>
          <w:szCs w:val="20"/>
        </w:rPr>
        <w:t xml:space="preserve"> п</w:t>
      </w:r>
      <w:r w:rsidRPr="00D67CF0">
        <w:rPr>
          <w:rFonts w:ascii="Times New Roman" w:hAnsi="Times New Roman"/>
          <w:sz w:val="20"/>
          <w:szCs w:val="20"/>
          <w:lang w:val="en-US"/>
        </w:rPr>
        <w:t>i</w:t>
      </w:r>
      <w:r w:rsidRPr="008B722C">
        <w:rPr>
          <w:rFonts w:ascii="Times New Roman" w:hAnsi="Times New Roman"/>
          <w:sz w:val="20"/>
          <w:szCs w:val="20"/>
        </w:rPr>
        <w:t>дприємства, темп</w:t>
      </w:r>
      <w:r w:rsidRPr="00D67CF0">
        <w:rPr>
          <w:rFonts w:ascii="Times New Roman" w:hAnsi="Times New Roman"/>
          <w:sz w:val="20"/>
          <w:szCs w:val="20"/>
          <w:lang w:val="en-US"/>
        </w:rPr>
        <w:t>i</w:t>
      </w:r>
      <w:r w:rsidRPr="008B722C">
        <w:rPr>
          <w:rFonts w:ascii="Times New Roman" w:hAnsi="Times New Roman"/>
          <w:sz w:val="20"/>
          <w:szCs w:val="20"/>
        </w:rPr>
        <w:t xml:space="preserve">в </w:t>
      </w:r>
      <w:r w:rsidRPr="00D67CF0">
        <w:rPr>
          <w:rFonts w:ascii="Times New Roman" w:hAnsi="Times New Roman"/>
          <w:sz w:val="20"/>
          <w:szCs w:val="20"/>
          <w:lang w:val="en-US"/>
        </w:rPr>
        <w:t>i</w:t>
      </w:r>
      <w:r w:rsidRPr="008B722C">
        <w:rPr>
          <w:rFonts w:ascii="Times New Roman" w:hAnsi="Times New Roman"/>
          <w:sz w:val="20"/>
          <w:szCs w:val="20"/>
        </w:rPr>
        <w:t>нфляц</w:t>
      </w:r>
      <w:r w:rsidRPr="00D67CF0">
        <w:rPr>
          <w:rFonts w:ascii="Times New Roman" w:hAnsi="Times New Roman"/>
          <w:sz w:val="20"/>
          <w:szCs w:val="20"/>
          <w:lang w:val="en-US"/>
        </w:rPr>
        <w:t>i</w:t>
      </w:r>
      <w:r w:rsidRPr="008B722C">
        <w:rPr>
          <w:rFonts w:ascii="Times New Roman" w:hAnsi="Times New Roman"/>
          <w:sz w:val="20"/>
          <w:szCs w:val="20"/>
        </w:rPr>
        <w:t>ї в країн</w:t>
      </w:r>
      <w:r w:rsidRPr="00D67CF0">
        <w:rPr>
          <w:rFonts w:ascii="Times New Roman" w:hAnsi="Times New Roman"/>
          <w:sz w:val="20"/>
          <w:szCs w:val="20"/>
          <w:lang w:val="en-US"/>
        </w:rPr>
        <w:t>i</w:t>
      </w:r>
      <w:r w:rsidRPr="008B722C">
        <w:rPr>
          <w:rFonts w:ascii="Times New Roman" w:hAnsi="Times New Roman"/>
          <w:sz w:val="20"/>
          <w:szCs w:val="20"/>
        </w:rPr>
        <w:t>, р</w:t>
      </w:r>
      <w:r w:rsidRPr="00D67CF0">
        <w:rPr>
          <w:rFonts w:ascii="Times New Roman" w:hAnsi="Times New Roman"/>
          <w:sz w:val="20"/>
          <w:szCs w:val="20"/>
          <w:lang w:val="en-US"/>
        </w:rPr>
        <w:t>i</w:t>
      </w:r>
      <w:r w:rsidRPr="008B722C">
        <w:rPr>
          <w:rFonts w:ascii="Times New Roman" w:hAnsi="Times New Roman"/>
          <w:sz w:val="20"/>
          <w:szCs w:val="20"/>
        </w:rPr>
        <w:t>вня конкуренц</w:t>
      </w:r>
      <w:r w:rsidRPr="00D67CF0">
        <w:rPr>
          <w:rFonts w:ascii="Times New Roman" w:hAnsi="Times New Roman"/>
          <w:sz w:val="20"/>
          <w:szCs w:val="20"/>
          <w:lang w:val="en-US"/>
        </w:rPr>
        <w:t>i</w:t>
      </w:r>
      <w:r w:rsidRPr="008B722C">
        <w:rPr>
          <w:rFonts w:ascii="Times New Roman" w:hAnsi="Times New Roman"/>
          <w:sz w:val="20"/>
          <w:szCs w:val="20"/>
        </w:rPr>
        <w:t>ї в окремих сегментах ф</w:t>
      </w:r>
      <w:r w:rsidRPr="00D67CF0">
        <w:rPr>
          <w:rFonts w:ascii="Times New Roman" w:hAnsi="Times New Roman"/>
          <w:sz w:val="20"/>
          <w:szCs w:val="20"/>
          <w:lang w:val="en-US"/>
        </w:rPr>
        <w:t>i</w:t>
      </w:r>
      <w:r w:rsidRPr="008B722C">
        <w:rPr>
          <w:rFonts w:ascii="Times New Roman" w:hAnsi="Times New Roman"/>
          <w:sz w:val="20"/>
          <w:szCs w:val="20"/>
        </w:rPr>
        <w:t>нансового ринку, в достатн</w:t>
      </w:r>
      <w:r w:rsidRPr="00D67CF0">
        <w:rPr>
          <w:rFonts w:ascii="Times New Roman" w:hAnsi="Times New Roman"/>
          <w:sz w:val="20"/>
          <w:szCs w:val="20"/>
          <w:lang w:val="en-US"/>
        </w:rPr>
        <w:t>i</w:t>
      </w:r>
      <w:r w:rsidRPr="008B722C">
        <w:rPr>
          <w:rFonts w:ascii="Times New Roman" w:hAnsi="Times New Roman"/>
          <w:sz w:val="20"/>
          <w:szCs w:val="20"/>
        </w:rPr>
        <w:t>й м</w:t>
      </w:r>
      <w:r w:rsidRPr="00D67CF0">
        <w:rPr>
          <w:rFonts w:ascii="Times New Roman" w:hAnsi="Times New Roman"/>
          <w:sz w:val="20"/>
          <w:szCs w:val="20"/>
          <w:lang w:val="en-US"/>
        </w:rPr>
        <w:t>i</w:t>
      </w:r>
      <w:r w:rsidRPr="008B722C">
        <w:rPr>
          <w:rFonts w:ascii="Times New Roman" w:hAnsi="Times New Roman"/>
          <w:sz w:val="20"/>
          <w:szCs w:val="20"/>
        </w:rPr>
        <w:t>р</w:t>
      </w:r>
      <w:r w:rsidRPr="00D67CF0">
        <w:rPr>
          <w:rFonts w:ascii="Times New Roman" w:hAnsi="Times New Roman"/>
          <w:sz w:val="20"/>
          <w:szCs w:val="20"/>
          <w:lang w:val="en-US"/>
        </w:rPr>
        <w:t>i</w:t>
      </w:r>
      <w:r w:rsidRPr="008B722C">
        <w:rPr>
          <w:rFonts w:ascii="Times New Roman" w:hAnsi="Times New Roman"/>
          <w:sz w:val="20"/>
          <w:szCs w:val="20"/>
        </w:rPr>
        <w:t xml:space="preserve"> є схильним до ц</w:t>
      </w:r>
      <w:r w:rsidRPr="00D67CF0">
        <w:rPr>
          <w:rFonts w:ascii="Times New Roman" w:hAnsi="Times New Roman"/>
          <w:sz w:val="20"/>
          <w:szCs w:val="20"/>
          <w:lang w:val="en-US"/>
        </w:rPr>
        <w:t>i</w:t>
      </w:r>
      <w:r w:rsidRPr="008B722C">
        <w:rPr>
          <w:rFonts w:ascii="Times New Roman" w:hAnsi="Times New Roman"/>
          <w:sz w:val="20"/>
          <w:szCs w:val="20"/>
        </w:rPr>
        <w:t>нових ризик</w:t>
      </w:r>
      <w:r w:rsidRPr="00D67CF0">
        <w:rPr>
          <w:rFonts w:ascii="Times New Roman" w:hAnsi="Times New Roman"/>
          <w:sz w:val="20"/>
          <w:szCs w:val="20"/>
          <w:lang w:val="en-US"/>
        </w:rPr>
        <w:t>i</w:t>
      </w:r>
      <w:r w:rsidRPr="008B722C">
        <w:rPr>
          <w:rFonts w:ascii="Times New Roman" w:hAnsi="Times New Roman"/>
          <w:sz w:val="20"/>
          <w:szCs w:val="20"/>
        </w:rPr>
        <w:t>в, кредитного ризику, ризику л</w:t>
      </w:r>
      <w:r w:rsidRPr="00D67CF0">
        <w:rPr>
          <w:rFonts w:ascii="Times New Roman" w:hAnsi="Times New Roman"/>
          <w:sz w:val="20"/>
          <w:szCs w:val="20"/>
          <w:lang w:val="en-US"/>
        </w:rPr>
        <w:t>i</w:t>
      </w:r>
      <w:r w:rsidRPr="008B722C">
        <w:rPr>
          <w:rFonts w:ascii="Times New Roman" w:hAnsi="Times New Roman"/>
          <w:sz w:val="20"/>
          <w:szCs w:val="20"/>
        </w:rPr>
        <w:t>кв</w:t>
      </w:r>
      <w:r w:rsidRPr="00D67CF0">
        <w:rPr>
          <w:rFonts w:ascii="Times New Roman" w:hAnsi="Times New Roman"/>
          <w:sz w:val="20"/>
          <w:szCs w:val="20"/>
          <w:lang w:val="en-US"/>
        </w:rPr>
        <w:t>i</w:t>
      </w:r>
      <w:r w:rsidRPr="008B722C">
        <w:rPr>
          <w:rFonts w:ascii="Times New Roman" w:hAnsi="Times New Roman"/>
          <w:sz w:val="20"/>
          <w:szCs w:val="20"/>
        </w:rPr>
        <w:t>дност</w:t>
      </w:r>
      <w:r w:rsidRPr="00D67CF0">
        <w:rPr>
          <w:rFonts w:ascii="Times New Roman" w:hAnsi="Times New Roman"/>
          <w:sz w:val="20"/>
          <w:szCs w:val="20"/>
          <w:lang w:val="en-US"/>
        </w:rPr>
        <w:t>i</w:t>
      </w:r>
      <w:r w:rsidRPr="008B722C">
        <w:rPr>
          <w:rFonts w:ascii="Times New Roman" w:hAnsi="Times New Roman"/>
          <w:sz w:val="20"/>
          <w:szCs w:val="20"/>
        </w:rPr>
        <w:t xml:space="preserve"> та/або ризику грошових поток</w:t>
      </w:r>
      <w:r w:rsidRPr="00D67CF0">
        <w:rPr>
          <w:rFonts w:ascii="Times New Roman" w:hAnsi="Times New Roman"/>
          <w:sz w:val="20"/>
          <w:szCs w:val="20"/>
          <w:lang w:val="en-US"/>
        </w:rPr>
        <w:t>i</w:t>
      </w:r>
      <w:r w:rsidRPr="008B722C">
        <w:rPr>
          <w:rFonts w:ascii="Times New Roman" w:hAnsi="Times New Roman"/>
          <w:sz w:val="20"/>
          <w:szCs w:val="20"/>
        </w:rPr>
        <w:t>в.</w:t>
      </w:r>
    </w:p>
    <w:p w:rsidR="00D67CF0" w:rsidRPr="008B722C" w:rsidRDefault="00D67CF0" w:rsidP="00D67CF0">
      <w:pPr>
        <w:spacing w:after="0" w:line="240" w:lineRule="auto"/>
        <w:rPr>
          <w:rFonts w:ascii="Times New Roman" w:hAnsi="Times New Roman"/>
          <w:sz w:val="20"/>
          <w:szCs w:val="20"/>
        </w:rPr>
      </w:pPr>
      <w:r w:rsidRPr="008B722C">
        <w:rPr>
          <w:rFonts w:ascii="Times New Roman" w:hAnsi="Times New Roman"/>
          <w:sz w:val="20"/>
          <w:szCs w:val="20"/>
        </w:rPr>
        <w:tab/>
        <w:t>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 xml:space="preserve">ринковий ризик: зміни на ринку можуть істотно вплинути на активи/зобов'язання. Ринковий ризик складається з ризику процентної ставки і цінового ризику;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 xml:space="preserve">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 xml:space="preserve">кредитний ризик: товариство може зазнати збитків у разі невиконання фінансових зобов'язань контрагентами (дебіторами).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Ринковий ризик. Всі фінансові інструменти схильні до ринкового ризику - ризику того, що майбутні ринкові умови можуть знецінити інструмент. Ціновим ризиком є ризик того, що вартість фінансового інструмента буде змінюватися внаслідок змін ринкових цін. Ці зміни можуть бути викликані факторами, характерними для окремого інструменту або факторами, які впливають на всі інструменти ринку.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Ризик втрати ліквідності. Товариство періодично проводить моніторинг показників ліквідності та вживає заходів, для запобігання зниження встановлених показників ліквідності. Товариство має доступ до фінансування у достатньому обсязі. Підприємство здійснює контроль ліквідності, шляхом планування поточної ліквідності. Підприємство аналізує терміни платежів, які пов'язані з дебіторською заборгованістю та іншими фінансовими активами,  а також прогнозні потоки грошових коштів від операційної діяльності.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Кредитний ризик. Підприємство схильне до кредитного ризику, який виражається як ризик того, що контрагент - дебітор не буде здатний в повному обсязі і в певний час погасити свої зобов'язання. Кредитний ризик регулярно контролюється. Управління кредитним ризиком здійснюється, в основному, за допомогою аналізу здатності контрагента сплатити заборгованість. Підприємство укладає угоди виключно з відомими та фінансово стабільними  сторонами. Кредитний ризик стосується дебіторської заборгованості. Дебіторська заборгованість регулярно перевіряється на існування ознак знецінення, створюються резерви під знецінення за необхідності. </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Крім зазначених вище, суттєвий вплив на діяльність Товариства можуть мати такі зовнішні ризики, як:</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непередбачуваність ведення бойових дій на території держави;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наслідки від запровадження військового стану;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нестабільність, суперечливість законодавства;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lastRenderedPageBreak/>
        <w:t>- непередбачені дії державних органів;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нестабільність економічної (фінансової, податкової, зовнішньоекономічної і ін.) політики;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непередбачена зміна кон'юнктури внутрішнього і зовнішнього ринку;</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непередбачені дії конкурентів.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Невизначеності у процесі господарської діяльності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У процесі діяльності Товариство стикається з низкою зовнішніх та внутрішніх факторів невизначеності, зокрема:</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Залежність від ринкових умов - коливання цін на сільськогосподарську продукцію та добрива, зміни попиту з боку споживачів.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Кліматичні та природні ризики - несприятливі погодні умови, посухи чи надмірні опади можуть вплинути на обсяги реалізації продукції та фінансові результати.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Регуляторні зміни - постійне оновлення податкового, екологічного та аграрного законодавства створює ризик додаткових витрат та необхідності адаптації бізнес-процесів.</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Фінансові коливання - вплив інфляції, зміни валютного курсу, вартість кредитних ресурсів та своєчасність розрахунків з контрагентами.</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w:t>
      </w:r>
      <w:r w:rsidRPr="008B722C">
        <w:rPr>
          <w:rFonts w:ascii="Times New Roman" w:hAnsi="Times New Roman"/>
          <w:sz w:val="20"/>
          <w:szCs w:val="20"/>
          <w:lang w:val="ru-RU"/>
        </w:rPr>
        <w:tab/>
        <w:t>Конкурентне середовище - наявність альтернативних постачальників агрохімічних ресурсів та варіативність ринкових пропозицій.</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Безперервність діяльності</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Незважаючи на наявні ризики та невизначеності, фінансова звітність Товариства складена з урахуванням припущення про безперервність діяльності. Керівництво не має намірів ліквідувати підприємство чи суттєво зменшувати масштаби його роботи, а наявні ресурси та прогнозовані грошові потоки забезпечують можливість виконання зобов'язань у звичайному порядку.</w:t>
      </w:r>
    </w:p>
    <w:p w:rsidR="00D67CF0" w:rsidRPr="00D67CF0" w:rsidRDefault="00D67CF0" w:rsidP="00D67CF0">
      <w:pPr>
        <w:spacing w:after="0" w:line="240" w:lineRule="auto"/>
        <w:rPr>
          <w:rFonts w:ascii="Times New Roman" w:hAnsi="Times New Roman"/>
          <w:sz w:val="20"/>
          <w:szCs w:val="20"/>
        </w:rPr>
      </w:pPr>
    </w:p>
    <w:p w:rsidR="00D67CF0" w:rsidRPr="00D67CF0" w:rsidRDefault="00D67CF0" w:rsidP="00D67CF0">
      <w:pPr>
        <w:keepNext/>
        <w:keepLines/>
        <w:spacing w:before="240" w:after="0"/>
        <w:outlineLvl w:val="0"/>
        <w:rPr>
          <w:rFonts w:ascii="Calibri Light" w:hAnsi="Calibri Light"/>
          <w:sz w:val="32"/>
          <w:szCs w:val="32"/>
          <w:lang w:val="ru-RU" w:eastAsia="en-US"/>
        </w:rPr>
      </w:pPr>
      <w:bookmarkStart w:id="17" w:name="_Toc212125467"/>
      <w:r w:rsidRPr="00D67CF0">
        <w:rPr>
          <w:rFonts w:ascii="Times New Roman" w:hAnsi="Times New Roman"/>
          <w:b/>
          <w:sz w:val="24"/>
          <w:szCs w:val="24"/>
          <w:lang w:val="ru-RU" w:eastAsia="en-US"/>
        </w:rPr>
        <w:t>1) звіт про корпоративне управління</w:t>
      </w:r>
      <w:bookmarkEnd w:id="17"/>
    </w:p>
    <w:p w:rsidR="00D67CF0" w:rsidRPr="00D67CF0" w:rsidRDefault="00D67CF0" w:rsidP="00D67CF0">
      <w:pPr>
        <w:widowControl w:val="0"/>
        <w:tabs>
          <w:tab w:val="right" w:pos="7710"/>
          <w:tab w:val="right" w:pos="11514"/>
        </w:tabs>
        <w:suppressAutoHyphens/>
        <w:autoSpaceDE w:val="0"/>
        <w:autoSpaceDN w:val="0"/>
        <w:adjustRightInd w:val="0"/>
        <w:spacing w:before="57" w:after="0" w:line="257" w:lineRule="auto"/>
        <w:textAlignment w:val="center"/>
        <w:rPr>
          <w:rFonts w:ascii="Times New Roman" w:hAnsi="Times New Roman"/>
          <w:b/>
          <w:color w:val="000000"/>
          <w:sz w:val="24"/>
          <w:szCs w:val="24"/>
        </w:rPr>
      </w:pPr>
      <w:r w:rsidRPr="00D67CF0">
        <w:rPr>
          <w:rFonts w:ascii="Times New Roman" w:hAnsi="Times New Roman"/>
          <w:b/>
          <w:color w:val="000000"/>
          <w:sz w:val="24"/>
          <w:szCs w:val="24"/>
        </w:rPr>
        <w:t>Частина 1. Інформація про кодекс корпоративного управління, яким керується особа,</w:t>
      </w:r>
      <w:r w:rsidRPr="00D67CF0">
        <w:rPr>
          <w:rFonts w:ascii="Times New Roman" w:hAnsi="Times New Roman"/>
          <w:b/>
          <w:color w:val="000000"/>
          <w:sz w:val="24"/>
          <w:szCs w:val="24"/>
          <w:lang w:val="ru-RU"/>
        </w:rPr>
        <w:t xml:space="preserve"> </w:t>
      </w:r>
      <w:r w:rsidRPr="00D67CF0">
        <w:rPr>
          <w:rFonts w:ascii="Times New Roman" w:hAnsi="Times New Roman"/>
          <w:b/>
          <w:color w:val="000000"/>
          <w:sz w:val="24"/>
          <w:szCs w:val="24"/>
        </w:rPr>
        <w:t>та/або практику корпоративного управління особи, застосовувану понад визначені законодавством вимоги</w:t>
      </w:r>
    </w:p>
    <w:p w:rsidR="00D67CF0" w:rsidRPr="00D67CF0" w:rsidRDefault="00D67CF0" w:rsidP="00D67CF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67CF0">
        <w:rPr>
          <w:rFonts w:ascii="Times New Roman" w:hAnsi="Times New Roman"/>
          <w:i/>
          <w:iCs/>
          <w:color w:val="000000"/>
          <w:sz w:val="24"/>
          <w:szCs w:val="24"/>
        </w:rPr>
        <w:t>Таблиця 1.</w:t>
      </w:r>
    </w:p>
    <w:p w:rsidR="00D67CF0" w:rsidRPr="00D67CF0" w:rsidRDefault="00D67CF0" w:rsidP="00D67CF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t>Інформація про кодекс корпоративного управління, яким керується особа</w:t>
      </w:r>
    </w:p>
    <w:tbl>
      <w:tblPr>
        <w:tblW w:w="5000" w:type="pct"/>
        <w:tblLayout w:type="fixed"/>
        <w:tblCellMar>
          <w:left w:w="0" w:type="dxa"/>
          <w:right w:w="0" w:type="dxa"/>
        </w:tblCellMar>
        <w:tblLook w:val="0000" w:firstRow="0" w:lastRow="0" w:firstColumn="0" w:lastColumn="0" w:noHBand="0" w:noVBand="0"/>
      </w:tblPr>
      <w:tblGrid>
        <w:gridCol w:w="4030"/>
        <w:gridCol w:w="5882"/>
      </w:tblGrid>
      <w:tr w:rsidR="00D67CF0" w:rsidRPr="00D67CF0" w:rsidTr="00E9223F">
        <w:trPr>
          <w:trHeight w:val="60"/>
        </w:trPr>
        <w:tc>
          <w:tcPr>
            <w:tcW w:w="20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p>
        </w:tc>
        <w:tc>
          <w:tcPr>
            <w:tcW w:w="2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Прийнято рішення про застосування іншого кодексу</w:t>
            </w:r>
          </w:p>
        </w:tc>
      </w:tr>
      <w:tr w:rsidR="00D67CF0" w:rsidRPr="00D67CF0" w:rsidTr="00E9223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Назва органу управління, яким прийнято рішення про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Товариство в своїй діяльності не керується власним кодексом корпоративного управління. </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0"/>
                <w:lang w:val="ru-RU"/>
              </w:rPr>
            </w:pPr>
            <w:r w:rsidRPr="008B722C">
              <w:rPr>
                <w:rFonts w:ascii="Times New Roman" w:hAnsi="Times New Roman"/>
                <w:sz w:val="20"/>
                <w:szCs w:val="20"/>
                <w:lang w:val="ru-RU"/>
              </w:rPr>
              <w:t>Відповідно до вимог чинного законодавства України, Товариство не зобов'язане мати власний кодекс корпоративного управління. Ст.39 Закону України "Про акціонерні товариства" питання затвердження принципів (кодексу) корпоративного управління товариства віднесено до виключної компетенції загальних зборів акціонерів. Загальними зборами акціонерів ПРИВАТНОГО АКЦІОНЕРНОГО ТОВАРИСТВА "МАШБУДКОНСТРУКЦІЯ" кодекс корпоративного управління не затверджувався.</w:t>
            </w:r>
          </w:p>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p>
        </w:tc>
      </w:tr>
      <w:tr w:rsidR="00D67CF0" w:rsidRPr="00D67CF0" w:rsidTr="00E9223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Дата прийняття рішення щодо затвердження застосування іншого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sz w:val="20"/>
                <w:szCs w:val="20"/>
                <w:lang w:val="ru-RU"/>
              </w:rPr>
              <w:t xml:space="preserve"> </w:t>
            </w:r>
          </w:p>
        </w:tc>
      </w:tr>
      <w:tr w:rsidR="00D67CF0" w:rsidRPr="00D67CF0" w:rsidTr="00E9223F">
        <w:trPr>
          <w:trHeight w:val="60"/>
        </w:trPr>
        <w:tc>
          <w:tcPr>
            <w:tcW w:w="20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URL-адреса з текстом кодексу</w:t>
            </w:r>
          </w:p>
        </w:tc>
        <w:tc>
          <w:tcPr>
            <w:tcW w:w="2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sz w:val="20"/>
                <w:szCs w:val="20"/>
                <w:lang w:val="ru-RU"/>
              </w:rPr>
              <w:t>У зв'язку з цим, посилання на власний кодекс корпоративного управління, яким керується емітент, не наводиться.</w:t>
            </w:r>
          </w:p>
        </w:tc>
      </w:tr>
    </w:tbl>
    <w:p w:rsidR="00D67CF0" w:rsidRPr="00D67CF0" w:rsidRDefault="00D67CF0" w:rsidP="00D67CF0"/>
    <w:p w:rsidR="00D67CF0" w:rsidRPr="00D67CF0" w:rsidRDefault="00D67CF0" w:rsidP="00D67CF0">
      <w:pPr>
        <w:keepNext/>
        <w:widowControl w:val="0"/>
        <w:tabs>
          <w:tab w:val="right" w:pos="7710"/>
        </w:tabs>
        <w:suppressAutoHyphens/>
        <w:autoSpaceDE w:val="0"/>
        <w:autoSpaceDN w:val="0"/>
        <w:adjustRightInd w:val="0"/>
        <w:spacing w:before="57" w:after="0" w:line="257" w:lineRule="auto"/>
        <w:ind w:firstLine="283"/>
        <w:jc w:val="right"/>
        <w:textAlignment w:val="center"/>
        <w:rPr>
          <w:rFonts w:ascii="Times New Roman" w:hAnsi="Times New Roman"/>
          <w:i/>
          <w:iCs/>
          <w:color w:val="000000"/>
          <w:sz w:val="24"/>
          <w:szCs w:val="24"/>
        </w:rPr>
      </w:pPr>
      <w:r w:rsidRPr="00D67CF0">
        <w:rPr>
          <w:rFonts w:ascii="Times New Roman" w:hAnsi="Times New Roman"/>
          <w:i/>
          <w:iCs/>
          <w:color w:val="000000"/>
          <w:sz w:val="24"/>
          <w:szCs w:val="24"/>
        </w:rPr>
        <w:t>Таблиця 2.</w:t>
      </w:r>
    </w:p>
    <w:p w:rsidR="00D67CF0" w:rsidRPr="00D67CF0" w:rsidRDefault="00D67CF0" w:rsidP="00D67CF0">
      <w:pPr>
        <w:keepNext/>
        <w:widowControl w:val="0"/>
        <w:tabs>
          <w:tab w:val="right" w:pos="6350"/>
        </w:tabs>
        <w:suppressAutoHyphens/>
        <w:autoSpaceDE w:val="0"/>
        <w:autoSpaceDN w:val="0"/>
        <w:adjustRightInd w:val="0"/>
        <w:spacing w:before="113" w:after="0" w:line="257" w:lineRule="auto"/>
        <w:jc w:val="center"/>
        <w:textAlignment w:val="center"/>
        <w:rPr>
          <w:rFonts w:ascii="Times New Roman" w:hAnsi="Times New Roman"/>
          <w:b/>
          <w:bCs/>
          <w:color w:val="000000"/>
          <w:sz w:val="24"/>
          <w:szCs w:val="24"/>
        </w:rPr>
      </w:pPr>
      <w:r w:rsidRPr="00D67CF0">
        <w:rPr>
          <w:rFonts w:ascii="Times New Roman" w:hAnsi="Times New Roman"/>
          <w:b/>
          <w:bCs/>
          <w:color w:val="000000"/>
          <w:sz w:val="24"/>
          <w:szCs w:val="24"/>
        </w:rPr>
        <w:t xml:space="preserve">Інформація про практику корпоративного управління особи, </w:t>
      </w:r>
      <w:r w:rsidRPr="00D67CF0">
        <w:rPr>
          <w:rFonts w:ascii="Times New Roman" w:hAnsi="Times New Roman"/>
          <w:b/>
          <w:bCs/>
          <w:color w:val="000000"/>
          <w:sz w:val="24"/>
          <w:szCs w:val="24"/>
        </w:rPr>
        <w:br/>
        <w:t>застосовувану понад визначені законодавством вимоги</w:t>
      </w:r>
    </w:p>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p>
        </w:tc>
        <w:tc>
          <w:tcPr>
            <w:tcW w:w="158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67CF0">
              <w:rPr>
                <w:rFonts w:ascii="Times New Roman" w:hAnsi="Times New Roman"/>
                <w:b/>
                <w:bCs/>
                <w:color w:val="000000"/>
              </w:rPr>
              <w:t>(Так/Ні)</w:t>
            </w:r>
          </w:p>
        </w:tc>
        <w:tc>
          <w:tcPr>
            <w:tcW w:w="385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rPr>
            </w:pPr>
            <w:r w:rsidRPr="00D67CF0">
              <w:rPr>
                <w:rFonts w:ascii="Times New Roman" w:hAnsi="Times New Roman"/>
                <w:b/>
                <w:bCs/>
                <w:color w:val="000000"/>
              </w:rPr>
              <w:t xml:space="preserve">Опис наявної практики/ </w:t>
            </w:r>
            <w:r w:rsidRPr="00D67CF0">
              <w:rPr>
                <w:rFonts w:ascii="Times New Roman" w:hAnsi="Times New Roman"/>
                <w:b/>
                <w:bCs/>
                <w:color w:val="000000"/>
              </w:rPr>
              <w:br/>
              <w:t>обґрунтування відхилення</w:t>
            </w:r>
          </w:p>
        </w:tc>
      </w:tr>
      <w:tr w:rsidR="00D67CF0" w:rsidRPr="00D67CF0" w:rsidTr="00E9223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7CF0">
              <w:rPr>
                <w:rFonts w:ascii="Times New Roman" w:hAnsi="Times New Roman"/>
                <w:b/>
                <w:color w:val="000000"/>
              </w:rPr>
              <w:t>1. Цілі особи</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rPr>
              <w:t>Товариство створюється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D67CF0" w:rsidRPr="00D67CF0" w:rsidTr="00E9223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7CF0">
              <w:rPr>
                <w:rFonts w:ascii="Times New Roman" w:hAnsi="Times New Roman"/>
                <w:b/>
                <w:color w:val="000000"/>
              </w:rPr>
              <w:t>2. Акціонери та стейкхолдери</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Права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Згідно статуту кожною простою акцією Товариства її власнику - акціонеру надається однакова сукупність прав, включаючи права на:</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 xml:space="preserve">1) участь в управлінні Товариством (шляхом голосування на загальних зборах акціонерів Товариства безпосередньо або через своїх представників та шляхом участі в діяльності органів Товариства); </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2) отримання дивідендів;</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3) отримання у разі ліквідації Товариства частини його майна або вартості частини майна Товариства;</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4) отримання інформації про господарську діяльність Товариства.</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Акціонери Товариства, власники простих акцій, також мають наступні права:</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1) переважне право на придбання акцій при здійсненні Товариством емісії акцій (крім випадку прийняття загальними зборами рішення про невикористання такого права), що реалізується у порядку, передбаченому законодавством України;</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2) право вимагати викупу належних їм акцій Товариством у випадках, передбачених чинним законодавством України та Статутом;</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color w:val="000000"/>
                <w:sz w:val="20"/>
                <w:szCs w:val="20"/>
                <w:lang w:val="ru-RU"/>
              </w:rPr>
            </w:pPr>
            <w:r w:rsidRPr="008B722C">
              <w:rPr>
                <w:rFonts w:ascii="Times New Roman" w:hAnsi="Times New Roman"/>
                <w:color w:val="000000"/>
                <w:sz w:val="20"/>
                <w:szCs w:val="20"/>
                <w:lang w:val="ru-RU"/>
              </w:rPr>
              <w:t>3) право укладати між собою договори, предметом яких є реалізація акціонерами прав на акції та/або прав за акціями, передбачених законодавством, Статутом та іншими внутрішніми документами Товариства (далі - договір між акціонерами). Договором між акціонерами може бути передбачено обов'язок його сторін голосувати у спосіб, передбачений таким договором, на загальних зборах акціонерів товариства, погоджувати придбання або відчуження акцій за заздалегідь визначеною ціною та/або у разі настання визначених у договорі обставин, утримуватися від відчуження акцій до настання визначених у договорі обставин, а також вчиняти інші дії, пов'язані з управлінням Товариством, його припиненням або виділом з нього нового товариства. Договір між акціонерами може передбачати умови або порядок визначення умов, на яких акціонер - сторона договору вправі або зобов'язаний придбати або продати акції Товариства, та визначати випадки (які можуть залежати чи не залежати від дій сторін), коли таке право або обов'язок виникає;</w:t>
            </w:r>
          </w:p>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lastRenderedPageBreak/>
              <w:t>4) інші права, встановлені Статутом та чинним законодавством України.</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Права міноритарних акціонерів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t>Окремо права міноритаріїв не визначені статутом та внутрішніми положеннями.</w:t>
            </w:r>
          </w:p>
        </w:tc>
      </w:tr>
      <w:tr w:rsidR="00D67CF0" w:rsidRPr="00D67CF0" w:rsidTr="00E9223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7CF0">
              <w:rPr>
                <w:rFonts w:ascii="Times New Roman" w:hAnsi="Times New Roman"/>
                <w:b/>
                <w:color w:val="000000"/>
                <w:szCs w:val="20"/>
              </w:rPr>
              <w:t>1) загальні збори акціонерів</w:t>
            </w:r>
          </w:p>
        </w:tc>
      </w:tr>
      <w:tr w:rsidR="00D67CF0" w:rsidRPr="00D67CF0" w:rsidTr="00E9223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t>Відповідно до ст. 48 Закону України "Про акціонерні товариства".</w:t>
            </w:r>
          </w:p>
        </w:tc>
      </w:tr>
      <w:tr w:rsidR="00D67CF0" w:rsidRPr="00D67CF0" w:rsidTr="00E9223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Біографічні дані про кандидатів до складу</w:t>
            </w:r>
            <w:r w:rsidRPr="00D67CF0">
              <w:rPr>
                <w:rFonts w:ascii="Times New Roman" w:hAnsi="Times New Roman"/>
                <w:b/>
                <w:color w:val="000000"/>
                <w:sz w:val="20"/>
                <w:szCs w:val="20"/>
                <w:lang w:val="ru-RU"/>
              </w:rPr>
              <w:t xml:space="preserve"> </w:t>
            </w:r>
            <w:r w:rsidRPr="00D67CF0">
              <w:rPr>
                <w:rFonts w:ascii="Times New Roman" w:hAnsi="Times New Roman"/>
                <w:b/>
                <w:color w:val="000000"/>
                <w:sz w:val="20"/>
                <w:szCs w:val="20"/>
              </w:rP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t>Таке розкриття не вимагається чинним законодавством, емітентом не здійснюється.</w:t>
            </w:r>
          </w:p>
        </w:tc>
      </w:tr>
      <w:tr w:rsidR="00D67CF0" w:rsidRPr="00D67CF0" w:rsidTr="00E9223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Особи, які мають право брати участь у загальних зборах, мають можливість голосувати, а також отримувати матеріали, пов’язані із загальними зборами, дистанційно (за допомогою засобів електронного зв’язку тощо)</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t>Згідно Закону України "Про акціонерні товариства"</w:t>
            </w:r>
          </w:p>
        </w:tc>
      </w:tr>
      <w:tr w:rsidR="00D67CF0" w:rsidRPr="00D67CF0" w:rsidTr="00E9223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Керівник, фінансовий директор, більшість </w:t>
            </w:r>
            <w:r w:rsidRPr="00D67CF0">
              <w:rPr>
                <w:rFonts w:ascii="Times New Roman" w:hAnsi="Times New Roman"/>
                <w:b/>
                <w:color w:val="000000"/>
                <w:sz w:val="20"/>
                <w:szCs w:val="20"/>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t>Запрошуються особи за такої необхідності</w:t>
            </w:r>
          </w:p>
        </w:tc>
      </w:tr>
      <w:tr w:rsidR="00D67CF0" w:rsidRPr="00D67CF0" w:rsidTr="00E9223F">
        <w:trPr>
          <w:trHeight w:val="78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Особи, які мають можливість брати участь у загальних зборах, мають можливість ставити </w:t>
            </w:r>
            <w:r w:rsidRPr="00D67CF0">
              <w:rPr>
                <w:rFonts w:ascii="Times New Roman" w:hAnsi="Times New Roman"/>
                <w:b/>
                <w:color w:val="000000"/>
                <w:sz w:val="20"/>
                <w:szCs w:val="20"/>
              </w:rPr>
              <w:br/>
              <w:t>усні запитання стосовно питань порядку денного і отримувати відповіді на них</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t>У  випадку проведення дистанційних або електронних загальних зборів така можливість не передбачена; у випадку проведення загальних зборів відповідно до ст.59 Закону України "Про акціонерні товариства" така можливість надається</w:t>
            </w:r>
          </w:p>
        </w:tc>
      </w:tr>
      <w:tr w:rsidR="00D67CF0" w:rsidRPr="00D67CF0" w:rsidTr="00E9223F">
        <w:trPr>
          <w:trHeight w:val="430"/>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Детальний регламент проведення загальних зборів визначено статутом та/або внутрішніми документами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Визначено статутом</w:t>
            </w:r>
          </w:p>
        </w:tc>
      </w:tr>
      <w:tr w:rsidR="00D67CF0" w:rsidRPr="00D67CF0" w:rsidTr="00E9223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Протокол та рішення загальних зборів </w:t>
            </w:r>
            <w:r w:rsidRPr="00D67CF0">
              <w:rPr>
                <w:rFonts w:ascii="Times New Roman" w:hAnsi="Times New Roman"/>
                <w:b/>
                <w:color w:val="000000"/>
                <w:sz w:val="20"/>
                <w:szCs w:val="20"/>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8B722C">
              <w:rPr>
                <w:rFonts w:ascii="Times New Roman" w:hAnsi="Times New Roman"/>
                <w:color w:val="000000"/>
                <w:sz w:val="20"/>
                <w:szCs w:val="20"/>
                <w:lang w:val="ru-RU"/>
              </w:rPr>
              <w:t>Відповідно до ст.57 Закону України "Про акціонерні товариства".</w:t>
            </w:r>
          </w:p>
        </w:tc>
      </w:tr>
      <w:tr w:rsidR="00D67CF0" w:rsidRPr="00D67CF0" w:rsidTr="00E9223F">
        <w:trPr>
          <w:trHeight w:val="961"/>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https</w:t>
            </w:r>
            <w:r w:rsidRPr="008B722C">
              <w:rPr>
                <w:rFonts w:ascii="Times New Roman" w:hAnsi="Times New Roman"/>
                <w:color w:val="000000"/>
                <w:sz w:val="20"/>
                <w:szCs w:val="20"/>
              </w:rPr>
              <w:t>://</w:t>
            </w:r>
            <w:r w:rsidRPr="00D67CF0">
              <w:rPr>
                <w:rFonts w:ascii="Times New Roman" w:hAnsi="Times New Roman"/>
                <w:color w:val="000000"/>
                <w:sz w:val="20"/>
                <w:szCs w:val="20"/>
                <w:lang w:val="en-US"/>
              </w:rPr>
              <w:t>orihiv</w:t>
            </w:r>
            <w:r w:rsidRPr="008B722C">
              <w:rPr>
                <w:rFonts w:ascii="Times New Roman" w:hAnsi="Times New Roman"/>
                <w:color w:val="000000"/>
                <w:sz w:val="20"/>
                <w:szCs w:val="20"/>
              </w:rPr>
              <w:t>-</w:t>
            </w:r>
            <w:r w:rsidRPr="00D67CF0">
              <w:rPr>
                <w:rFonts w:ascii="Times New Roman" w:hAnsi="Times New Roman"/>
                <w:color w:val="000000"/>
                <w:sz w:val="20"/>
                <w:szCs w:val="20"/>
                <w:lang w:val="en-US"/>
              </w:rPr>
              <w:t>cholod</w:t>
            </w:r>
            <w:r w:rsidRPr="008B722C">
              <w:rPr>
                <w:rFonts w:ascii="Times New Roman" w:hAnsi="Times New Roman"/>
                <w:color w:val="000000"/>
                <w:sz w:val="20"/>
                <w:szCs w:val="20"/>
              </w:rPr>
              <w:t>.</w:t>
            </w:r>
            <w:r w:rsidRPr="00D67CF0">
              <w:rPr>
                <w:rFonts w:ascii="Times New Roman" w:hAnsi="Times New Roman"/>
                <w:color w:val="000000"/>
                <w:sz w:val="20"/>
                <w:szCs w:val="20"/>
                <w:lang w:val="en-US"/>
              </w:rPr>
              <w:t>pat</w:t>
            </w:r>
            <w:r w:rsidRPr="008B722C">
              <w:rPr>
                <w:rFonts w:ascii="Times New Roman" w:hAnsi="Times New Roman"/>
                <w:color w:val="000000"/>
                <w:sz w:val="20"/>
                <w:szCs w:val="20"/>
              </w:rPr>
              <w:t>.</w:t>
            </w:r>
            <w:r w:rsidRPr="00D67CF0">
              <w:rPr>
                <w:rFonts w:ascii="Times New Roman" w:hAnsi="Times New Roman"/>
                <w:color w:val="000000"/>
                <w:sz w:val="20"/>
                <w:szCs w:val="20"/>
                <w:lang w:val="en-US"/>
              </w:rPr>
              <w:t>ua</w:t>
            </w:r>
            <w:r w:rsidRPr="008B722C">
              <w:rPr>
                <w:rFonts w:ascii="Times New Roman" w:hAnsi="Times New Roman"/>
                <w:color w:val="000000"/>
                <w:sz w:val="20"/>
                <w:szCs w:val="20"/>
              </w:rPr>
              <w:t>/</w:t>
            </w:r>
          </w:p>
        </w:tc>
      </w:tr>
      <w:tr w:rsidR="00D67CF0" w:rsidRPr="00D67CF0" w:rsidTr="00E9223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7CF0">
              <w:rPr>
                <w:rFonts w:ascii="Times New Roman" w:hAnsi="Times New Roman"/>
                <w:b/>
                <w:color w:val="000000"/>
                <w:szCs w:val="20"/>
              </w:rPr>
              <w:t>2) взаємодія з акціонерами</w:t>
            </w:r>
          </w:p>
        </w:tc>
      </w:tr>
      <w:tr w:rsidR="00D67CF0" w:rsidRPr="00D67CF0" w:rsidTr="00E9223F">
        <w:trPr>
          <w:trHeight w:val="344"/>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Не вимагається чинним законодавством</w:t>
            </w:r>
          </w:p>
        </w:tc>
      </w:tr>
      <w:tr w:rsidR="00D67CF0" w:rsidRPr="00D67CF0" w:rsidTr="00E9223F">
        <w:trPr>
          <w:trHeight w:val="1138"/>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Не вимагається чинним законодавством</w:t>
            </w:r>
          </w:p>
        </w:tc>
      </w:tr>
      <w:tr w:rsidR="00D67CF0" w:rsidRPr="00D67CF0" w:rsidTr="00E9223F">
        <w:trPr>
          <w:trHeight w:val="253"/>
        </w:trPr>
        <w:tc>
          <w:tcPr>
            <w:tcW w:w="3856" w:type="dxa"/>
            <w:gridSpan w:val="3"/>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7CF0">
              <w:rPr>
                <w:rFonts w:ascii="Times New Roman" w:hAnsi="Times New Roman"/>
                <w:b/>
                <w:color w:val="000000"/>
                <w:szCs w:val="20"/>
              </w:rPr>
              <w:t>3) поглинання</w:t>
            </w:r>
          </w:p>
        </w:tc>
      </w:tr>
      <w:tr w:rsidR="00D67CF0" w:rsidRPr="00D67CF0" w:rsidTr="00E9223F">
        <w:trPr>
          <w:trHeight w:val="1669"/>
        </w:trPr>
        <w:tc>
          <w:tcPr>
            <w:tcW w:w="453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Радою визначено принципи, як вона діятиме у разі пропозиції щодо поглинання, зокрема:</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а) не вчиняти дії щодо протидії поглинанню </w:t>
            </w:r>
            <w:r w:rsidRPr="00D67CF0">
              <w:rPr>
                <w:rFonts w:ascii="Times New Roman" w:hAnsi="Times New Roman"/>
                <w:b/>
                <w:color w:val="000000"/>
                <w:sz w:val="20"/>
                <w:szCs w:val="20"/>
              </w:rPr>
              <w:br/>
              <w:t>без відповідного рішення загальних зборів;</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б) надавати акціонерам збалансований аналіз недоліків і переваг будь-якої пропозиції щодо поглинання;</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7CF0">
              <w:rPr>
                <w:rFonts w:ascii="Times New Roman" w:hAnsi="Times New Roman"/>
                <w:b/>
                <w:color w:val="000000"/>
                <w:sz w:val="20"/>
                <w:szCs w:val="20"/>
              </w:rPr>
              <w:t>в) загальні збори приймають остаточне рішення про схвалення або відхилення пропозицій щодо поглинання</w:t>
            </w:r>
            <w:r w:rsidRPr="00D67CF0">
              <w:rPr>
                <w:rFonts w:ascii="Times New Roman" w:hAnsi="Times New Roman"/>
                <w:color w:val="000000"/>
                <w:sz w:val="20"/>
                <w:szCs w:val="20"/>
              </w:rPr>
              <w:t xml:space="preserve"> </w:t>
            </w:r>
          </w:p>
        </w:tc>
        <w:tc>
          <w:tcPr>
            <w:tcW w:w="1588"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Не вимагається чинним законодавством</w:t>
            </w:r>
          </w:p>
        </w:tc>
      </w:tr>
      <w:tr w:rsidR="00D67CF0" w:rsidRPr="00D67CF0" w:rsidTr="00E9223F">
        <w:trPr>
          <w:trHeight w:val="60"/>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0"/>
                <w:szCs w:val="20"/>
              </w:rPr>
            </w:pPr>
            <w:r w:rsidRPr="00D67CF0">
              <w:rPr>
                <w:rFonts w:ascii="Times New Roman" w:hAnsi="Times New Roman"/>
                <w:b/>
                <w:color w:val="000000"/>
                <w:szCs w:val="20"/>
              </w:rPr>
              <w:t xml:space="preserve">4) інші стейкхолдери </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Особою визначено перелік своїх стейкхолдерів, зокрема і тих, з якими необхідно налагодити безпосередню взаємодію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Особа розкриває звіт щодо аспектів взаємодії зі стейкхолдерами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color w:val="000000"/>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r w:rsidRPr="00D67CF0">
              <w:rPr>
                <w:rFonts w:ascii="Times New Roman" w:hAnsi="Times New Roman"/>
                <w:color w:val="000000"/>
                <w:sz w:val="20"/>
                <w:szCs w:val="20"/>
                <w:lang w:val="en-US"/>
              </w:rPr>
              <w:t>Не вимагається чинним законодавством</w:t>
            </w:r>
          </w:p>
        </w:tc>
      </w:tr>
    </w:tbl>
    <w:p w:rsidR="00D67CF0" w:rsidRPr="00D67CF0" w:rsidRDefault="00D67CF0" w:rsidP="00D67CF0"/>
    <w:tbl>
      <w:tblPr>
        <w:tblW w:w="5070" w:type="pct"/>
        <w:tblCellMar>
          <w:left w:w="0" w:type="dxa"/>
          <w:right w:w="0" w:type="dxa"/>
        </w:tblCellMar>
        <w:tblLook w:val="0000" w:firstRow="0" w:lastRow="0" w:firstColumn="0" w:lastColumn="0" w:noHBand="0" w:noVBand="0"/>
      </w:tblPr>
      <w:tblGrid>
        <w:gridCol w:w="4569"/>
        <w:gridCol w:w="1599"/>
        <w:gridCol w:w="3883"/>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7CF0">
              <w:rPr>
                <w:rFonts w:ascii="Times New Roman" w:hAnsi="Times New Roman"/>
                <w:b/>
                <w:color w:val="000000"/>
              </w:rPr>
              <w:t>3. Наглядова рада</w:t>
            </w:r>
          </w:p>
        </w:tc>
        <w:tc>
          <w:tcPr>
            <w:tcW w:w="1588" w:type="dxa"/>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7CF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7CF0">
              <w:rPr>
                <w:rFonts w:ascii="Times New Roman" w:hAnsi="Times New Roman"/>
                <w:b/>
                <w:bCs/>
                <w:color w:val="000000"/>
                <w:spacing w:val="-2"/>
              </w:rPr>
              <w:t xml:space="preserve">Опис наявної практики/ </w:t>
            </w:r>
            <w:r w:rsidRPr="00D67CF0">
              <w:rPr>
                <w:rFonts w:ascii="Times New Roman" w:hAnsi="Times New Roman"/>
                <w:b/>
                <w:bCs/>
                <w:color w:val="000000"/>
                <w:spacing w:val="-2"/>
              </w:rPr>
              <w:br/>
              <w:t>обґрунтування відхилення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Члени наглядової ради не входять до складу наглядових рад у більш ніж 3 інших юридичних особах</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Члени наглядової ради не входять до складу наглядових рад у більш ніж 3 інших юридичних особах, однак такої вимоги у внутрішніх документах Товариства немає</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Особа веде облік відвідування засідань наглядової ради та її комітетів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Засідання Наглядової ради оформлюються відповідними Протоколами засідань Наглядової ради.</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Статутом та/або внутрішніми документами не визначено</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Відповідно до закону, Статуту та внутрішнім документам, посадові особи органів Товариства забезпечують членам наглядової ради доступ до інформації про Товариства в повному обсязі.</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Наглядова рада регулярно оцінює результати діяльності особи та виконавчого органу </w:t>
            </w:r>
            <w:r w:rsidRPr="00D67CF0">
              <w:rPr>
                <w:rFonts w:ascii="Times New Roman" w:hAnsi="Times New Roman"/>
                <w:b/>
                <w:color w:val="000000"/>
                <w:sz w:val="20"/>
                <w:szCs w:val="20"/>
              </w:rPr>
              <w:lastRenderedPageBreak/>
              <w:t>відповідно до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Статут  визначає компетенцію кожного з органів Товариства</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Розмір і навички членів наглядової ради відповідають потребам особи, її розміру та ступеню складності її діяльності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Перевіряється акціонерами</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Наглядовою радою визначені і регулярно переглядаються кваліфікаційні вимоги до кандидатів у члени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Членом наглядової ради може бути лише фізична особа. Наглядова рада обирається у кількості 3 членів строком на 3 роки. До складу Наглядової ради обираються акціонери або особи, які представляють їхні інтереси (представники акціонерів), та/або незалежні директори.</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В особі наявна формалізована процедура перевірки кандидатів у члени наглядової ради, </w:t>
            </w:r>
            <w:r w:rsidRPr="00D67CF0">
              <w:rPr>
                <w:rFonts w:ascii="Times New Roman" w:hAnsi="Times New Roman"/>
                <w:b/>
                <w:color w:val="000000"/>
                <w:sz w:val="20"/>
                <w:szCs w:val="20"/>
              </w:rPr>
              <w:br/>
              <w:t>яка зокрема включає перевірку добропорядності, наявності конфлікту інтересів, компетентності, навичок і досвіду кандидата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Процедура відбору передбачає можливість залучення зовнішніх радників та/або процес відкритого пошуку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Наглядова рада розробляє плани наступництва </w:t>
            </w:r>
            <w:r w:rsidRPr="00D67CF0">
              <w:rPr>
                <w:rFonts w:ascii="Times New Roman" w:hAnsi="Times New Roman"/>
                <w:b/>
                <w:color w:val="000000"/>
                <w:sz w:val="20"/>
                <w:szCs w:val="20"/>
              </w:rPr>
              <w:br/>
              <w:t>для членів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Наглядова радою затверджено політику щодо різноманіття складу наглядової ради та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Представники однієї зі статей становлять не менше 40 % від складу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Незалежні члени наглядової ради становлять не менше половини від її загального складу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245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Члени наглядової ради проходять вступний тренінг після їх обрання, який серед іншого покриває:</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а) обов’язки, функції і сфери відповідальності </w:t>
            </w:r>
            <w:r w:rsidRPr="00D67CF0">
              <w:rPr>
                <w:rFonts w:ascii="Times New Roman" w:hAnsi="Times New Roman"/>
                <w:b/>
                <w:color w:val="000000"/>
                <w:sz w:val="20"/>
                <w:szCs w:val="20"/>
              </w:rPr>
              <w:br/>
              <w:t>членів наглядової ради;</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б) незалежність, включаючи незалежність мислення;</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в) порядок роботи наглядової ради;</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г) питання відповідальності;</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ґ) питання стратегії особи;</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д) політики особи, включаючи питання етики, конфлікту інтересів та запобігання корупції;</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е) питання звітності та систем контролю, </w:t>
            </w:r>
            <w:r w:rsidRPr="00D67CF0">
              <w:rPr>
                <w:rFonts w:ascii="Times New Roman" w:hAnsi="Times New Roman"/>
                <w:b/>
                <w:color w:val="000000"/>
                <w:sz w:val="20"/>
                <w:szCs w:val="20"/>
              </w:rPr>
              <w:br/>
              <w:t>включаючи внутрішній та зовнішній аудит;</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є) роль комітетів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Спеціальний тренінг не проводиться</w:t>
            </w:r>
          </w:p>
        </w:tc>
      </w:tr>
      <w:tr w:rsidR="00D67CF0" w:rsidRPr="00D67CF0" w:rsidTr="00E9223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Наглядова рада розробляє план навчання, який визначає, з яких питань необхідно пройти додаткове навчання її членам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Голову наглядової ради обрано серед незалежних членів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Голові наглядової ради забезпечено можливість для комунікації з акціонерами, у тому числі мажоритарними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За необхідності має безпосередній особистий контакт з усіма прямими та опосередкованими власниками</w:t>
            </w:r>
          </w:p>
        </w:tc>
      </w:tr>
      <w:tr w:rsidR="00D67CF0" w:rsidRPr="00D67CF0" w:rsidTr="00E9223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Функції голови наглядової ради визначаються у внутрішніх документах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 xml:space="preserve">Голова наглядової ради: </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 xml:space="preserve">1) організує роботу наглядової ради та здійснює контроль за реалізацією плану роботи, затвердженого наглядовою радою; </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 xml:space="preserve">2) скликає засідання наглядової ради та головує на них, затверджує порядок денний засідань, організовує ведення протоколів засідань наглядової ради; </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3) відкриває загальні збори;</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4) організовує обрання секретаря загальних зборів;</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 xml:space="preserve">5) готує доповідь та звітує перед загальними зборами акціонерів про діяльність наглядової ради, загальний стан Товариства та вжиті нею заходи, спрямовані на досягнення мети Товариства; </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 xml:space="preserve">6) підтримує постійні контакти із іншими органами та посадовими особами Товариства; </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7) підписує від імені Товариства контракт з Директором Товариства;</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8) підписує від імені Товариства цивільно-правові або трудові договори (контракти) з головою та членами ревізійної комісії.</w:t>
            </w:r>
          </w:p>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Здійснює інші повноваження, передбачені Статутом та Положенням про наглядову раду.</w:t>
            </w:r>
          </w:p>
          <w:p w:rsidR="00D67CF0" w:rsidRPr="008B722C" w:rsidRDefault="00D67CF0" w:rsidP="00D67CF0">
            <w:pPr>
              <w:rPr>
                <w:rFonts w:ascii="Times New Roman" w:hAnsi="Times New Roman"/>
                <w:sz w:val="20"/>
                <w:szCs w:val="20"/>
                <w:lang w:val="ru-RU"/>
              </w:rPr>
            </w:pPr>
          </w:p>
        </w:tc>
      </w:tr>
      <w:tr w:rsidR="00D67CF0" w:rsidRPr="00D67CF0" w:rsidTr="00E9223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 xml:space="preserve">Створена посада та призначено корпоративного секретаря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Корпоративного секретаря не обрано/не призначено уповноваженим органом</w:t>
            </w:r>
          </w:p>
        </w:tc>
      </w:tr>
      <w:tr w:rsidR="00D67CF0" w:rsidRPr="00D67CF0" w:rsidTr="00E9223F">
        <w:trPr>
          <w:trHeight w:val="264"/>
        </w:trPr>
        <w:tc>
          <w:tcPr>
            <w:tcW w:w="3856" w:type="dxa"/>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7CF0">
              <w:rPr>
                <w:rFonts w:ascii="Times New Roman" w:hAnsi="Times New Roman"/>
                <w:b/>
                <w:color w:val="000000"/>
              </w:rPr>
              <w:t>1) комітети наглядової ради</w:t>
            </w:r>
          </w:p>
        </w:tc>
      </w:tr>
      <w:tr w:rsidR="00D67CF0" w:rsidRPr="00D67CF0" w:rsidTr="00E9223F">
        <w:trPr>
          <w:trHeight w:val="629"/>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Наглядовою радою створено комітети та затверджені внутрішні документи, які регулюють їх діяльність</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Комітети не створено</w:t>
            </w:r>
          </w:p>
        </w:tc>
      </w:tr>
      <w:tr w:rsidR="00D67CF0" w:rsidRPr="00D67CF0" w:rsidTr="00E9223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line="240" w:lineRule="auto"/>
              <w:rPr>
                <w:rFonts w:ascii="Times New Roman" w:hAnsi="Times New Roman"/>
                <w:sz w:val="20"/>
                <w:szCs w:val="20"/>
                <w:lang w:val="en-US"/>
              </w:rPr>
            </w:pPr>
            <w:r w:rsidRPr="00D67CF0">
              <w:rPr>
                <w:rFonts w:ascii="Times New Roman" w:hAnsi="Times New Roman"/>
                <w:sz w:val="20"/>
                <w:szCs w:val="20"/>
                <w:lang w:val="en-US"/>
              </w:rPr>
              <w:t>Комітети не створено</w:t>
            </w:r>
          </w:p>
        </w:tc>
      </w:tr>
      <w:tr w:rsidR="00D67CF0" w:rsidRPr="00D67CF0" w:rsidTr="00E9223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Члени комітету з питань аудиту не входять до складу інших комітетів наглядової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Комітети не створено</w:t>
            </w:r>
          </w:p>
        </w:tc>
      </w:tr>
      <w:tr w:rsidR="00D67CF0" w:rsidRPr="00D67CF0" w:rsidTr="00E9223F">
        <w:trPr>
          <w:trHeight w:val="994"/>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Комітети не створено</w:t>
            </w:r>
          </w:p>
        </w:tc>
      </w:tr>
      <w:tr w:rsidR="00D67CF0" w:rsidRPr="00D67CF0" w:rsidTr="00E9223F">
        <w:trPr>
          <w:trHeight w:val="482"/>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Комітети не створено</w:t>
            </w:r>
          </w:p>
        </w:tc>
      </w:tr>
      <w:tr w:rsidR="00D67CF0" w:rsidRPr="00D67CF0" w:rsidTr="00E9223F">
        <w:trPr>
          <w:trHeight w:val="446"/>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Більшість комітету з питань ризиків становлять незалежні члени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Комітети не створено</w:t>
            </w:r>
          </w:p>
        </w:tc>
      </w:tr>
    </w:tbl>
    <w:p w:rsidR="00D67CF0" w:rsidRPr="00D67CF0" w:rsidRDefault="00D67CF0" w:rsidP="00D67CF0"/>
    <w:tbl>
      <w:tblPr>
        <w:tblW w:w="5000" w:type="pct"/>
        <w:tblCellMar>
          <w:left w:w="0" w:type="dxa"/>
          <w:right w:w="0" w:type="dxa"/>
        </w:tblCellMar>
        <w:tblLook w:val="0000" w:firstRow="0" w:lastRow="0" w:firstColumn="0" w:lastColumn="0" w:noHBand="0" w:noVBand="0"/>
      </w:tblPr>
      <w:tblGrid>
        <w:gridCol w:w="4505"/>
        <w:gridCol w:w="1586"/>
        <w:gridCol w:w="3821"/>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7CF0">
              <w:rPr>
                <w:rFonts w:ascii="Times New Roman" w:hAnsi="Times New Roman"/>
                <w:b/>
                <w:color w:val="000000"/>
              </w:rPr>
              <w:t>4. Виконавчий орган</w:t>
            </w:r>
          </w:p>
        </w:tc>
        <w:tc>
          <w:tcPr>
            <w:tcW w:w="1588" w:type="dxa"/>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7CF0">
              <w:rPr>
                <w:rFonts w:ascii="Times New Roman" w:hAnsi="Times New Roman"/>
                <w:b/>
                <w:bCs/>
                <w:color w:val="000000"/>
                <w:spacing w:val="-2"/>
              </w:rPr>
              <w:t>(Так/Ні)</w:t>
            </w:r>
          </w:p>
        </w:tc>
        <w:tc>
          <w:tcPr>
            <w:tcW w:w="3846" w:type="dxa"/>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7CF0">
              <w:rPr>
                <w:rFonts w:ascii="Times New Roman" w:hAnsi="Times New Roman"/>
                <w:b/>
                <w:bCs/>
                <w:color w:val="000000"/>
                <w:spacing w:val="-2"/>
              </w:rPr>
              <w:t xml:space="preserve">Опис наявної практики/ </w:t>
            </w:r>
            <w:r w:rsidRPr="00D67CF0">
              <w:rPr>
                <w:rFonts w:ascii="Times New Roman" w:hAnsi="Times New Roman"/>
                <w:b/>
                <w:bCs/>
                <w:color w:val="000000"/>
                <w:spacing w:val="-2"/>
              </w:rPr>
              <w:br/>
              <w:t>обґрунтування відхилення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Виконавчий орган розробляє стратегію особи, </w:t>
            </w:r>
            <w:r w:rsidRPr="00D67CF0">
              <w:rPr>
                <w:rFonts w:ascii="Times New Roman" w:hAnsi="Times New Roman"/>
                <w:b/>
                <w:color w:val="000000"/>
                <w:sz w:val="20"/>
                <w:szCs w:val="20"/>
              </w:rPr>
              <w:br/>
              <w:t>яка затверджується рішенням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4"/>
                <w:szCs w:val="24"/>
              </w:rPr>
            </w:pPr>
            <w:r w:rsidRPr="00D67CF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4"/>
                <w:szCs w:val="24"/>
              </w:rPr>
            </w:pPr>
            <w:r w:rsidRPr="00D67CF0">
              <w:rPr>
                <w:rFonts w:ascii="Times New Roman" w:hAnsi="Times New Roman"/>
                <w:color w:val="000000"/>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Наглядова рада визначає ключові показники ефективності Виконавчому органу для відстеження прогресу у досягненні цілей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4"/>
                <w:szCs w:val="24"/>
              </w:rPr>
            </w:pPr>
            <w:r w:rsidRPr="00D67CF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4"/>
                <w:szCs w:val="24"/>
              </w:rPr>
            </w:pPr>
            <w:r w:rsidRPr="00D67CF0">
              <w:rPr>
                <w:rFonts w:ascii="Times New Roman" w:hAnsi="Times New Roman"/>
                <w:color w:val="000000"/>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Виконавчий орган регулярно звітує Наглядовій раді про прогрес у впровадженні стратегії особи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4"/>
                <w:szCs w:val="24"/>
              </w:rPr>
            </w:pPr>
            <w:r w:rsidRPr="00D67CF0">
              <w:rPr>
                <w:rFonts w:ascii="Times New Roman" w:hAnsi="Times New Roman"/>
                <w:color w:val="000000"/>
                <w:sz w:val="20"/>
                <w:szCs w:val="20"/>
                <w:lang w:val="en-US"/>
              </w:rPr>
              <w:t>Ні</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4"/>
                <w:szCs w:val="24"/>
              </w:rPr>
            </w:pPr>
            <w:r w:rsidRPr="00D67CF0">
              <w:rPr>
                <w:rFonts w:ascii="Times New Roman" w:hAnsi="Times New Roman"/>
                <w:color w:val="000000"/>
                <w:sz w:val="20"/>
                <w:szCs w:val="20"/>
                <w:lang w:val="en-US"/>
              </w:rPr>
              <w:t>Стратегія не розробляється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Виконавчий орган інформує голову Наглядової ради про будь-які значні події, які сталися в період між засіданнями Наглядової ради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4"/>
                <w:szCs w:val="24"/>
              </w:rPr>
            </w:pPr>
            <w:r w:rsidRPr="00D67CF0">
              <w:rPr>
                <w:rFonts w:ascii="Times New Roman" w:hAnsi="Times New Roman"/>
                <w:color w:val="000000"/>
                <w:sz w:val="20"/>
                <w:szCs w:val="20"/>
                <w:lang w:val="en-US"/>
              </w:rPr>
              <w:t>Так</w:t>
            </w:r>
          </w:p>
        </w:tc>
        <w:tc>
          <w:tcPr>
            <w:tcW w:w="384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4"/>
                <w:szCs w:val="24"/>
              </w:rPr>
            </w:pPr>
            <w:r w:rsidRPr="008B722C">
              <w:rPr>
                <w:rFonts w:ascii="Times New Roman" w:hAnsi="Times New Roman"/>
                <w:color w:val="000000"/>
                <w:sz w:val="20"/>
                <w:szCs w:val="20"/>
                <w:lang w:val="ru-RU"/>
              </w:rPr>
              <w:t>Така комунікація побудована на практиці ведення бізнесу</w:t>
            </w:r>
          </w:p>
        </w:tc>
      </w:tr>
    </w:tbl>
    <w:p w:rsidR="00D67CF0" w:rsidRPr="00D67CF0" w:rsidRDefault="00D67CF0" w:rsidP="00D67CF0"/>
    <w:tbl>
      <w:tblPr>
        <w:tblW w:w="5000" w:type="pct"/>
        <w:tblCellMar>
          <w:left w:w="0" w:type="dxa"/>
          <w:right w:w="0" w:type="dxa"/>
        </w:tblCellMar>
        <w:tblLook w:val="0000" w:firstRow="0" w:lastRow="0" w:firstColumn="0" w:lastColumn="0" w:noHBand="0" w:noVBand="0"/>
      </w:tblPr>
      <w:tblGrid>
        <w:gridCol w:w="4502"/>
        <w:gridCol w:w="1585"/>
        <w:gridCol w:w="3825"/>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color w:val="000000"/>
                <w:szCs w:val="24"/>
              </w:rPr>
              <w:t>5. Рада директорів</w:t>
            </w:r>
          </w:p>
        </w:tc>
        <w:tc>
          <w:tcPr>
            <w:tcW w:w="1588"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 xml:space="preserve">Опис наявної практики/ </w:t>
            </w:r>
            <w:r w:rsidRPr="00D67CF0">
              <w:rPr>
                <w:rFonts w:ascii="Times New Roman" w:hAnsi="Times New Roman"/>
                <w:b/>
                <w:bCs/>
                <w:color w:val="000000"/>
                <w:spacing w:val="-2"/>
              </w:rPr>
              <w:br/>
              <w:t>обґрунтування відхилення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w:t>
            </w:r>
            <w:r w:rsidRPr="00D67CF0">
              <w:rPr>
                <w:rFonts w:ascii="Times New Roman" w:hAnsi="Times New Roman"/>
                <w:b/>
                <w:color w:val="000000"/>
                <w:sz w:val="20"/>
                <w:szCs w:val="20"/>
              </w:rPr>
              <w:lastRenderedPageBreak/>
              <w:t>діяльність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н/а (не актуально)</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До складу ради директорів входять невиконавчі директори, більшість із яких становлять незалежні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н/а</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Представники однієї зі статей становлять не менше 40 % від складу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н/а</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Посада керівника (головного виконавчого директора) особи та голови ради директорів відокремлені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н/а</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н/а</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н/а</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Більшість у складі комітетів з питань призначень, винагороди, аудиту становлять незалежні невиконавчі директори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н/а</w:t>
            </w:r>
          </w:p>
        </w:tc>
      </w:tr>
    </w:tbl>
    <w:p w:rsidR="00D67CF0" w:rsidRPr="00D67CF0" w:rsidRDefault="00D67CF0" w:rsidP="00D67CF0"/>
    <w:tbl>
      <w:tblPr>
        <w:tblW w:w="5000" w:type="pct"/>
        <w:tblLayout w:type="fixed"/>
        <w:tblCellMar>
          <w:left w:w="0" w:type="dxa"/>
          <w:right w:w="0" w:type="dxa"/>
        </w:tblCellMar>
        <w:tblLook w:val="0000" w:firstRow="0" w:lastRow="0" w:firstColumn="0" w:lastColumn="0" w:noHBand="0" w:noVBand="0"/>
      </w:tblPr>
      <w:tblGrid>
        <w:gridCol w:w="4504"/>
        <w:gridCol w:w="1578"/>
        <w:gridCol w:w="3830"/>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7CF0">
              <w:rPr>
                <w:rFonts w:ascii="Times New Roman" w:hAnsi="Times New Roman"/>
                <w:b/>
                <w:color w:val="000000"/>
              </w:rPr>
              <w:t>6. Винагорода</w:t>
            </w:r>
          </w:p>
        </w:tc>
        <w:tc>
          <w:tcPr>
            <w:tcW w:w="1588"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 xml:space="preserve">Опис наявної практики/ </w:t>
            </w:r>
            <w:r w:rsidRPr="00D67CF0">
              <w:rPr>
                <w:rFonts w:ascii="Times New Roman" w:hAnsi="Times New Roman"/>
                <w:b/>
                <w:bCs/>
                <w:color w:val="000000"/>
                <w:spacing w:val="-2"/>
              </w:rPr>
              <w:br/>
              <w:t>обґрунтування відхилення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Виконання обов'язків члена Наглядової ради виконується на безоплатній основі. Винагорода виконавчого органу виплачується згідно укладеного з ним трудового договору (контракту).</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Розмір винагороди для виконавчого органу пов’язаний з результатами діяльності особи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Розмір винагороди для виконавчого органу є фіксованим.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Винагорода членів ради (невиконавчих директорів) є фіксованою та не залежить від досягнення особою фінансових показників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Виконання обов'язків члена Наглядової ради виконується на безоплатній основі.</w:t>
            </w:r>
          </w:p>
        </w:tc>
      </w:tr>
    </w:tbl>
    <w:p w:rsidR="00D67CF0" w:rsidRPr="00D67CF0" w:rsidRDefault="00D67CF0" w:rsidP="00D67CF0"/>
    <w:tbl>
      <w:tblPr>
        <w:tblW w:w="5000" w:type="pct"/>
        <w:tblCellMar>
          <w:left w:w="0" w:type="dxa"/>
          <w:right w:w="0" w:type="dxa"/>
        </w:tblCellMar>
        <w:tblLook w:val="0000" w:firstRow="0" w:lastRow="0" w:firstColumn="0" w:lastColumn="0" w:noHBand="0" w:noVBand="0"/>
      </w:tblPr>
      <w:tblGrid>
        <w:gridCol w:w="4483"/>
        <w:gridCol w:w="1584"/>
        <w:gridCol w:w="3845"/>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67CF0">
              <w:rPr>
                <w:rFonts w:ascii="Times New Roman" w:hAnsi="Times New Roman"/>
                <w:b/>
                <w:color w:val="000000"/>
                <w:szCs w:val="24"/>
              </w:rPr>
              <w:t>7. Розкриття інформації і прозорість</w:t>
            </w:r>
          </w:p>
        </w:tc>
        <w:tc>
          <w:tcPr>
            <w:tcW w:w="1588"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 xml:space="preserve">Опис наявної практики/ </w:t>
            </w:r>
            <w:r w:rsidRPr="00D67CF0">
              <w:rPr>
                <w:rFonts w:ascii="Times New Roman" w:hAnsi="Times New Roman"/>
                <w:b/>
                <w:bCs/>
                <w:color w:val="000000"/>
                <w:spacing w:val="-2"/>
              </w:rPr>
              <w:br/>
              <w:t>обґрунтування відхилення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В особі затверджена та оприлюднена політика </w:t>
            </w:r>
            <w:r w:rsidRPr="00D67CF0">
              <w:rPr>
                <w:rFonts w:ascii="Times New Roman" w:hAnsi="Times New Roman"/>
                <w:b/>
                <w:color w:val="000000"/>
                <w:sz w:val="20"/>
                <w:szCs w:val="24"/>
              </w:rPr>
              <w:br/>
              <w:t>щодо розкриття інформації, яка визначає інформацію, що її повинна розкривати особа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Розкриття інформації здійснюється згідно чинного законодавства.</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D67CF0">
              <w:rPr>
                <w:rFonts w:ascii="Times New Roman" w:hAnsi="Times New Roman"/>
                <w:b/>
                <w:color w:val="000000"/>
                <w:sz w:val="20"/>
                <w:szCs w:val="24"/>
              </w:rPr>
              <w:br/>
              <w:t xml:space="preserve">складання фінансових звітів особи відповідно до чинного законодавства та міжнародних </w:t>
            </w:r>
            <w:r w:rsidRPr="00D67CF0">
              <w:rPr>
                <w:rFonts w:ascii="Times New Roman" w:hAnsi="Times New Roman"/>
                <w:b/>
                <w:color w:val="000000"/>
                <w:sz w:val="20"/>
                <w:szCs w:val="24"/>
              </w:rPr>
              <w:br/>
            </w:r>
            <w:r w:rsidRPr="00D67CF0">
              <w:rPr>
                <w:rFonts w:ascii="Times New Roman" w:hAnsi="Times New Roman"/>
                <w:b/>
                <w:color w:val="000000"/>
                <w:sz w:val="20"/>
                <w:szCs w:val="24"/>
              </w:rPr>
              <w:lastRenderedPageBreak/>
              <w:t>стандартів фінансової звітності</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За підготовку фінансових звітів відповідає керівник</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lastRenderedPageBreak/>
              <w:t>Адреса вебсайту особи містить окремий розділ, присвячений виключно питанням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https://orihiv-cholod.pat.ua/documents/informaciya-dlya-akcioneriv-ta-steikholderiv</w:t>
            </w:r>
          </w:p>
        </w:tc>
      </w:tr>
    </w:tbl>
    <w:p w:rsidR="00D67CF0" w:rsidRPr="00D67CF0" w:rsidRDefault="00D67CF0" w:rsidP="00D67CF0"/>
    <w:tbl>
      <w:tblPr>
        <w:tblW w:w="5000" w:type="pct"/>
        <w:tblCellMar>
          <w:left w:w="0" w:type="dxa"/>
          <w:right w:w="0" w:type="dxa"/>
        </w:tblCellMar>
        <w:tblLook w:val="0000" w:firstRow="0" w:lastRow="0" w:firstColumn="0" w:lastColumn="0" w:noHBand="0" w:noVBand="0"/>
      </w:tblPr>
      <w:tblGrid>
        <w:gridCol w:w="4503"/>
        <w:gridCol w:w="1585"/>
        <w:gridCol w:w="3824"/>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sz w:val="24"/>
                <w:szCs w:val="24"/>
              </w:rPr>
            </w:pPr>
            <w:r w:rsidRPr="00D67CF0">
              <w:rPr>
                <w:rFonts w:ascii="Times New Roman" w:hAnsi="Times New Roman"/>
                <w:b/>
                <w:color w:val="000000"/>
                <w:szCs w:val="24"/>
              </w:rPr>
              <w:t>8. Система контролю і стандарти етики</w:t>
            </w:r>
          </w:p>
        </w:tc>
        <w:tc>
          <w:tcPr>
            <w:tcW w:w="1588"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4"/>
                <w:szCs w:val="24"/>
              </w:rPr>
            </w:pPr>
            <w:r w:rsidRPr="00D67CF0">
              <w:rPr>
                <w:rFonts w:ascii="Times New Roman" w:hAnsi="Times New Roman"/>
                <w:b/>
                <w:bCs/>
                <w:color w:val="000000"/>
                <w:spacing w:val="-2"/>
              </w:rPr>
              <w:t xml:space="preserve">Опис наявної практики/ </w:t>
            </w:r>
            <w:r w:rsidRPr="00D67CF0">
              <w:rPr>
                <w:rFonts w:ascii="Times New Roman" w:hAnsi="Times New Roman"/>
                <w:b/>
                <w:bCs/>
                <w:color w:val="000000"/>
                <w:spacing w:val="-2"/>
              </w:rPr>
              <w:br/>
              <w:t>обґрунтування відхилення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В особі створена система внутрішнього контролю, яка відповідає моделі концепції «трьох ліній захисту»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Рада (невиконавчі директори ради директорів) </w:t>
            </w:r>
            <w:r w:rsidRPr="00D67CF0">
              <w:rPr>
                <w:rFonts w:ascii="Times New Roman" w:hAnsi="Times New Roman"/>
                <w:b/>
                <w:color w:val="000000"/>
                <w:sz w:val="20"/>
                <w:szCs w:val="24"/>
              </w:rPr>
              <w:br/>
              <w:t xml:space="preserve">має механізми внутрішнього контролю особи, </w:t>
            </w:r>
            <w:r w:rsidRPr="00D67CF0">
              <w:rPr>
                <w:rFonts w:ascii="Times New Roman" w:hAnsi="Times New Roman"/>
                <w:b/>
                <w:color w:val="000000"/>
                <w:sz w:val="20"/>
                <w:szCs w:val="24"/>
              </w:rPr>
              <w:br/>
              <w:t>маючи змогу залучити внутрішнього аудитора та зовнішнього аудитора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Так</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За необхідності відповідно до компетенції</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Функція комплаєнс та ризик-менеджменту підзвітна раді (невиконавчим директорам ради директорів)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В особі затверджено політику з питань </w:t>
            </w:r>
            <w:r w:rsidRPr="00D67CF0">
              <w:rPr>
                <w:rFonts w:ascii="Times New Roman" w:hAnsi="Times New Roman"/>
                <w:b/>
                <w:color w:val="000000"/>
                <w:sz w:val="20"/>
                <w:szCs w:val="24"/>
              </w:rPr>
              <w:br/>
              <w:t>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rPr>
                <w:rFonts w:ascii="Times New Roman" w:hAnsi="Times New Roman"/>
                <w:sz w:val="20"/>
                <w:szCs w:val="20"/>
                <w:lang w:val="ru-RU"/>
              </w:rPr>
            </w:pPr>
            <w:r w:rsidRPr="008B722C">
              <w:rPr>
                <w:rFonts w:ascii="Times New Roman" w:hAnsi="Times New Roman"/>
                <w:sz w:val="20"/>
                <w:szCs w:val="20"/>
                <w:lang w:val="ru-RU"/>
              </w:rPr>
              <w:t>В особі не затверджено спеціального документу політики з питань управління ризиками.</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В особі затверджено декларацію схильності до ризиків</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Рада (невиконавчі директори ради директорів) розглядає звіт щодо управління ризиками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В особі затверджено та оприлюднено кодекс етики</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В особі забезпечено можливість анонімно і безпечно повідомляти про неправомірну чи неетичну поведінку</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В особі затверджено та оприлюднено політику </w:t>
            </w:r>
            <w:r w:rsidRPr="00D67CF0">
              <w:rPr>
                <w:rFonts w:ascii="Times New Roman" w:hAnsi="Times New Roman"/>
                <w:b/>
                <w:color w:val="000000"/>
                <w:sz w:val="20"/>
                <w:szCs w:val="24"/>
              </w:rPr>
              <w:br/>
              <w:t>щодо запобігання корупції</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В особі затверджено та оприлюднено політику </w:t>
            </w:r>
            <w:r w:rsidRPr="00D67CF0">
              <w:rPr>
                <w:rFonts w:ascii="Times New Roman" w:hAnsi="Times New Roman"/>
                <w:b/>
                <w:color w:val="000000"/>
                <w:sz w:val="20"/>
                <w:szCs w:val="24"/>
              </w:rPr>
              <w:br/>
              <w:t>щодо конфлікту інтересів, яка покриває такі питання:</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a) конфлікту інтересів, запобігання і управління конфліктом інтересів;</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б) правочинів із заінтересованістю;</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в) інсайдерської торгівлі; та</w:t>
            </w:r>
          </w:p>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г) зловживання службовим становищем</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bl>
    <w:p w:rsidR="00D67CF0" w:rsidRPr="00D67CF0" w:rsidRDefault="00D67CF0" w:rsidP="00D67CF0"/>
    <w:tbl>
      <w:tblPr>
        <w:tblW w:w="5000" w:type="pct"/>
        <w:tblCellMar>
          <w:left w:w="0" w:type="dxa"/>
          <w:right w:w="0" w:type="dxa"/>
        </w:tblCellMar>
        <w:tblLook w:val="0000" w:firstRow="0" w:lastRow="0" w:firstColumn="0" w:lastColumn="0" w:noHBand="0" w:noVBand="0"/>
      </w:tblPr>
      <w:tblGrid>
        <w:gridCol w:w="4501"/>
        <w:gridCol w:w="1585"/>
        <w:gridCol w:w="3826"/>
      </w:tblGrid>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color w:val="000000"/>
              </w:rPr>
            </w:pPr>
            <w:r w:rsidRPr="00D67CF0">
              <w:rPr>
                <w:rFonts w:ascii="Times New Roman" w:hAnsi="Times New Roman"/>
                <w:b/>
                <w:color w:val="000000"/>
              </w:rPr>
              <w:t>9. Оцінка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bCs/>
                <w:color w:val="000000"/>
              </w:rPr>
            </w:pPr>
            <w:r w:rsidRPr="00D67CF0">
              <w:rPr>
                <w:rFonts w:ascii="Times New Roman" w:hAnsi="Times New Roman"/>
                <w:b/>
                <w:bCs/>
                <w:color w:val="000000"/>
              </w:rPr>
              <w:t>Відповідність практики</w:t>
            </w:r>
          </w:p>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7CF0">
              <w:rPr>
                <w:rFonts w:ascii="Times New Roman" w:hAnsi="Times New Roman"/>
                <w:b/>
                <w:bCs/>
                <w:color w:val="000000"/>
                <w:spacing w:val="-2"/>
              </w:rPr>
              <w:t>(Так/Ні)</w:t>
            </w:r>
          </w:p>
        </w:tc>
        <w:tc>
          <w:tcPr>
            <w:tcW w:w="3856" w:type="dxa"/>
            <w:tcBorders>
              <w:top w:val="single" w:sz="4" w:space="0" w:color="000000"/>
              <w:left w:val="single" w:sz="4" w:space="0" w:color="000000"/>
              <w:bottom w:val="single" w:sz="4" w:space="0" w:color="000000"/>
              <w:right w:val="single" w:sz="4" w:space="0" w:color="000000"/>
            </w:tcBorders>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rPr>
            </w:pPr>
            <w:r w:rsidRPr="00D67CF0">
              <w:rPr>
                <w:rFonts w:ascii="Times New Roman" w:hAnsi="Times New Roman"/>
                <w:b/>
                <w:bCs/>
                <w:color w:val="000000"/>
                <w:spacing w:val="-2"/>
              </w:rPr>
              <w:t xml:space="preserve">Опис наявної практики/ </w:t>
            </w:r>
            <w:r w:rsidRPr="00D67CF0">
              <w:rPr>
                <w:rFonts w:ascii="Times New Roman" w:hAnsi="Times New Roman"/>
                <w:b/>
                <w:bCs/>
                <w:color w:val="000000"/>
                <w:spacing w:val="-2"/>
              </w:rPr>
              <w:br/>
              <w:t>обґрунтування відхилення</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В особі формалізована процедура </w:t>
            </w:r>
            <w:r w:rsidRPr="00D67CF0">
              <w:rPr>
                <w:rFonts w:ascii="Times New Roman" w:hAnsi="Times New Roman"/>
                <w:b/>
                <w:color w:val="000000"/>
                <w:sz w:val="20"/>
                <w:szCs w:val="24"/>
              </w:rPr>
              <w:br/>
              <w:t xml:space="preserve">щорічної самооцінки членів ради </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За результатами щорічної самооцінки членів </w:t>
            </w:r>
            <w:r w:rsidRPr="00D67CF0">
              <w:rPr>
                <w:rFonts w:ascii="Times New Roman" w:hAnsi="Times New Roman"/>
                <w:b/>
                <w:color w:val="000000"/>
                <w:sz w:val="20"/>
                <w:szCs w:val="24"/>
              </w:rPr>
              <w:lastRenderedPageBreak/>
              <w:t>ради розробляється план дій для підвищення ефективності роботи членів ради та практик корпоративного управління</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lastRenderedPageBreak/>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r w:rsidR="00D67CF0" w:rsidRPr="00D67CF0" w:rsidTr="00E9223F">
        <w:trPr>
          <w:trHeight w:val="60"/>
        </w:trPr>
        <w:tc>
          <w:tcPr>
            <w:tcW w:w="453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lastRenderedPageBreak/>
              <w:t>Кожні три роки проводиться комплексна оцінка системи корпоративного управління із залученням незалежного зовнішнього експерта</w:t>
            </w:r>
          </w:p>
        </w:tc>
        <w:tc>
          <w:tcPr>
            <w:tcW w:w="1588"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jc w:val="center"/>
              <w:rPr>
                <w:rFonts w:ascii="Times New Roman" w:hAnsi="Times New Roman"/>
                <w:sz w:val="20"/>
                <w:szCs w:val="20"/>
                <w:lang w:val="en-US"/>
              </w:rPr>
            </w:pPr>
            <w:r w:rsidRPr="00D67CF0">
              <w:rPr>
                <w:rFonts w:ascii="Times New Roman" w:hAnsi="Times New Roman"/>
                <w:sz w:val="20"/>
                <w:szCs w:val="20"/>
                <w:lang w:val="en-US"/>
              </w:rPr>
              <w:t>Ні</w:t>
            </w:r>
          </w:p>
        </w:tc>
        <w:tc>
          <w:tcPr>
            <w:tcW w:w="3856" w:type="dxa"/>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rPr>
                <w:rFonts w:ascii="Times New Roman" w:hAnsi="Times New Roman"/>
                <w:sz w:val="20"/>
                <w:szCs w:val="20"/>
                <w:lang w:val="en-US"/>
              </w:rPr>
            </w:pPr>
            <w:r w:rsidRPr="00D67CF0">
              <w:rPr>
                <w:rFonts w:ascii="Times New Roman" w:hAnsi="Times New Roman"/>
                <w:sz w:val="20"/>
                <w:szCs w:val="20"/>
                <w:lang w:val="en-US"/>
              </w:rPr>
              <w:t>Не вимагається чинним законодавством</w:t>
            </w:r>
          </w:p>
        </w:tc>
      </w:tr>
    </w:tbl>
    <w:p w:rsidR="00D67CF0" w:rsidRPr="00D67CF0" w:rsidRDefault="00D67CF0" w:rsidP="00D67CF0"/>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67CF0">
        <w:rPr>
          <w:rFonts w:ascii="Times New Roman" w:hAnsi="Times New Roman"/>
          <w:b/>
          <w:color w:val="000000"/>
          <w:sz w:val="24"/>
          <w:szCs w:val="24"/>
        </w:rPr>
        <w:t xml:space="preserve">Частина 2. Інформація про загальні збори акціонерів (учасників) та загальний опис </w:t>
      </w:r>
      <w:r w:rsidRPr="00D67CF0">
        <w:rPr>
          <w:rFonts w:ascii="Times New Roman" w:hAnsi="Times New Roman"/>
          <w:b/>
          <w:color w:val="000000"/>
          <w:sz w:val="24"/>
          <w:szCs w:val="24"/>
        </w:rPr>
        <w:br/>
        <w:t>прийнятих на таких зборах рішень</w:t>
      </w:r>
      <w:r w:rsidRPr="008B722C">
        <w:rPr>
          <w:rFonts w:ascii="Times New Roman" w:hAnsi="Times New Roman"/>
          <w:b/>
          <w:color w:val="000000"/>
          <w:sz w:val="24"/>
          <w:szCs w:val="24"/>
          <w:lang w:val="ru-RU"/>
        </w:rPr>
        <w:t xml:space="preserve"> :</w:t>
      </w:r>
      <w:r w:rsidRPr="00D67CF0">
        <w:rPr>
          <w:rFonts w:ascii="Times New Roman" w:hAnsi="Times New Roman"/>
          <w:b/>
          <w:color w:val="000000"/>
          <w:sz w:val="24"/>
          <w:szCs w:val="24"/>
        </w:rPr>
        <w:t xml:space="preserve"> </w:t>
      </w:r>
      <w:r w:rsidRPr="008B722C">
        <w:rPr>
          <w:rFonts w:ascii="Times New Roman" w:hAnsi="Times New Roman"/>
          <w:b/>
          <w:color w:val="000000"/>
          <w:sz w:val="24"/>
          <w:szCs w:val="24"/>
          <w:u w:val="single"/>
          <w:lang w:val="ru-RU"/>
        </w:rPr>
        <w:t>__1__</w:t>
      </w:r>
      <w:r w:rsidRPr="00D67CF0">
        <w:rPr>
          <w:rFonts w:ascii="Times New Roman" w:hAnsi="Times New Roman"/>
          <w:b/>
          <w:color w:val="000000"/>
          <w:sz w:val="24"/>
          <w:szCs w:val="24"/>
        </w:rPr>
        <w:t xml:space="preserve"> (</w:t>
      </w:r>
      <w:r w:rsidRPr="00D67CF0">
        <w:rPr>
          <w:rFonts w:ascii="Times New Roman" w:hAnsi="Times New Roman"/>
          <w:b/>
          <w:color w:val="000000"/>
          <w:sz w:val="24"/>
          <w:szCs w:val="24"/>
          <w:lang w:val="ru-RU"/>
        </w:rPr>
        <w:t xml:space="preserve"> </w:t>
      </w:r>
      <w:r w:rsidRPr="008B722C">
        <w:rPr>
          <w:rFonts w:ascii="Times New Roman" w:hAnsi="Times New Roman"/>
          <w:b/>
          <w:color w:val="000000"/>
          <w:sz w:val="24"/>
          <w:szCs w:val="24"/>
          <w:u w:val="single"/>
          <w:lang w:val="ru-RU"/>
        </w:rPr>
        <w:t>__1__</w:t>
      </w:r>
      <w:r w:rsidRPr="00D67CF0">
        <w:rPr>
          <w:rFonts w:ascii="Times New Roman" w:hAnsi="Times New Roman"/>
          <w:b/>
          <w:color w:val="000000"/>
          <w:sz w:val="24"/>
          <w:szCs w:val="24"/>
          <w:lang w:val="ru-RU"/>
        </w:rPr>
        <w:t xml:space="preserve"> </w:t>
      </w:r>
      <w:r w:rsidRPr="00D67CF0">
        <w:rPr>
          <w:rFonts w:ascii="Times New Roman" w:hAnsi="Times New Roman"/>
          <w:b/>
          <w:color w:val="000000"/>
          <w:sz w:val="24"/>
          <w:szCs w:val="24"/>
        </w:rPr>
        <w:t>)</w:t>
      </w:r>
    </w:p>
    <w:p w:rsidR="00D67CF0" w:rsidRPr="00D67CF0" w:rsidRDefault="00D67CF0" w:rsidP="00D67CF0">
      <w:pPr>
        <w:spacing w:after="0"/>
        <w:rPr>
          <w:rFonts w:ascii="Times New Roman" w:eastAsia="Calibri" w:hAnsi="Times New Roman"/>
          <w:lang w:eastAsia="en-US"/>
        </w:rPr>
      </w:pPr>
    </w:p>
    <w:tbl>
      <w:tblPr>
        <w:tblStyle w:val="1"/>
        <w:tblW w:w="5000" w:type="pct"/>
        <w:tblLayout w:type="fixed"/>
        <w:tblLook w:val="04A0" w:firstRow="1" w:lastRow="0" w:firstColumn="1" w:lastColumn="0" w:noHBand="0" w:noVBand="1"/>
      </w:tblPr>
      <w:tblGrid>
        <w:gridCol w:w="1982"/>
        <w:gridCol w:w="7930"/>
      </w:tblGrid>
      <w:tr w:rsidR="00D67CF0" w:rsidRPr="00D67CF0" w:rsidTr="00E9223F">
        <w:trPr>
          <w:trHeight w:val="360"/>
        </w:trPr>
        <w:tc>
          <w:tcPr>
            <w:tcW w:w="1000" w:type="pct"/>
            <w:shd w:val="clear" w:color="auto" w:fill="auto"/>
            <w:vAlign w:val="center"/>
          </w:tcPr>
          <w:p w:rsidR="00D67CF0" w:rsidRPr="00D67CF0" w:rsidRDefault="00D67CF0" w:rsidP="00D67CF0">
            <w:pPr>
              <w:jc w:val="center"/>
              <w:rPr>
                <w:rFonts w:ascii="Times New Roman" w:eastAsia="Calibri" w:hAnsi="Times New Roman"/>
                <w:b/>
                <w:lang w:eastAsia="en-US"/>
              </w:rPr>
            </w:pPr>
            <w:r w:rsidRPr="00D67CF0">
              <w:rPr>
                <w:rFonts w:ascii="Times New Roman" w:eastAsia="Calibri" w:hAnsi="Times New Roman"/>
                <w:b/>
                <w:lang w:eastAsia="en-US"/>
              </w:rPr>
              <w:t>Дата проведення</w:t>
            </w:r>
          </w:p>
        </w:tc>
        <w:tc>
          <w:tcPr>
            <w:tcW w:w="4000" w:type="pct"/>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29.12.2022</w:t>
            </w:r>
          </w:p>
        </w:tc>
      </w:tr>
      <w:tr w:rsidR="00D67CF0" w:rsidRPr="00D67CF0" w:rsidTr="00E9223F">
        <w:trPr>
          <w:trHeight w:val="360"/>
        </w:trPr>
        <w:tc>
          <w:tcPr>
            <w:tcW w:w="1000" w:type="pct"/>
            <w:shd w:val="clear" w:color="auto" w:fill="auto"/>
            <w:vAlign w:val="center"/>
          </w:tcPr>
          <w:p w:rsidR="00D67CF0" w:rsidRPr="00D67CF0" w:rsidRDefault="00D67CF0" w:rsidP="00D67CF0">
            <w:pPr>
              <w:jc w:val="center"/>
              <w:rPr>
                <w:rFonts w:ascii="Times New Roman" w:eastAsia="Calibri" w:hAnsi="Times New Roman"/>
                <w:b/>
                <w:lang w:eastAsia="en-US"/>
              </w:rPr>
            </w:pPr>
            <w:r w:rsidRPr="00D67CF0">
              <w:rPr>
                <w:rFonts w:ascii="Times New Roman" w:eastAsia="Calibri" w:hAnsi="Times New Roman"/>
                <w:b/>
                <w:lang w:eastAsia="en-US"/>
              </w:rPr>
              <w:t>Спосіб проведення</w:t>
            </w:r>
          </w:p>
        </w:tc>
        <w:tc>
          <w:tcPr>
            <w:tcW w:w="4000" w:type="pct"/>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ab/>
              <w:t>очне голосування</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ab/>
              <w:t>електронне голосування</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X</w:t>
            </w:r>
            <w:r w:rsidRPr="00D67CF0">
              <w:rPr>
                <w:rFonts w:ascii="Times New Roman" w:eastAsia="Calibri" w:hAnsi="Times New Roman"/>
                <w:lang w:eastAsia="en-US"/>
              </w:rPr>
              <w:tab/>
              <w:t>опитування (дистанційно)</w:t>
            </w:r>
          </w:p>
        </w:tc>
      </w:tr>
      <w:tr w:rsidR="00D67CF0" w:rsidRPr="00D67CF0" w:rsidTr="00E9223F">
        <w:trPr>
          <w:trHeight w:val="360"/>
        </w:trPr>
        <w:tc>
          <w:tcPr>
            <w:tcW w:w="1000" w:type="pct"/>
            <w:shd w:val="clear" w:color="auto" w:fill="auto"/>
            <w:vAlign w:val="center"/>
          </w:tcPr>
          <w:p w:rsidR="00D67CF0" w:rsidRPr="00D67CF0" w:rsidRDefault="00D67CF0" w:rsidP="00D67CF0">
            <w:pPr>
              <w:jc w:val="center"/>
              <w:rPr>
                <w:rFonts w:ascii="Times New Roman" w:eastAsia="Calibri" w:hAnsi="Times New Roman"/>
                <w:b/>
                <w:lang w:eastAsia="en-US"/>
              </w:rPr>
            </w:pPr>
            <w:r w:rsidRPr="00D67CF0">
              <w:rPr>
                <w:rFonts w:ascii="Times New Roman" w:eastAsia="Calibri" w:hAnsi="Times New Roman"/>
                <w:b/>
                <w:lang w:eastAsia="en-US"/>
              </w:rPr>
              <w:t>Суб'єкт скликання</w:t>
            </w:r>
          </w:p>
        </w:tc>
        <w:tc>
          <w:tcPr>
            <w:tcW w:w="4000" w:type="pct"/>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Загальні збори скликалися за ініціативою Наглядової ради згідно з Тимчасовим порядком скликання та дистанційного проведення загальних зборів акціонерів та загальних зборів учасників корпоративного інвестиційного фонду, затвердженим рішенням НКЦПФР від 16</w:t>
            </w:r>
          </w:p>
        </w:tc>
      </w:tr>
      <w:tr w:rsidR="00D67CF0" w:rsidRPr="00D67CF0" w:rsidTr="00E9223F">
        <w:trPr>
          <w:trHeight w:val="360"/>
        </w:trPr>
        <w:tc>
          <w:tcPr>
            <w:tcW w:w="5000" w:type="pct"/>
            <w:gridSpan w:val="2"/>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b/>
                <w:lang w:eastAsia="en-US"/>
              </w:rPr>
              <w:t>Питання порядку денного та прийняті рішення :</w:t>
            </w:r>
          </w:p>
        </w:tc>
      </w:tr>
      <w:tr w:rsidR="00D67CF0" w:rsidRPr="00D67CF0" w:rsidTr="00E9223F">
        <w:trPr>
          <w:trHeight w:val="360"/>
        </w:trPr>
        <w:tc>
          <w:tcPr>
            <w:tcW w:w="5000" w:type="pct"/>
            <w:gridSpan w:val="2"/>
            <w:shd w:val="clear" w:color="auto" w:fill="auto"/>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Питання, що розглядалися на Загальних зборах, та прийняті на них рішення:</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1. Розгляд звіту Директора про результати фінансово-господарської діяльності Товариства за 2021 рік та його затвердження. Прийняття рішення за наслідками розгляду звіту  Директора.   </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Прийняте рішення:  Затвердити звіт Директора про результати фінансово-господарської діяльності Товариства за 2021 рік. Роботу Директора визнати задовільною.     </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2. Розгляд звіту Наглядової ради Товариства за 2021 рік та його затвердження. Прийняття рішення за наслідками розгляду звіту Наглядової ради. </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Прийняте рішення: Затвердити звіт Наглядової ради Товариства за 2021 рік. Роботу Наглядової ради Товариства визнати задовільною.</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3. Затвердження річного звіту Товариства за 2021 рік. </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Прийняте рішення: Затвердити річний звіт Товариства за 2021 рік.</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4. Затвердження порядку покриття збитку Товариства за 2021 рік.</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Прийняте рішення: Затвердити наступний порядок покриття збитку Товариства за 2021 рік: збиток, отриманий Товариством у 2021 році покрити за рахунок прибутків, що будуть отримані у майбутньому.</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5. Прийняття рішення про припинення повноважень  Голови та членів наглядової ради.</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Прийняте рішення: Припинити повноваження Голови наглядової ради Маринченка Олександра Миколайовича, члена  наглядової ради Коваль Сергiя Олексiйовича, члена наглядової ради Назарчука Григорiя Володимировича.</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6. Обрання членів Наглядової ради.</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Прийняте рішення: Обрати членами наглядової ради Шкроботька Олега Вікторовича (представник акціонера ТОВ "СЕРВІС МК"), Коваля Сергiя Олексiйовича (представник акціонера ТОВ "СЕРВІС МК"), Назарчука Григорiя Володимировича (представник акціонера ТОВ "СЕРВІС МК").</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7. Затвердження умов цивільно-правових договорів з Головою та членами  наглядової ради, встановлення розміру їх винагороди, обрання особи, яка уповноважується на підписання відповідних договорів.</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Прийняте рішення: Затвердити умови цивільно-правових договорів, що укладатимуться з Головою та членами Наглядової ради, винагороду членам Наглядової Ради не сплачувати. Уповноважити Директора  на підписання договорів з ними. </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8. Попереднє надання згоди на вчинення значних правочинів, які можуть вчинятися Товариством протягом не більш як одного року з дати прийняття такого рішення, та надання повноважень на укладання таких правочинів.</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Прийняте рішення: Попередньо надати згоду на вчинення наступних значних правочинів, які можуть вчинятися Товариством протягом не більш як одного року з дати прийняття такого рішення:</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1. Застава майна в забезпечення виконання кредитного (-их) договору (-ів) (сукупна гранична вартість 50000 тис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2. Укладання кредитного (-их) договору (-ів) ( сукупна гранична вартість 60000 тис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3. Оренда майна (сукупна гранична вартість 40000 тис.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4. Купівля основних засобів (сукупна гранична вартість 90000 тис.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5. Придбання майна у лізинг (сукупна гранична вартість 90000 тис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lastRenderedPageBreak/>
              <w:t>6. Реалізація продукції власного виробництва (сукупна гранична вартість 50000 тис .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7. Купівля оборотних засобів. (сукупна гранична вартість 90000 тис.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8. Відновлення майна та промислової інфраструктури за участі державних та іноземних фондів та компаній, по закінченню надзвичайної ситуації воєнного характеру, спричиненої збройною агресією російської федерації у місті Оріхів. (сукупна гранична вартість - без обмежень).</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9. Укладання договорів з фондами, джерело доходів яких російські репарації, а також заморожені валютні резерви держави-терористки та її олігархів для відновлення промислової інфраструктури (сукупна гранична вартість - без обмежень).</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10. Укладання конрактів з вітчизняними та іноземними інвесторами (сукупна гранична вартість 150000 тис .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11. Купівля-продаж акцій у вітчизняних та іноземних компаній (сукупна гранична вартість 150000 тис.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Уповноважити на укладання таких правочинів директора Товариства Уповноважити на укладання та підписання таких правочинів Директора Товариства.</w:t>
            </w:r>
          </w:p>
          <w:p w:rsidR="00D67CF0" w:rsidRPr="00D67CF0" w:rsidRDefault="00D67CF0" w:rsidP="00D67CF0">
            <w:pPr>
              <w:rPr>
                <w:rFonts w:ascii="Times New Roman" w:eastAsia="Calibri" w:hAnsi="Times New Roman"/>
                <w:lang w:eastAsia="en-US"/>
              </w:rPr>
            </w:pPr>
          </w:p>
        </w:tc>
      </w:tr>
      <w:tr w:rsidR="00D67CF0" w:rsidRPr="00D67CF0" w:rsidTr="00E9223F">
        <w:trPr>
          <w:trHeight w:val="360"/>
        </w:trPr>
        <w:tc>
          <w:tcPr>
            <w:tcW w:w="5000" w:type="pct"/>
            <w:gridSpan w:val="2"/>
            <w:shd w:val="clear" w:color="auto" w:fill="auto"/>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b/>
                <w:lang w:eastAsia="en-US"/>
              </w:rPr>
              <w:lastRenderedPageBreak/>
              <w:t xml:space="preserve">URL-адреса протоколу загальних зборів:  </w:t>
            </w:r>
            <w:r w:rsidRPr="00D67CF0">
              <w:rPr>
                <w:rFonts w:ascii="Times New Roman" w:eastAsia="Calibri" w:hAnsi="Times New Roman"/>
                <w:lang w:eastAsia="en-US"/>
              </w:rPr>
              <w:t>https://orihiv-cholod.pat.ua/documents/protokoli-zboriv?doc=92801</w:t>
            </w:r>
          </w:p>
        </w:tc>
      </w:tr>
    </w:tbl>
    <w:p w:rsidR="00D67CF0" w:rsidRPr="00D67CF0" w:rsidRDefault="00D67CF0" w:rsidP="00D67CF0">
      <w:pPr>
        <w:spacing w:after="0"/>
        <w:rPr>
          <w:rFonts w:ascii="Times New Roman" w:eastAsia="Calibri" w:hAnsi="Times New Roman"/>
          <w:sz w:val="20"/>
          <w:lang w:eastAsia="en-US"/>
        </w:rPr>
      </w:pPr>
    </w:p>
    <w:p w:rsidR="00D67CF0" w:rsidRPr="00D67CF0" w:rsidRDefault="00D67CF0" w:rsidP="00D67CF0">
      <w:pPr>
        <w:spacing w:after="0"/>
        <w:rPr>
          <w:rFonts w:ascii="Times New Roman" w:eastAsia="Calibri" w:hAnsi="Times New Roman"/>
          <w:sz w:val="20"/>
          <w:lang w:eastAsia="en-US"/>
        </w:rPr>
      </w:pPr>
    </w:p>
    <w:p w:rsidR="00D67CF0" w:rsidRPr="00D67CF0" w:rsidRDefault="00D67CF0" w:rsidP="00D67CF0">
      <w:pPr>
        <w:spacing w:after="0"/>
        <w:rPr>
          <w:rFonts w:ascii="Times New Roman" w:eastAsia="Calibri" w:hAnsi="Times New Roman"/>
          <w:sz w:val="20"/>
          <w:lang w:eastAsia="en-US"/>
        </w:rPr>
      </w:pPr>
    </w:p>
    <w:p w:rsidR="00D67CF0" w:rsidRDefault="00D67CF0">
      <w:pPr>
        <w:sectPr w:rsidR="00D67CF0" w:rsidSect="00D67CF0">
          <w:pgSz w:w="11906" w:h="16838"/>
          <w:pgMar w:top="363" w:right="567" w:bottom="363" w:left="1417" w:header="709" w:footer="709" w:gutter="0"/>
          <w:cols w:space="708"/>
          <w:docGrid w:linePitch="360"/>
        </w:sectPr>
      </w:pPr>
    </w:p>
    <w:p w:rsidR="00D67CF0" w:rsidRPr="00D67CF0" w:rsidRDefault="00D67CF0" w:rsidP="00D67CF0">
      <w:pPr>
        <w:keepNext/>
        <w:keepLines/>
        <w:widowControl w:val="0"/>
        <w:tabs>
          <w:tab w:val="right" w:pos="7710"/>
        </w:tabs>
        <w:suppressAutoHyphens/>
        <w:autoSpaceDE w:val="0"/>
        <w:autoSpaceDN w:val="0"/>
        <w:adjustRightInd w:val="0"/>
        <w:spacing w:before="113" w:after="57" w:line="257" w:lineRule="auto"/>
        <w:jc w:val="center"/>
        <w:textAlignment w:val="center"/>
        <w:rPr>
          <w:rFonts w:ascii="Times New Roman" w:hAnsi="Times New Roman"/>
          <w:b/>
          <w:bCs/>
          <w:color w:val="000000"/>
          <w:sz w:val="24"/>
          <w:szCs w:val="24"/>
        </w:rPr>
      </w:pPr>
      <w:r w:rsidRPr="00D67CF0">
        <w:rPr>
          <w:rFonts w:ascii="Times New Roman" w:hAnsi="Times New Roman"/>
          <w:b/>
          <w:bCs/>
          <w:color w:val="000000"/>
          <w:sz w:val="24"/>
          <w:szCs w:val="24"/>
        </w:rPr>
        <w:lastRenderedPageBreak/>
        <w:t>Частина 4. Рада</w:t>
      </w:r>
    </w:p>
    <w:p w:rsidR="00D67CF0" w:rsidRPr="00D67CF0" w:rsidRDefault="00D67CF0" w:rsidP="00D67CF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67CF0">
        <w:rPr>
          <w:rFonts w:ascii="Times New Roman" w:hAnsi="Times New Roman"/>
          <w:i/>
          <w:iCs/>
          <w:color w:val="000000"/>
          <w:sz w:val="24"/>
          <w:szCs w:val="24"/>
        </w:rPr>
        <w:t>Таблиця 1.</w:t>
      </w:r>
    </w:p>
    <w:p w:rsidR="00D67CF0" w:rsidRPr="00D67CF0" w:rsidRDefault="00D67CF0" w:rsidP="00D67CF0">
      <w:pPr>
        <w:widowControl w:val="0"/>
        <w:tabs>
          <w:tab w:val="right" w:pos="7710"/>
          <w:tab w:val="right" w:pos="11514"/>
        </w:tabs>
        <w:suppressAutoHyphens/>
        <w:autoSpaceDE w:val="0"/>
        <w:autoSpaceDN w:val="0"/>
        <w:adjustRightInd w:val="0"/>
        <w:spacing w:before="113" w:after="0" w:line="257" w:lineRule="auto"/>
        <w:ind w:firstLine="283"/>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t>Персональний склад ради та її комітетів</w:t>
      </w:r>
    </w:p>
    <w:tbl>
      <w:tblPr>
        <w:tblW w:w="5000" w:type="pct"/>
        <w:tblCellMar>
          <w:left w:w="0" w:type="dxa"/>
          <w:right w:w="0" w:type="dxa"/>
        </w:tblCellMar>
        <w:tblLook w:val="0000" w:firstRow="0" w:lastRow="0" w:firstColumn="0" w:lastColumn="0" w:noHBand="0" w:noVBand="0"/>
      </w:tblPr>
      <w:tblGrid>
        <w:gridCol w:w="5490"/>
        <w:gridCol w:w="1391"/>
        <w:gridCol w:w="1813"/>
        <w:gridCol w:w="1430"/>
        <w:gridCol w:w="1942"/>
        <w:gridCol w:w="2026"/>
        <w:gridCol w:w="2010"/>
      </w:tblGrid>
      <w:tr w:rsidR="00D67CF0" w:rsidRPr="00D67CF0" w:rsidTr="00E9223F">
        <w:trPr>
          <w:trHeight w:val="213"/>
        </w:trPr>
        <w:tc>
          <w:tcPr>
            <w:tcW w:w="1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Ім’я члена ради, строк повноважень у звітному періоді</w:t>
            </w:r>
          </w:p>
        </w:tc>
        <w:tc>
          <w:tcPr>
            <w:tcW w:w="43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РНОКП</w:t>
            </w:r>
          </w:p>
        </w:tc>
        <w:tc>
          <w:tcPr>
            <w:tcW w:w="56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УНЗР</w:t>
            </w:r>
          </w:p>
        </w:tc>
        <w:tc>
          <w:tcPr>
            <w:tcW w:w="4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Голова/ заступник голови ради</w:t>
            </w:r>
          </w:p>
        </w:tc>
        <w:tc>
          <w:tcPr>
            <w:tcW w:w="1856"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Голова / член комітету ради</w:t>
            </w:r>
          </w:p>
        </w:tc>
      </w:tr>
      <w:tr w:rsidR="00D67CF0" w:rsidRPr="00D67CF0" w:rsidTr="00E9223F">
        <w:trPr>
          <w:trHeight w:val="60"/>
        </w:trPr>
        <w:tc>
          <w:tcPr>
            <w:tcW w:w="1705" w:type="pct"/>
            <w:vMerge/>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b/>
                <w:sz w:val="20"/>
                <w:szCs w:val="20"/>
              </w:rPr>
            </w:pPr>
          </w:p>
        </w:tc>
        <w:tc>
          <w:tcPr>
            <w:tcW w:w="432" w:type="pct"/>
            <w:vMerge/>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b/>
                <w:sz w:val="20"/>
                <w:szCs w:val="20"/>
              </w:rPr>
            </w:pPr>
          </w:p>
        </w:tc>
        <w:tc>
          <w:tcPr>
            <w:tcW w:w="563" w:type="pct"/>
            <w:vMerge/>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b/>
                <w:sz w:val="20"/>
                <w:szCs w:val="20"/>
              </w:rPr>
            </w:pPr>
          </w:p>
        </w:tc>
        <w:tc>
          <w:tcPr>
            <w:tcW w:w="444" w:type="pct"/>
            <w:vMerge/>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b/>
                <w:sz w:val="20"/>
                <w:szCs w:val="20"/>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Комітет 1</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rPr>
              <w:t>Комітет 2</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rPr>
              <w:t>Комітет 3</w:t>
            </w:r>
          </w:p>
        </w:tc>
      </w:tr>
      <w:tr w:rsidR="00D67CF0" w:rsidRPr="00D67CF0" w:rsidTr="00E9223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b/>
                <w:sz w:val="20"/>
                <w:szCs w:val="20"/>
                <w:lang w:val="en-US"/>
              </w:rPr>
            </w:pPr>
            <w:r w:rsidRPr="00D67CF0">
              <w:rPr>
                <w:rFonts w:ascii="Times New Roman" w:hAnsi="Times New Roman"/>
                <w:b/>
                <w:sz w:val="20"/>
                <w:szCs w:val="20"/>
                <w:lang w:val="en-US"/>
              </w:rPr>
              <w:t xml:space="preserve">                                                  1</w:t>
            </w:r>
          </w:p>
        </w:tc>
        <w:tc>
          <w:tcPr>
            <w:tcW w:w="432"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2</w:t>
            </w:r>
          </w:p>
        </w:tc>
        <w:tc>
          <w:tcPr>
            <w:tcW w:w="563"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3</w:t>
            </w:r>
          </w:p>
        </w:tc>
        <w:tc>
          <w:tcPr>
            <w:tcW w:w="444"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b/>
                <w:sz w:val="20"/>
                <w:szCs w:val="20"/>
                <w:lang w:val="en-US"/>
              </w:rPr>
            </w:pPr>
            <w:r w:rsidRPr="00D67CF0">
              <w:rPr>
                <w:rFonts w:ascii="Times New Roman" w:hAnsi="Times New Roman"/>
                <w:b/>
                <w:sz w:val="20"/>
                <w:szCs w:val="20"/>
                <w:lang w:val="en-US"/>
              </w:rPr>
              <w:t>4</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5</w:t>
            </w: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6</w:t>
            </w: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lang w:val="en-US"/>
              </w:rPr>
            </w:pPr>
            <w:r w:rsidRPr="00D67CF0">
              <w:rPr>
                <w:rFonts w:ascii="Times New Roman" w:hAnsi="Times New Roman"/>
                <w:b/>
                <w:color w:val="000000"/>
                <w:sz w:val="20"/>
                <w:szCs w:val="20"/>
                <w:lang w:val="en-US"/>
              </w:rPr>
              <w:t>7</w:t>
            </w:r>
          </w:p>
        </w:tc>
      </w:tr>
      <w:tr w:rsidR="00D67CF0" w:rsidRPr="00D67CF0" w:rsidTr="00E9223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lang w:val="en-US"/>
              </w:rPr>
            </w:pPr>
            <w:r w:rsidRPr="00D67CF0">
              <w:rPr>
                <w:rFonts w:ascii="Times New Roman" w:hAnsi="Times New Roman"/>
                <w:sz w:val="20"/>
                <w:szCs w:val="20"/>
                <w:lang w:val="en-US"/>
              </w:rPr>
              <w:t>Маринченко Олександр Миколайович 01.01.2022-31.12.2022 р.</w:t>
            </w:r>
          </w:p>
        </w:tc>
        <w:tc>
          <w:tcPr>
            <w:tcW w:w="432"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r w:rsidRPr="00D67CF0">
              <w:rPr>
                <w:rFonts w:ascii="Times New Roman" w:hAnsi="Times New Roman"/>
                <w:sz w:val="20"/>
                <w:szCs w:val="20"/>
                <w:lang w:val="en-US"/>
              </w:rPr>
              <w:t>X</w:t>
            </w: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67CF0" w:rsidRPr="00D67CF0" w:rsidTr="00E9223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lang w:val="en-US"/>
              </w:rPr>
            </w:pPr>
            <w:r w:rsidRPr="00D67CF0">
              <w:rPr>
                <w:rFonts w:ascii="Times New Roman" w:hAnsi="Times New Roman"/>
                <w:sz w:val="20"/>
                <w:szCs w:val="20"/>
                <w:lang w:val="en-US"/>
              </w:rPr>
              <w:t>Коваль Сергiй Олексiйович 01.01.2022-31.12.2022 р.</w:t>
            </w:r>
          </w:p>
        </w:tc>
        <w:tc>
          <w:tcPr>
            <w:tcW w:w="432"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r w:rsidR="00D67CF0" w:rsidRPr="00D67CF0" w:rsidTr="00E9223F">
        <w:trPr>
          <w:trHeight w:val="60"/>
        </w:trPr>
        <w:tc>
          <w:tcPr>
            <w:tcW w:w="1705" w:type="pct"/>
            <w:tcBorders>
              <w:top w:val="single" w:sz="4" w:space="0" w:color="000000"/>
              <w:left w:val="single" w:sz="4" w:space="0" w:color="000000"/>
              <w:bottom w:val="single" w:sz="4" w:space="0" w:color="000000"/>
              <w:right w:val="single" w:sz="4" w:space="0" w:color="000000"/>
            </w:tcBorders>
            <w:tcMar>
              <w:left w:w="57" w:type="dxa"/>
            </w:tcMa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lang w:val="en-US"/>
              </w:rPr>
            </w:pPr>
            <w:r w:rsidRPr="00D67CF0">
              <w:rPr>
                <w:rFonts w:ascii="Times New Roman" w:hAnsi="Times New Roman"/>
                <w:sz w:val="20"/>
                <w:szCs w:val="20"/>
                <w:lang w:val="en-US"/>
              </w:rPr>
              <w:t>Назарчук Григорiй Володимирович 01.01.2022-31.12.2022 р.</w:t>
            </w:r>
          </w:p>
        </w:tc>
        <w:tc>
          <w:tcPr>
            <w:tcW w:w="432"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563"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444" w:type="pct"/>
            <w:tcBorders>
              <w:top w:val="single" w:sz="4" w:space="0" w:color="000000"/>
              <w:left w:val="single" w:sz="4" w:space="0" w:color="000000"/>
              <w:bottom w:val="single" w:sz="4" w:space="0" w:color="000000"/>
              <w:right w:val="single" w:sz="4" w:space="0" w:color="000000"/>
            </w:tcBorders>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lang w:val="en-US"/>
              </w:rPr>
            </w:pPr>
          </w:p>
        </w:tc>
        <w:tc>
          <w:tcPr>
            <w:tcW w:w="6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c>
          <w:tcPr>
            <w:tcW w:w="6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lang w:val="en-US"/>
              </w:rPr>
            </w:pPr>
          </w:p>
        </w:tc>
      </w:tr>
    </w:tbl>
    <w:p w:rsidR="00D67CF0" w:rsidRPr="00D67CF0" w:rsidRDefault="00D67CF0" w:rsidP="00D67CF0"/>
    <w:p w:rsidR="00D67CF0" w:rsidRDefault="00D67CF0">
      <w:pPr>
        <w:sectPr w:rsidR="00D67CF0" w:rsidSect="00D67CF0">
          <w:pgSz w:w="16838" w:h="11906" w:orient="landscape"/>
          <w:pgMar w:top="567" w:right="363" w:bottom="567" w:left="363" w:header="709" w:footer="709" w:gutter="0"/>
          <w:cols w:space="708"/>
          <w:docGrid w:linePitch="360"/>
        </w:sectPr>
      </w:pPr>
    </w:p>
    <w:p w:rsidR="00D67CF0" w:rsidRPr="00D67CF0" w:rsidRDefault="00D67CF0" w:rsidP="00D67CF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67CF0">
        <w:rPr>
          <w:rFonts w:ascii="Times New Roman" w:hAnsi="Times New Roman"/>
          <w:i/>
          <w:iCs/>
          <w:color w:val="000000"/>
          <w:sz w:val="24"/>
          <w:szCs w:val="24"/>
        </w:rPr>
        <w:lastRenderedPageBreak/>
        <w:t>Таблиця 2.</w:t>
      </w:r>
    </w:p>
    <w:p w:rsidR="00D67CF0" w:rsidRPr="00D67CF0" w:rsidRDefault="00D67CF0" w:rsidP="00D67CF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152"/>
        <w:gridCol w:w="6760"/>
      </w:tblGrid>
      <w:tr w:rsidR="00D67CF0" w:rsidRPr="00D67CF0" w:rsidTr="00E9223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Кількість засідань ради у звітному періоді:</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sz w:val="20"/>
                <w:szCs w:val="20"/>
                <w:lang w:val="en-US"/>
              </w:rPr>
              <w:t>4</w:t>
            </w:r>
          </w:p>
        </w:tc>
      </w:tr>
      <w:tr w:rsidR="00D67CF0" w:rsidRPr="00D67CF0" w:rsidTr="00E9223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з них 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sz w:val="20"/>
                <w:szCs w:val="20"/>
                <w:lang w:val="en-US"/>
              </w:rPr>
              <w:t>4</w:t>
            </w:r>
          </w:p>
        </w:tc>
      </w:tr>
      <w:tr w:rsidR="00D67CF0" w:rsidRPr="00D67CF0" w:rsidTr="00E9223F">
        <w:trPr>
          <w:trHeight w:val="60"/>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з них заочних:</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jc w:val="center"/>
              <w:rPr>
                <w:rFonts w:ascii="Times New Roman" w:hAnsi="Times New Roman"/>
                <w:sz w:val="20"/>
                <w:szCs w:val="20"/>
              </w:rPr>
            </w:pPr>
            <w:r w:rsidRPr="00D67CF0">
              <w:rPr>
                <w:rFonts w:ascii="Times New Roman" w:hAnsi="Times New Roman"/>
                <w:sz w:val="20"/>
                <w:szCs w:val="20"/>
                <w:lang w:val="en-US"/>
              </w:rPr>
              <w:t>0</w:t>
            </w:r>
          </w:p>
        </w:tc>
      </w:tr>
      <w:tr w:rsidR="00D67CF0" w:rsidRPr="00D67CF0" w:rsidTr="00E9223F">
        <w:trPr>
          <w:trHeight w:val="19"/>
        </w:trPr>
        <w:tc>
          <w:tcPr>
            <w:tcW w:w="159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Опис ключових рішень ради:</w:t>
            </w:r>
          </w:p>
        </w:tc>
        <w:tc>
          <w:tcPr>
            <w:tcW w:w="34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0"/>
                <w:lang w:val="ru-RU"/>
              </w:rPr>
            </w:pPr>
            <w:r w:rsidRPr="008B722C">
              <w:rPr>
                <w:rFonts w:ascii="Times New Roman" w:hAnsi="Times New Roman"/>
                <w:sz w:val="20"/>
                <w:szCs w:val="20"/>
                <w:lang w:val="ru-RU"/>
              </w:rPr>
              <w:t>Прийнято рішення про зміну депозитарної установи; про укладання Договору про відкриття/обслуговування рахунків у цінних паперах;  про повідомлення акціонерів Товариства про зміну депозитарної установи.</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0"/>
                <w:lang w:val="ru-RU"/>
              </w:rPr>
            </w:pPr>
            <w:r w:rsidRPr="008B722C">
              <w:rPr>
                <w:rFonts w:ascii="Times New Roman" w:hAnsi="Times New Roman"/>
                <w:sz w:val="20"/>
                <w:szCs w:val="20"/>
                <w:lang w:val="ru-RU"/>
              </w:rPr>
              <w:t>Прийнято рішення про проведення річних загальних зборів акціонерів ПрАТ "МАШБУДКОНСТРУКЦІЯ"; затвердження проекту порядку денного Загальних зборів; визначення дати, на яку складається перелік акціонерів, які мають бути повідомлені про проведення Загальних зборів; визначення способу повідомлення акціонерів про проведення загальних зборів; визначення дати складання переліку акціонерів, які мають право на участь у  Загальних зборах; затвердження проектів рішень з питань проекту порядку денного Загальних зборів; обрання членів реєстраційної та визначення персонального складу лічильної комісії Загальних зборів; визначення Головуючого та секретаря Загальних зборів; визначення особи, відповідальної за порядок ознайомлення акціонерів з документами стосовно Загальних зборів; визначення осіб, що уповноважені взаємодіяти з Центральним депозитарієм при проведені Загальних зборів; про укладення з Національним депозитарієм України договору про надання послуг із дистанційного проведення Загальних зборів та Додаткової угоди до Договору про обслуговування випусків цінних паперів (щодо надання послуг з направлення повідомлень або іншої інформації через депозитарну систему України).</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0"/>
                <w:lang w:val="ru-RU"/>
              </w:rPr>
            </w:pPr>
            <w:r w:rsidRPr="008B722C">
              <w:rPr>
                <w:rFonts w:ascii="Times New Roman" w:hAnsi="Times New Roman"/>
                <w:sz w:val="20"/>
                <w:szCs w:val="20"/>
                <w:lang w:val="ru-RU"/>
              </w:rPr>
              <w:t>Прийнято рішення про затвердження  Повідомлення про проведення загальних зборів.</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0"/>
                <w:lang w:val="ru-RU"/>
              </w:rPr>
            </w:pPr>
            <w:r w:rsidRPr="008B722C">
              <w:rPr>
                <w:rFonts w:ascii="Times New Roman" w:hAnsi="Times New Roman"/>
                <w:sz w:val="20"/>
                <w:szCs w:val="20"/>
                <w:lang w:val="ru-RU"/>
              </w:rPr>
              <w:t xml:space="preserve">Прийнято рішення про затвердження  порядку денного Загальних зборів та затвердження форми і тексту бюлетеня для голосування з інших питань порядку денного, крім обрання органів Товариства. </w:t>
            </w:r>
          </w:p>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0"/>
              </w:rPr>
            </w:pPr>
          </w:p>
        </w:tc>
      </w:tr>
    </w:tbl>
    <w:p w:rsidR="00D67CF0" w:rsidRPr="00D67CF0" w:rsidRDefault="00D67CF0" w:rsidP="00D67CF0"/>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textAlignment w:val="center"/>
        <w:rPr>
          <w:rFonts w:ascii="Times New Roman" w:hAnsi="Times New Roman"/>
          <w:b/>
          <w:color w:val="000000"/>
          <w:sz w:val="24"/>
          <w:szCs w:val="24"/>
        </w:rPr>
      </w:pPr>
      <w:r w:rsidRPr="00D67CF0">
        <w:rPr>
          <w:rFonts w:ascii="Times New Roman" w:hAnsi="Times New Roman"/>
          <w:b/>
          <w:color w:val="000000"/>
          <w:sz w:val="24"/>
          <w:szCs w:val="24"/>
        </w:rPr>
        <w:t>Звіт ради</w:t>
      </w:r>
      <w:r w:rsidRPr="008B722C">
        <w:rPr>
          <w:rFonts w:ascii="Times New Roman" w:hAnsi="Times New Roman"/>
          <w:b/>
          <w:color w:val="000000"/>
          <w:sz w:val="24"/>
          <w:szCs w:val="24"/>
          <w:lang w:val="ru-RU"/>
        </w:rPr>
        <w:t xml:space="preserve"> </w:t>
      </w:r>
      <w:r w:rsidRPr="00D67CF0">
        <w:rPr>
          <w:rFonts w:ascii="Times New Roman" w:hAnsi="Times New Roman"/>
          <w:b/>
          <w:color w:val="000000"/>
          <w:sz w:val="24"/>
          <w:szCs w:val="24"/>
        </w:rPr>
        <w:t>:</w:t>
      </w: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складу, структури та діяльності ради як колегіального органу (колективної придатності ради): Не проводилась, інформація відсутня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незалежності кожного з незалежних членів ради: Таких членів немає</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 Комітети не створено</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 Не</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проводилась, інформація відсутня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 В структурі наглядової ради комітети не створено. Рішення наглядової ради приймаються на засіданнях наглядової ради. Оцінка, яким чином діяльність ради зумовила зміни у фінансово-господарській діяльності особи, не проводилась, інформація відсутня.</w:t>
      </w:r>
    </w:p>
    <w:p w:rsidR="00D67CF0" w:rsidRPr="00D67CF0" w:rsidRDefault="00D67CF0" w:rsidP="00D67CF0">
      <w:pPr>
        <w:keepNext/>
        <w:widowControl w:val="0"/>
        <w:tabs>
          <w:tab w:val="right" w:pos="7710"/>
        </w:tabs>
        <w:suppressAutoHyphens/>
        <w:autoSpaceDE w:val="0"/>
        <w:autoSpaceDN w:val="0"/>
        <w:adjustRightInd w:val="0"/>
        <w:spacing w:before="113" w:after="0" w:line="257" w:lineRule="auto"/>
        <w:ind w:firstLine="283"/>
        <w:jc w:val="right"/>
        <w:textAlignment w:val="center"/>
        <w:rPr>
          <w:rFonts w:ascii="Times New Roman" w:hAnsi="Times New Roman"/>
          <w:i/>
          <w:iCs/>
          <w:color w:val="000000"/>
          <w:sz w:val="24"/>
          <w:szCs w:val="24"/>
        </w:rPr>
      </w:pPr>
      <w:r w:rsidRPr="00D67CF0">
        <w:rPr>
          <w:rFonts w:ascii="Times New Roman" w:hAnsi="Times New Roman"/>
          <w:i/>
          <w:iCs/>
          <w:color w:val="000000"/>
          <w:sz w:val="24"/>
          <w:szCs w:val="24"/>
        </w:rPr>
        <w:lastRenderedPageBreak/>
        <w:t>Таблиця 4.</w:t>
      </w:r>
    </w:p>
    <w:p w:rsidR="00D67CF0" w:rsidRPr="00D67CF0" w:rsidRDefault="00D67CF0" w:rsidP="00D67CF0">
      <w:pPr>
        <w:widowControl w:val="0"/>
        <w:tabs>
          <w:tab w:val="right" w:pos="7710"/>
          <w:tab w:val="right" w:pos="11514"/>
        </w:tabs>
        <w:suppressAutoHyphens/>
        <w:autoSpaceDE w:val="0"/>
        <w:autoSpaceDN w:val="0"/>
        <w:adjustRightInd w:val="0"/>
        <w:spacing w:before="113" w:after="0" w:line="257" w:lineRule="auto"/>
        <w:jc w:val="center"/>
        <w:textAlignment w:val="center"/>
        <w:rPr>
          <w:rFonts w:ascii="Times New Roman" w:hAnsi="Times New Roman"/>
          <w:b/>
          <w:color w:val="000000"/>
          <w:sz w:val="24"/>
          <w:szCs w:val="24"/>
        </w:rPr>
      </w:pPr>
      <w:r w:rsidRPr="00D67CF0">
        <w:rPr>
          <w:rFonts w:ascii="Times New Roman" w:hAnsi="Times New Roman"/>
          <w:b/>
          <w:color w:val="0000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889"/>
        <w:gridCol w:w="5023"/>
      </w:tblGrid>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Марич Станіслав Геннадійович 01.01.2022-31.12.2022 р.</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spacing w:after="0"/>
              <w:rPr>
                <w:rFonts w:ascii="Times New Roman" w:hAnsi="Times New Roman"/>
                <w:sz w:val="20"/>
                <w:szCs w:val="20"/>
                <w:lang w:val="ru-RU"/>
              </w:rPr>
            </w:pPr>
            <w:r w:rsidRPr="008B722C">
              <w:rPr>
                <w:rFonts w:ascii="Times New Roman" w:hAnsi="Times New Roman"/>
                <w:sz w:val="20"/>
                <w:szCs w:val="20"/>
                <w:lang w:val="ru-RU"/>
              </w:rPr>
              <w:t>Ключових рішень не приймалось, оскільки підприємство знаходиться в зоні активних бойових дій.</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немає</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н/а</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такої особи не було</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РНОКПП</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УНЗР</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w:t>
            </w:r>
          </w:p>
        </w:tc>
      </w:tr>
    </w:tbl>
    <w:p w:rsidR="00D67CF0" w:rsidRPr="00D67CF0" w:rsidRDefault="00D67CF0" w:rsidP="00D67CF0"/>
    <w:p w:rsidR="00D67CF0" w:rsidRPr="00D67CF0" w:rsidRDefault="00D67CF0" w:rsidP="00D67CF0">
      <w:pPr>
        <w:widowControl w:val="0"/>
        <w:tabs>
          <w:tab w:val="right" w:pos="7710"/>
          <w:tab w:val="right" w:pos="11514"/>
        </w:tabs>
        <w:suppressAutoHyphens/>
        <w:autoSpaceDE w:val="0"/>
        <w:autoSpaceDN w:val="0"/>
        <w:adjustRightInd w:val="0"/>
        <w:spacing w:before="57" w:after="0" w:line="257" w:lineRule="auto"/>
        <w:jc w:val="both"/>
        <w:textAlignment w:val="center"/>
        <w:rPr>
          <w:rFonts w:ascii="Times New Roman" w:hAnsi="Times New Roman"/>
          <w:b/>
          <w:color w:val="000000"/>
          <w:sz w:val="24"/>
          <w:szCs w:val="24"/>
        </w:rPr>
      </w:pPr>
      <w:r w:rsidRPr="00D67CF0">
        <w:rPr>
          <w:rFonts w:ascii="Times New Roman" w:hAnsi="Times New Roman"/>
          <w:b/>
          <w:color w:val="000000"/>
          <w:sz w:val="24"/>
          <w:szCs w:val="24"/>
        </w:rPr>
        <w:t>Звіт виконавчого органу:</w:t>
      </w:r>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jc w:val="center"/>
        <w:textAlignment w:val="center"/>
        <w:rPr>
          <w:rFonts w:ascii="Times New Roman" w:hAnsi="Times New Roman"/>
          <w:b/>
          <w:color w:val="000000"/>
          <w:sz w:val="24"/>
          <w:szCs w:val="24"/>
        </w:rPr>
      </w:pP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складу, структури та діяльності виконавчого органу: Не проводилась, інформація відсутня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 оплачувану і безоплатну: Не проводилась, інформація відсутня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оцінка виконання виконавчим органом поставлених цілей особи. В межах цього пункту зазначається інформація 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 Не</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проводилась, інформація відсутня</w:t>
      </w:r>
    </w:p>
    <w:p w:rsidR="00D67CF0" w:rsidRPr="008B722C" w:rsidRDefault="00D67CF0" w:rsidP="00D67CF0">
      <w:pPr>
        <w:spacing w:after="0" w:line="240" w:lineRule="auto"/>
        <w:rPr>
          <w:rFonts w:ascii="Times New Roman" w:hAnsi="Times New Roman"/>
          <w:sz w:val="20"/>
          <w:szCs w:val="20"/>
          <w:lang w:val="ru-RU"/>
        </w:rPr>
      </w:pPr>
      <w:r w:rsidRPr="008B722C">
        <w:rPr>
          <w:rFonts w:ascii="Times New Roman" w:hAnsi="Times New Roman"/>
          <w:sz w:val="20"/>
          <w:szCs w:val="20"/>
          <w:lang w:val="ru-RU"/>
        </w:rPr>
        <w:t>* інформація про те, яким чином діяльність виконавчого органу зумовила зміни у фінансовогосподарській діяльності особи: Оцінка того, яким чином діяльність виконавчого органу зумовила зміни у фінансово-господарській діяльності особи, не проводилась, інформація відсутня</w:t>
      </w:r>
    </w:p>
    <w:p w:rsidR="00D67CF0" w:rsidRPr="00D67CF0" w:rsidRDefault="00D67CF0" w:rsidP="00D67CF0">
      <w:pPr>
        <w:keepNext/>
        <w:keepLines/>
        <w:widowControl w:val="0"/>
        <w:tabs>
          <w:tab w:val="right" w:pos="7710"/>
        </w:tabs>
        <w:suppressAutoHyphens/>
        <w:autoSpaceDE w:val="0"/>
        <w:autoSpaceDN w:val="0"/>
        <w:adjustRightInd w:val="0"/>
        <w:spacing w:before="113" w:after="28" w:line="257" w:lineRule="auto"/>
        <w:textAlignment w:val="center"/>
        <w:rPr>
          <w:rFonts w:ascii="Times New Roman" w:hAnsi="Times New Roman"/>
          <w:b/>
          <w:bCs/>
          <w:color w:val="000000"/>
          <w:sz w:val="24"/>
          <w:szCs w:val="24"/>
        </w:rPr>
      </w:pPr>
      <w:r w:rsidRPr="00D67CF0">
        <w:rPr>
          <w:rFonts w:ascii="Times New Roman" w:hAnsi="Times New Roman"/>
          <w:b/>
          <w:bCs/>
          <w:color w:val="000000"/>
          <w:sz w:val="24"/>
          <w:szCs w:val="24"/>
        </w:rPr>
        <w:t xml:space="preserve">Частина 7. Опис основних характеристик систем внутрішнього контролю особи, </w:t>
      </w:r>
      <w:r w:rsidRPr="00D67CF0">
        <w:rPr>
          <w:rFonts w:ascii="Times New Roman" w:hAnsi="Times New Roman"/>
          <w:b/>
          <w:bCs/>
          <w:color w:val="000000"/>
          <w:sz w:val="24"/>
          <w:szCs w:val="24"/>
        </w:rPr>
        <w:br/>
        <w:t xml:space="preserve">а також перелік структурних підрозділів особи, які здійснюють ключові обов’язки </w:t>
      </w:r>
      <w:r w:rsidRPr="00D67CF0">
        <w:rPr>
          <w:rFonts w:ascii="Times New Roman" w:hAnsi="Times New Roman"/>
          <w:b/>
          <w:bCs/>
          <w:color w:val="0000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4889"/>
        <w:gridCol w:w="5023"/>
      </w:tblGrid>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2</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jc w:val="center"/>
              <w:rPr>
                <w:rFonts w:ascii="Times New Roman" w:hAnsi="Times New Roman"/>
                <w:sz w:val="20"/>
                <w:szCs w:val="20"/>
                <w:lang w:val="en-US"/>
              </w:rPr>
            </w:pPr>
            <w:r w:rsidRPr="00D67CF0">
              <w:rPr>
                <w:rFonts w:ascii="Times New Roman" w:hAnsi="Times New Roman"/>
                <w:sz w:val="20"/>
                <w:szCs w:val="20"/>
                <w:lang w:val="en-US"/>
              </w:rPr>
              <w:t>Ні</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 актуально для особи</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 актуально для особи</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 актуально для особи</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Наявність затвердженого документу (документів), який(які) визначає(ють) політику системи </w:t>
            </w:r>
            <w:r w:rsidRPr="00D67CF0">
              <w:rPr>
                <w:rFonts w:ascii="Times New Roman" w:hAnsi="Times New Roman"/>
                <w:b/>
                <w:color w:val="000000"/>
                <w:sz w:val="20"/>
                <w:szCs w:val="20"/>
              </w:rPr>
              <w:lastRenderedPageBreak/>
              <w:t xml:space="preserve">внутрішнього контролю (у тому числі </w:t>
            </w:r>
            <w:r w:rsidRPr="00D67CF0">
              <w:rPr>
                <w:rFonts w:ascii="Times New Roman" w:hAnsi="Times New Roman"/>
                <w:b/>
                <w:color w:val="000000"/>
                <w:sz w:val="20"/>
                <w:szCs w:val="20"/>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jc w:val="center"/>
              <w:rPr>
                <w:rFonts w:ascii="Times New Roman" w:hAnsi="Times New Roman"/>
                <w:sz w:val="20"/>
                <w:szCs w:val="20"/>
                <w:lang w:val="en-US"/>
              </w:rPr>
            </w:pPr>
            <w:r w:rsidRPr="00D67CF0">
              <w:rPr>
                <w:rFonts w:ascii="Times New Roman" w:hAnsi="Times New Roman"/>
                <w:sz w:val="20"/>
                <w:szCs w:val="20"/>
                <w:lang w:val="en-US"/>
              </w:rPr>
              <w:lastRenderedPageBreak/>
              <w:t>Ні</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lastRenderedPageBreak/>
              <w:t xml:space="preserve">Перелік основних внутрішніх документів </w:t>
            </w:r>
            <w:r w:rsidRPr="00D67CF0">
              <w:rPr>
                <w:rFonts w:ascii="Times New Roman" w:hAnsi="Times New Roman"/>
                <w:b/>
                <w:color w:val="000000"/>
                <w:sz w:val="20"/>
                <w:szCs w:val="20"/>
              </w:rPr>
              <w:br/>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 актуально для особи</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 xml:space="preserve">Дата та номер рішення про затвердження звіту </w:t>
            </w:r>
            <w:r w:rsidRPr="00D67CF0">
              <w:rPr>
                <w:rFonts w:ascii="Times New Roman" w:hAnsi="Times New Roman"/>
                <w:b/>
                <w:color w:val="000000"/>
                <w:sz w:val="20"/>
                <w:szCs w:val="20"/>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    </w:t>
            </w:r>
          </w:p>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д/н</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 актуально для особи</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jc w:val="center"/>
              <w:rPr>
                <w:rFonts w:ascii="Times New Roman" w:hAnsi="Times New Roman"/>
                <w:sz w:val="20"/>
                <w:szCs w:val="20"/>
                <w:lang w:val="en-US"/>
              </w:rPr>
            </w:pPr>
            <w:r w:rsidRPr="00D67CF0">
              <w:rPr>
                <w:rFonts w:ascii="Times New Roman" w:hAnsi="Times New Roman"/>
                <w:sz w:val="20"/>
                <w:szCs w:val="20"/>
                <w:lang w:val="en-US"/>
              </w:rPr>
              <w:t>Ні</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 актуально для особи</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Не актуально для особи</w:t>
            </w:r>
          </w:p>
        </w:tc>
      </w:tr>
      <w:tr w:rsidR="00D67CF0" w:rsidRPr="00D67CF0" w:rsidTr="00E9223F">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0"/>
              </w:rPr>
            </w:pPr>
            <w:r w:rsidRPr="00D67CF0">
              <w:rPr>
                <w:rFonts w:ascii="Times New Roman" w:hAnsi="Times New Roman"/>
                <w:b/>
                <w:color w:val="000000"/>
                <w:sz w:val="20"/>
                <w:szCs w:val="20"/>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 xml:space="preserve">.  .    </w:t>
            </w:r>
          </w:p>
          <w:p w:rsidR="00D67CF0" w:rsidRPr="00D67CF0" w:rsidRDefault="00D67CF0" w:rsidP="00D67CF0">
            <w:pPr>
              <w:spacing w:after="0"/>
              <w:rPr>
                <w:rFonts w:ascii="Times New Roman" w:hAnsi="Times New Roman"/>
                <w:sz w:val="20"/>
                <w:szCs w:val="20"/>
                <w:lang w:val="en-US"/>
              </w:rPr>
            </w:pPr>
            <w:r w:rsidRPr="00D67CF0">
              <w:rPr>
                <w:rFonts w:ascii="Times New Roman" w:hAnsi="Times New Roman"/>
                <w:sz w:val="20"/>
                <w:szCs w:val="20"/>
                <w:lang w:val="en-US"/>
              </w:rPr>
              <w:t>д/н</w:t>
            </w:r>
          </w:p>
        </w:tc>
      </w:tr>
    </w:tbl>
    <w:p w:rsidR="00D67CF0" w:rsidRPr="00D67CF0" w:rsidRDefault="00D67CF0" w:rsidP="00D67CF0"/>
    <w:p w:rsidR="00D67CF0" w:rsidRPr="00D67CF0" w:rsidRDefault="00D67CF0" w:rsidP="00D67CF0"/>
    <w:p w:rsidR="00D67CF0" w:rsidRDefault="00D67CF0">
      <w:pPr>
        <w:sectPr w:rsidR="00D67CF0" w:rsidSect="00D67CF0">
          <w:pgSz w:w="11906" w:h="16838"/>
          <w:pgMar w:top="363" w:right="567" w:bottom="363" w:left="1417" w:header="708" w:footer="708" w:gutter="0"/>
          <w:cols w:space="708"/>
          <w:docGrid w:linePitch="360"/>
        </w:sectPr>
      </w:pPr>
    </w:p>
    <w:p w:rsidR="00D67CF0" w:rsidRPr="00D67CF0" w:rsidRDefault="00D67CF0" w:rsidP="00D67CF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67CF0">
        <w:rPr>
          <w:rFonts w:ascii="Times New Roman" w:hAnsi="Times New Roman"/>
          <w:b/>
          <w:bCs/>
          <w:color w:val="000000"/>
          <w:sz w:val="24"/>
          <w:szCs w:val="24"/>
        </w:rPr>
        <w:lastRenderedPageBreak/>
        <w:t>Частина 8. Інформація щодо осіб, які прямо або опосередковано є власниками значного пакета акцій особи</w:t>
      </w:r>
    </w:p>
    <w:tbl>
      <w:tblPr>
        <w:tblW w:w="5000" w:type="pct"/>
        <w:tblCellMar>
          <w:left w:w="0" w:type="dxa"/>
          <w:right w:w="0" w:type="dxa"/>
        </w:tblCellMar>
        <w:tblLook w:val="0000" w:firstRow="0" w:lastRow="0" w:firstColumn="0" w:lastColumn="0" w:noHBand="0" w:noVBand="0"/>
      </w:tblPr>
      <w:tblGrid>
        <w:gridCol w:w="4505"/>
        <w:gridCol w:w="1781"/>
        <w:gridCol w:w="1778"/>
        <w:gridCol w:w="3201"/>
        <w:gridCol w:w="4837"/>
      </w:tblGrid>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0"/>
              </w:rPr>
            </w:pPr>
            <w:r w:rsidRPr="008B722C">
              <w:rPr>
                <w:rFonts w:ascii="Times New Roman" w:hAnsi="Times New Roman"/>
                <w:b/>
                <w:color w:val="000000"/>
                <w:sz w:val="20"/>
                <w:szCs w:val="20"/>
                <w:lang w:val="ru-RU"/>
              </w:rPr>
              <w:t xml:space="preserve">        </w:t>
            </w:r>
            <w:r w:rsidRPr="00D67CF0">
              <w:rPr>
                <w:rFonts w:ascii="Times New Roman" w:hAnsi="Times New Roman"/>
                <w:b/>
                <w:color w:val="000000"/>
                <w:sz w:val="20"/>
                <w:szCs w:val="20"/>
              </w:rPr>
              <w:t xml:space="preserve">Ім’я або повне найменування акціонера </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РНОКПП</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УНЗР</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Розмір значного пакета акцій</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0"/>
              </w:rPr>
            </w:pPr>
            <w:r w:rsidRPr="00D67CF0">
              <w:rPr>
                <w:rFonts w:ascii="Times New Roman" w:hAnsi="Times New Roman"/>
                <w:b/>
                <w:color w:val="000000"/>
                <w:sz w:val="20"/>
                <w:szCs w:val="20"/>
              </w:rPr>
              <w:t>Розмір пакета акцій, що знаходиться в прямому та (опосередкованому) володінні</w:t>
            </w:r>
          </w:p>
        </w:tc>
      </w:tr>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8B722C"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ru-RU"/>
              </w:rPr>
            </w:pPr>
            <w:r w:rsidRPr="008B722C">
              <w:rPr>
                <w:rFonts w:ascii="Times New Roman" w:hAnsi="Times New Roman"/>
                <w:color w:val="000000"/>
                <w:sz w:val="20"/>
                <w:szCs w:val="20"/>
                <w:lang w:val="ru-RU"/>
              </w:rPr>
              <w:t>ТОВАРИСТВО З ОБМЕЖЕНОЮ ВІДПОВІДАЛЬНІСТЮ "СЕРВІС МК"  (код за ЄДРПОУ 35088377)</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84.0503</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84.0503</w:t>
            </w:r>
          </w:p>
        </w:tc>
      </w:tr>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Шкроботько Олег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14.01</w:t>
            </w:r>
          </w:p>
        </w:tc>
      </w:tr>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Назарчук Григорiй Володимирович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14</w:t>
            </w:r>
          </w:p>
        </w:tc>
      </w:tr>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Марич Геннадій Вікторович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14.01</w:t>
            </w:r>
          </w:p>
        </w:tc>
      </w:tr>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Коваль Володимир Олексійович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14</w:t>
            </w:r>
          </w:p>
        </w:tc>
      </w:tr>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Коваль Вікторія Віталіївна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14.01</w:t>
            </w:r>
          </w:p>
        </w:tc>
      </w:tr>
      <w:tr w:rsidR="00D67CF0" w:rsidRPr="00D67CF0" w:rsidTr="00E9223F">
        <w:trPr>
          <w:trHeight w:val="60"/>
        </w:trPr>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Марич Станіслав Геннадійович</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0</w:t>
            </w:r>
          </w:p>
        </w:tc>
        <w:tc>
          <w:tcPr>
            <w:tcW w:w="15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0"/>
              </w:rPr>
            </w:pPr>
            <w:r w:rsidRPr="00D67CF0">
              <w:rPr>
                <w:rFonts w:ascii="Times New Roman" w:hAnsi="Times New Roman"/>
                <w:color w:val="000000"/>
                <w:sz w:val="20"/>
                <w:szCs w:val="20"/>
              </w:rPr>
              <w:t>14.01</w:t>
            </w:r>
          </w:p>
        </w:tc>
      </w:tr>
    </w:tbl>
    <w:p w:rsidR="00D67CF0" w:rsidRPr="00D67CF0" w:rsidRDefault="00D67CF0" w:rsidP="00D67CF0"/>
    <w:p w:rsidR="00D67CF0" w:rsidRPr="00D67CF0" w:rsidRDefault="00D67CF0" w:rsidP="00D67CF0">
      <w:pPr>
        <w:keepNext/>
        <w:keepLines/>
        <w:widowControl w:val="0"/>
        <w:tabs>
          <w:tab w:val="right" w:pos="7710"/>
        </w:tabs>
        <w:suppressAutoHyphens/>
        <w:autoSpaceDE w:val="0"/>
        <w:autoSpaceDN w:val="0"/>
        <w:adjustRightInd w:val="0"/>
        <w:spacing w:before="113" w:after="57" w:line="257" w:lineRule="auto"/>
        <w:textAlignment w:val="center"/>
        <w:rPr>
          <w:rFonts w:ascii="Times New Roman" w:hAnsi="Times New Roman"/>
          <w:b/>
          <w:bCs/>
          <w:color w:val="000000"/>
          <w:sz w:val="24"/>
          <w:szCs w:val="24"/>
        </w:rPr>
      </w:pPr>
      <w:r w:rsidRPr="00D67CF0">
        <w:rPr>
          <w:rFonts w:ascii="Times New Roman" w:hAnsi="Times New Roman"/>
          <w:b/>
          <w:bCs/>
          <w:color w:val="000000"/>
          <w:sz w:val="24"/>
          <w:szCs w:val="24"/>
        </w:rPr>
        <w:t>Частина 9. Інформація щодо будь-яких обмежень прав участі та голосування акціонерів (учасників) на загальних зборах особи</w:t>
      </w:r>
    </w:p>
    <w:tbl>
      <w:tblPr>
        <w:tblW w:w="5000" w:type="pct"/>
        <w:tblCellMar>
          <w:left w:w="0" w:type="dxa"/>
          <w:right w:w="0" w:type="dxa"/>
        </w:tblCellMar>
        <w:tblLook w:val="0000" w:firstRow="0" w:lastRow="0" w:firstColumn="0" w:lastColumn="0" w:noHBand="0" w:noVBand="0"/>
      </w:tblPr>
      <w:tblGrid>
        <w:gridCol w:w="7017"/>
        <w:gridCol w:w="1285"/>
        <w:gridCol w:w="1523"/>
        <w:gridCol w:w="6277"/>
      </w:tblGrid>
      <w:tr w:rsidR="00D67CF0" w:rsidRPr="00D67CF0" w:rsidTr="00E9223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67CF0">
              <w:rPr>
                <w:rFonts w:ascii="Times New Roman" w:hAnsi="Times New Roman"/>
                <w:b/>
                <w:color w:val="000000"/>
                <w:sz w:val="20"/>
                <w:szCs w:val="24"/>
                <w:lang w:val="ru-RU"/>
              </w:rPr>
              <w:t xml:space="preserve">                                               </w:t>
            </w:r>
            <w:r w:rsidRPr="00D67CF0">
              <w:rPr>
                <w:rFonts w:ascii="Times New Roman" w:hAnsi="Times New Roman"/>
                <w:b/>
                <w:color w:val="000000"/>
                <w:sz w:val="20"/>
                <w:szCs w:val="24"/>
              </w:rPr>
              <w:t xml:space="preserve">Ім’я або повне найменування </w:t>
            </w:r>
            <w:r w:rsidRPr="00D67CF0">
              <w:rPr>
                <w:rFonts w:ascii="Times New Roman" w:hAnsi="Times New Roman"/>
                <w:b/>
                <w:color w:val="000000"/>
                <w:sz w:val="20"/>
                <w:szCs w:val="24"/>
              </w:rPr>
              <w:br/>
            </w:r>
            <w:r w:rsidRPr="00D67CF0">
              <w:rPr>
                <w:rFonts w:ascii="Times New Roman" w:hAnsi="Times New Roman"/>
                <w:b/>
                <w:color w:val="000000"/>
                <w:sz w:val="20"/>
                <w:szCs w:val="24"/>
                <w:lang w:val="ru-RU"/>
              </w:rPr>
              <w:t xml:space="preserve">      </w:t>
            </w:r>
            <w:r w:rsidRPr="00D67CF0">
              <w:rPr>
                <w:rFonts w:ascii="Times New Roman" w:hAnsi="Times New Roman"/>
                <w:b/>
                <w:color w:val="000000"/>
                <w:sz w:val="20"/>
                <w:szCs w:val="24"/>
              </w:rPr>
              <w:t>акціонера (учасника) права участі та/або голосування якого обмежено</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РНОКПП</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УНЗР</w:t>
            </w: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Опис наявного обмеження</w:t>
            </w:r>
          </w:p>
        </w:tc>
      </w:tr>
      <w:tr w:rsidR="00D67CF0" w:rsidRPr="00D67CF0" w:rsidTr="00E9223F">
        <w:trPr>
          <w:trHeight w:val="60"/>
        </w:trPr>
        <w:tc>
          <w:tcPr>
            <w:tcW w:w="21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D67CF0">
              <w:rPr>
                <w:rFonts w:ascii="Times New Roman" w:hAnsi="Times New Roman"/>
                <w:color w:val="000000"/>
                <w:sz w:val="20"/>
                <w:szCs w:val="24"/>
                <w:lang w:val="ru-RU"/>
              </w:rPr>
              <w:t>акціонери в кількості 235 осіб</w:t>
            </w:r>
          </w:p>
        </w:tc>
        <w:tc>
          <w:tcPr>
            <w:tcW w:w="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p>
        </w:tc>
        <w:tc>
          <w:tcPr>
            <w:tcW w:w="1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7CF0">
              <w:rPr>
                <w:rFonts w:ascii="Times New Roman" w:hAnsi="Times New Roman"/>
                <w:color w:val="000000"/>
                <w:sz w:val="20"/>
                <w:szCs w:val="24"/>
              </w:rPr>
              <w:t>п.10 роздiлу VI  Прикiнцеві та перехiдні положення Закону України "Про депозитарну систему України" - акцiї власникiв цінних паперів,  якi не уклали з обраною емiтентом депозитарною установою договору про обслуговування рахунка в цiнних паперах вiд власного iменi та не здiйснили переказ належних їм прав на цiннi папери на свiй рахунок у цiнних паперах, вiдкритий в iншiй депозитарнiй установi, не враховуються при визначеннi кворуму та при голосуваннi в органах емiтента. Згідно реєстру акціонерів, належні акціонерам 16373 акції є неголосуючими.</w:t>
            </w:r>
          </w:p>
        </w:tc>
      </w:tr>
    </w:tbl>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D67CF0" w:rsidRPr="00D67CF0" w:rsidRDefault="00D67CF0" w:rsidP="00D67CF0">
      <w:pPr>
        <w:rPr>
          <w:rFonts w:eastAsia="Calibri"/>
          <w:lang w:val="ru-RU" w:eastAsia="en-US"/>
        </w:rPr>
      </w:pPr>
    </w:p>
    <w:p w:rsidR="00D67CF0" w:rsidRDefault="00D67CF0">
      <w:pPr>
        <w:sectPr w:rsidR="00D67CF0" w:rsidSect="00D67CF0">
          <w:pgSz w:w="16838" w:h="11906" w:orient="landscape"/>
          <w:pgMar w:top="567" w:right="363" w:bottom="567" w:left="363" w:header="709" w:footer="709" w:gutter="0"/>
          <w:cols w:space="708"/>
          <w:docGrid w:linePitch="360"/>
        </w:sectPr>
      </w:pPr>
    </w:p>
    <w:p w:rsidR="00D67CF0" w:rsidRPr="00D67CF0" w:rsidRDefault="00D67CF0" w:rsidP="00D67CF0">
      <w:pPr>
        <w:keepNext/>
        <w:keepLines/>
        <w:widowControl w:val="0"/>
        <w:tabs>
          <w:tab w:val="right" w:pos="7710"/>
        </w:tabs>
        <w:suppressAutoHyphens/>
        <w:autoSpaceDE w:val="0"/>
        <w:autoSpaceDN w:val="0"/>
        <w:adjustRightInd w:val="0"/>
        <w:spacing w:after="0" w:line="257" w:lineRule="auto"/>
        <w:textAlignment w:val="center"/>
        <w:rPr>
          <w:rFonts w:ascii="Times New Roman" w:hAnsi="Times New Roman"/>
          <w:b/>
          <w:bCs/>
          <w:color w:val="000000"/>
          <w:sz w:val="24"/>
          <w:szCs w:val="24"/>
        </w:rPr>
      </w:pPr>
      <w:r w:rsidRPr="00D67CF0">
        <w:rPr>
          <w:rFonts w:ascii="Times New Roman" w:hAnsi="Times New Roman"/>
          <w:b/>
          <w:bCs/>
          <w:color w:val="000000"/>
          <w:sz w:val="24"/>
          <w:szCs w:val="24"/>
        </w:rPr>
        <w:lastRenderedPageBreak/>
        <w:t>Частина 11. Інформація про винагороду членів виконавчого органу та/або ради особи</w:t>
      </w:r>
    </w:p>
    <w:p w:rsidR="00D67CF0" w:rsidRPr="00D67CF0" w:rsidRDefault="00D67CF0" w:rsidP="00D67CF0">
      <w:pPr>
        <w:spacing w:after="0"/>
        <w:rPr>
          <w:rFonts w:ascii="Times New Roman" w:eastAsia="Calibri" w:hAnsi="Times New Roman"/>
          <w:sz w:val="20"/>
          <w:szCs w:val="20"/>
          <w:lang w:eastAsia="en-US"/>
        </w:rPr>
      </w:pPr>
    </w:p>
    <w:tbl>
      <w:tblPr>
        <w:tblStyle w:val="2"/>
        <w:tblW w:w="5000" w:type="pct"/>
        <w:tblLook w:val="04A0" w:firstRow="1" w:lastRow="0" w:firstColumn="1" w:lastColumn="0" w:noHBand="0" w:noVBand="1"/>
      </w:tblPr>
      <w:tblGrid>
        <w:gridCol w:w="4956"/>
        <w:gridCol w:w="4956"/>
      </w:tblGrid>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Орган управління </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Виконавчий орган</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Марич Станіслав Геннадійович</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РНОКПП</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УНЗР</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 xml:space="preserve">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Посада</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Директор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Дата вступу на посаду</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11.08.2020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50221.8</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50221.8</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Грошова, грн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д/н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Грошова, грн</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50221.8</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50221.8</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Не застосовувалися</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Не визначено</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Звіт про винагороду  не складався та не розміщувався</w:t>
            </w:r>
          </w:p>
        </w:tc>
      </w:tr>
    </w:tbl>
    <w:p w:rsidR="00D67CF0" w:rsidRPr="00D67CF0" w:rsidRDefault="00D67CF0" w:rsidP="00D67CF0">
      <w:pPr>
        <w:spacing w:after="0"/>
        <w:rPr>
          <w:rFonts w:ascii="Times New Roman" w:eastAsia="Calibri" w:hAnsi="Times New Roman"/>
          <w:b/>
          <w:sz w:val="20"/>
          <w:szCs w:val="20"/>
          <w:lang w:eastAsia="en-US"/>
        </w:rPr>
      </w:pPr>
      <w:r w:rsidRPr="00D67CF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1</w:t>
      </w:r>
    </w:p>
    <w:p w:rsidR="00D67CF0" w:rsidRPr="00D67CF0" w:rsidRDefault="00D67CF0" w:rsidP="00D67CF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Орган управління </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Рада</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Маринченко Олександр Миколайович</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РНОКПП</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УНЗР</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 xml:space="preserve">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Посада</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Голова Наглядової ради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Дата вступу на посаду</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21.04.2020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д/н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д/н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д/н</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Згідно укладених договорів винагорода не виплачується.</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lastRenderedPageBreak/>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Не визначено</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Звіт про винагороду  не складався та не розміщувався</w:t>
            </w:r>
          </w:p>
        </w:tc>
      </w:tr>
    </w:tbl>
    <w:p w:rsidR="00D67CF0" w:rsidRPr="00D67CF0" w:rsidRDefault="00D67CF0" w:rsidP="00D67CF0">
      <w:pPr>
        <w:spacing w:after="0"/>
        <w:rPr>
          <w:rFonts w:ascii="Times New Roman" w:eastAsia="Calibri" w:hAnsi="Times New Roman"/>
          <w:b/>
          <w:sz w:val="20"/>
          <w:szCs w:val="20"/>
          <w:lang w:eastAsia="en-US"/>
        </w:rPr>
      </w:pPr>
      <w:r w:rsidRPr="00D67CF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67CF0" w:rsidRPr="00D67CF0" w:rsidRDefault="00D67CF0" w:rsidP="00D67CF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Орган управління </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Рада</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Коваль Сергiй Олексiйович</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РНОКПП</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УНЗР</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 xml:space="preserve">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Посада</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Член Наглядової ради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Дата вступу на посаду</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21.04.2020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д/н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д/н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д/н</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Критерії оцінки ефективності, за якими нараховували змінну частину винагороди</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Згідно укладених договорів винагорода не виплачується.</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Не визначено</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Звіт про винагороду  не складався та не розміщувався</w:t>
            </w:r>
          </w:p>
        </w:tc>
      </w:tr>
    </w:tbl>
    <w:p w:rsidR="00D67CF0" w:rsidRPr="00D67CF0" w:rsidRDefault="00D67CF0" w:rsidP="00D67CF0">
      <w:pPr>
        <w:spacing w:after="0"/>
        <w:rPr>
          <w:rFonts w:ascii="Times New Roman" w:eastAsia="Calibri" w:hAnsi="Times New Roman"/>
          <w:b/>
          <w:sz w:val="20"/>
          <w:szCs w:val="20"/>
          <w:lang w:eastAsia="en-US"/>
        </w:rPr>
      </w:pPr>
      <w:r w:rsidRPr="00D67CF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67CF0" w:rsidRPr="00D67CF0" w:rsidRDefault="00D67CF0" w:rsidP="00D67CF0">
      <w:pPr>
        <w:spacing w:after="0"/>
        <w:rPr>
          <w:rFonts w:ascii="Times New Roman" w:eastAsia="Calibri" w:hAnsi="Times New Roman"/>
          <w:b/>
          <w:sz w:val="20"/>
          <w:szCs w:val="20"/>
          <w:lang w:eastAsia="en-US"/>
        </w:rPr>
      </w:pPr>
    </w:p>
    <w:tbl>
      <w:tblPr>
        <w:tblStyle w:val="2"/>
        <w:tblW w:w="5000" w:type="pct"/>
        <w:tblLook w:val="04A0" w:firstRow="1" w:lastRow="0" w:firstColumn="1" w:lastColumn="0" w:noHBand="0" w:noVBand="1"/>
      </w:tblPr>
      <w:tblGrid>
        <w:gridCol w:w="4956"/>
        <w:gridCol w:w="4956"/>
      </w:tblGrid>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Орган управління </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Рада</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Ім'я члена виконавчого органу/ради особи </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Назарчук Григорiй Володимирович</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РНОКПП</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УНЗР</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 xml:space="preserve">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Посада</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 xml:space="preserve">Член Наглядової ради                                                                                                                                                                                                                                          </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Дата вступу на посаду</w:t>
            </w:r>
          </w:p>
        </w:tc>
        <w:tc>
          <w:tcPr>
            <w:tcW w:w="3968" w:type="dxa"/>
            <w:shd w:val="clear" w:color="auto" w:fill="auto"/>
            <w:vAlign w:val="center"/>
          </w:tcPr>
          <w:p w:rsidR="00D67CF0" w:rsidRPr="00D67CF0" w:rsidRDefault="00D67CF0" w:rsidP="00D67CF0">
            <w:pPr>
              <w:jc w:val="center"/>
              <w:rPr>
                <w:rFonts w:ascii="Times New Roman" w:eastAsia="Calibri" w:hAnsi="Times New Roman"/>
                <w:lang w:eastAsia="en-US"/>
              </w:rPr>
            </w:pPr>
            <w:r w:rsidRPr="00D67CF0">
              <w:rPr>
                <w:rFonts w:ascii="Times New Roman" w:eastAsia="Calibri" w:hAnsi="Times New Roman"/>
                <w:lang w:eastAsia="en-US"/>
              </w:rPr>
              <w:t>21.04.2020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д/н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д/н</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д/н</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 xml:space="preserve">Розмір змінної частин винагороди, яку виплатили та/або мають виплатити у звітному періоді та/або </w:t>
            </w:r>
            <w:r w:rsidRPr="00D67CF0">
              <w:rPr>
                <w:rFonts w:ascii="Times New Roman" w:eastAsia="Calibri" w:hAnsi="Times New Roman"/>
                <w:b/>
                <w:lang w:eastAsia="en-US"/>
              </w:rPr>
              <w:lastRenderedPageBreak/>
              <w:t>рішення про виплату якої прийнято у звітному періоді</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lastRenderedPageBreak/>
              <w:t>Виплатили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Мають виплатити : 0</w:t>
            </w:r>
          </w:p>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lastRenderedPageBreak/>
              <w:t>Прийнято рішення про виплату : 0</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lastRenderedPageBreak/>
              <w:t>Критерії оцінки ефективності, за якими нараховували змінну частину винагороди</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Згідно укладених договорів винагорода не виплачується.</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Інформація про винагороду або ж компенсації, які мають бути виплачені у разі звільнення</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Не визначено</w:t>
            </w:r>
          </w:p>
        </w:tc>
      </w:tr>
      <w:tr w:rsidR="00D67CF0" w:rsidRPr="00D67CF0" w:rsidTr="00E9223F">
        <w:trPr>
          <w:trHeight w:val="360"/>
        </w:trPr>
        <w:tc>
          <w:tcPr>
            <w:tcW w:w="3968" w:type="dxa"/>
            <w:shd w:val="clear" w:color="auto" w:fill="auto"/>
            <w:vAlign w:val="center"/>
          </w:tcPr>
          <w:p w:rsidR="00D67CF0" w:rsidRPr="00D67CF0" w:rsidRDefault="00D67CF0" w:rsidP="00D67CF0">
            <w:pPr>
              <w:rPr>
                <w:rFonts w:ascii="Times New Roman" w:eastAsia="Calibri" w:hAnsi="Times New Roman"/>
                <w:b/>
                <w:lang w:eastAsia="en-US"/>
              </w:rPr>
            </w:pPr>
            <w:r w:rsidRPr="00D67CF0">
              <w:rPr>
                <w:rFonts w:ascii="Times New Roman" w:eastAsia="Calibri" w:hAnsi="Times New Roman"/>
                <w:b/>
                <w:lang w:eastAsia="en-US"/>
              </w:rPr>
              <w:t>URL-адреса вебсайту особи, за якою розміщено звіт про винагороду</w:t>
            </w:r>
          </w:p>
        </w:tc>
        <w:tc>
          <w:tcPr>
            <w:tcW w:w="3968" w:type="dxa"/>
            <w:shd w:val="clear" w:color="auto" w:fill="auto"/>
            <w:vAlign w:val="center"/>
          </w:tcPr>
          <w:p w:rsidR="00D67CF0" w:rsidRPr="00D67CF0" w:rsidRDefault="00D67CF0" w:rsidP="00D67CF0">
            <w:pPr>
              <w:rPr>
                <w:rFonts w:ascii="Times New Roman" w:eastAsia="Calibri" w:hAnsi="Times New Roman"/>
                <w:lang w:eastAsia="en-US"/>
              </w:rPr>
            </w:pPr>
            <w:r w:rsidRPr="00D67CF0">
              <w:rPr>
                <w:rFonts w:ascii="Times New Roman" w:eastAsia="Calibri" w:hAnsi="Times New Roman"/>
                <w:lang w:eastAsia="en-US"/>
              </w:rPr>
              <w:t>Звіт про винагороду  не складався та не розміщувався</w:t>
            </w:r>
          </w:p>
        </w:tc>
      </w:tr>
    </w:tbl>
    <w:p w:rsidR="00D67CF0" w:rsidRPr="00D67CF0" w:rsidRDefault="00D67CF0" w:rsidP="00D67CF0">
      <w:pPr>
        <w:spacing w:after="0"/>
        <w:rPr>
          <w:rFonts w:ascii="Times New Roman" w:eastAsia="Calibri" w:hAnsi="Times New Roman"/>
          <w:b/>
          <w:sz w:val="20"/>
          <w:szCs w:val="20"/>
          <w:lang w:eastAsia="en-US"/>
        </w:rPr>
      </w:pPr>
      <w:r w:rsidRPr="00D67CF0">
        <w:rPr>
          <w:rFonts w:ascii="Times New Roman" w:eastAsia="Calibri" w:hAnsi="Times New Roman"/>
          <w:b/>
          <w:sz w:val="20"/>
          <w:szCs w:val="20"/>
          <w:lang w:eastAsia="en-US"/>
        </w:rPr>
        <w:t>Співвідношення середнього розміру винагороди члена виконавчого органу/ради із середнім розміром винагороди працівників особи : 0</w:t>
      </w:r>
    </w:p>
    <w:p w:rsidR="00D67CF0" w:rsidRPr="00D67CF0" w:rsidRDefault="00D67CF0" w:rsidP="00D67CF0">
      <w:pPr>
        <w:spacing w:after="0"/>
        <w:rPr>
          <w:rFonts w:ascii="Times New Roman" w:eastAsia="Calibri" w:hAnsi="Times New Roman"/>
          <w:b/>
          <w:sz w:val="20"/>
          <w:szCs w:val="20"/>
          <w:lang w:eastAsia="en-US"/>
        </w:rPr>
      </w:pPr>
    </w:p>
    <w:p w:rsidR="00D67CF0" w:rsidRPr="00D67CF0" w:rsidRDefault="00D67CF0" w:rsidP="00D67CF0">
      <w:pPr>
        <w:spacing w:after="0"/>
        <w:rPr>
          <w:rFonts w:ascii="Times New Roman" w:eastAsia="Calibri" w:hAnsi="Times New Roman"/>
          <w:b/>
          <w:sz w:val="20"/>
          <w:szCs w:val="20"/>
          <w:lang w:eastAsia="en-US"/>
        </w:rPr>
      </w:pPr>
    </w:p>
    <w:p w:rsidR="00D67CF0" w:rsidRPr="00D67CF0" w:rsidRDefault="00D67CF0" w:rsidP="00D67CF0">
      <w:pPr>
        <w:keepNext/>
        <w:spacing w:after="0"/>
        <w:outlineLvl w:val="0"/>
        <w:rPr>
          <w:rFonts w:ascii="Times New Roman" w:hAnsi="Times New Roman"/>
          <w:b/>
          <w:bCs/>
          <w:kern w:val="32"/>
          <w:sz w:val="26"/>
          <w:szCs w:val="26"/>
        </w:rPr>
      </w:pPr>
      <w:bookmarkStart w:id="18" w:name="_Toc212125468"/>
      <w:r w:rsidRPr="00D67CF0">
        <w:rPr>
          <w:rFonts w:ascii="Times New Roman" w:hAnsi="Times New Roman"/>
          <w:b/>
          <w:bCs/>
          <w:kern w:val="32"/>
          <w:sz w:val="26"/>
          <w:szCs w:val="26"/>
        </w:rPr>
        <w:t>3. Дивідендна політика</w:t>
      </w:r>
      <w:bookmarkEnd w:id="18"/>
    </w:p>
    <w:tbl>
      <w:tblPr>
        <w:tblW w:w="5000" w:type="pct"/>
        <w:tblCellMar>
          <w:left w:w="0" w:type="dxa"/>
          <w:right w:w="0" w:type="dxa"/>
        </w:tblCellMar>
        <w:tblLook w:val="0000" w:firstRow="0" w:lastRow="0" w:firstColumn="0" w:lastColumn="0" w:noHBand="0" w:noVBand="0"/>
      </w:tblPr>
      <w:tblGrid>
        <w:gridCol w:w="4159"/>
        <w:gridCol w:w="5753"/>
      </w:tblGrid>
      <w:tr w:rsidR="00D67CF0" w:rsidRPr="00D67CF0" w:rsidTr="00E9223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jc w:val="center"/>
              <w:textAlignment w:val="center"/>
              <w:rPr>
                <w:rFonts w:ascii="Times New Roman" w:hAnsi="Times New Roman"/>
                <w:color w:val="000000"/>
                <w:sz w:val="20"/>
                <w:szCs w:val="24"/>
              </w:rPr>
            </w:pPr>
            <w:r w:rsidRPr="00D67CF0">
              <w:rPr>
                <w:rFonts w:ascii="Times New Roman" w:hAnsi="Times New Roman"/>
                <w:color w:val="000000"/>
                <w:sz w:val="20"/>
                <w:szCs w:val="24"/>
                <w:lang w:val="en-US"/>
              </w:rPr>
              <w:t>Так</w:t>
            </w:r>
          </w:p>
        </w:tc>
      </w:tr>
      <w:tr w:rsidR="00D67CF0" w:rsidRPr="00D67CF0" w:rsidTr="00E9223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4"/>
              </w:rPr>
            </w:pPr>
            <w:r w:rsidRPr="00D67CF0">
              <w:rPr>
                <w:rFonts w:ascii="Times New Roman" w:hAnsi="Times New Roman"/>
                <w:sz w:val="20"/>
                <w:szCs w:val="24"/>
                <w:lang w:val="en-US"/>
              </w:rPr>
              <w:t>Статут</w:t>
            </w:r>
          </w:p>
        </w:tc>
      </w:tr>
      <w:tr w:rsidR="00D67CF0" w:rsidRPr="00D67CF0" w:rsidTr="00E9223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4"/>
              </w:rPr>
            </w:pPr>
            <w:r w:rsidRPr="00D67CF0">
              <w:rPr>
                <w:rFonts w:ascii="Times New Roman" w:hAnsi="Times New Roman"/>
                <w:sz w:val="20"/>
                <w:szCs w:val="24"/>
                <w:lang w:val="en-US"/>
              </w:rPr>
              <w:t>Загальні збори акціонерів</w:t>
            </w:r>
          </w:p>
        </w:tc>
      </w:tr>
      <w:tr w:rsidR="00D67CF0" w:rsidRPr="00D67CF0" w:rsidTr="00E9223F">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Дата та номер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4"/>
                <w:lang w:val="en-US"/>
              </w:rPr>
            </w:pPr>
            <w:r w:rsidRPr="00D67CF0">
              <w:rPr>
                <w:rFonts w:ascii="Times New Roman" w:hAnsi="Times New Roman"/>
                <w:sz w:val="20"/>
                <w:szCs w:val="24"/>
                <w:lang w:val="en-US"/>
              </w:rPr>
              <w:t>23.04.2019</w:t>
            </w:r>
          </w:p>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4"/>
              </w:rPr>
            </w:pPr>
            <w:r w:rsidRPr="00D67CF0">
              <w:rPr>
                <w:rFonts w:ascii="Times New Roman" w:hAnsi="Times New Roman"/>
                <w:sz w:val="20"/>
                <w:szCs w:val="24"/>
                <w:lang w:val="en-US"/>
              </w:rPr>
              <w:t>25</w:t>
            </w:r>
          </w:p>
        </w:tc>
      </w:tr>
      <w:tr w:rsidR="00D67CF0" w:rsidRPr="00D67CF0" w:rsidTr="00E9223F">
        <w:trPr>
          <w:trHeight w:val="19"/>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D67CF0" w:rsidRDefault="00D67CF0" w:rsidP="00D67CF0">
            <w:pPr>
              <w:widowControl w:val="0"/>
              <w:tabs>
                <w:tab w:val="right" w:pos="7767"/>
              </w:tabs>
              <w:suppressAutoHyphens/>
              <w:autoSpaceDE w:val="0"/>
              <w:autoSpaceDN w:val="0"/>
              <w:adjustRightInd w:val="0"/>
              <w:spacing w:after="0" w:line="252" w:lineRule="auto"/>
              <w:textAlignment w:val="center"/>
              <w:rPr>
                <w:rFonts w:ascii="Times New Roman" w:hAnsi="Times New Roman"/>
                <w:b/>
                <w:color w:val="000000"/>
                <w:sz w:val="20"/>
                <w:szCs w:val="24"/>
              </w:rPr>
            </w:pPr>
            <w:r w:rsidRPr="00D67CF0">
              <w:rPr>
                <w:rFonts w:ascii="Times New Roman" w:hAnsi="Times New Roman"/>
                <w:b/>
                <w:color w:val="000000"/>
                <w:sz w:val="20"/>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Згідно редакції Статуту, що діяла станом на 31.12.2022 року:</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Дивіденди:</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 xml:space="preserve">Дивіденд - частина чистого прибутку Товариства, що виплачується акціонеру з розрахунку на одну належну йому акцію. На кожну просту акцію Товариства нараховується однаковий розмір дивідендів. </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Товариство виплачує дивіденди виключно грошовими коштами.</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Виплата дивідендів здійснюється в порядку, визначеному чинним законодавством України.</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 xml:space="preserve">Рішення про виплату дивідендів та їх розмір приймається загальними зборами Товариства. </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Для кожної виплати дивідендів наглядова рада Товариства встановлює дату складання переліку осіб, які мають право на отримання дивідендів, порядок та строк їх виплати. Дата складання переліку осіб, які мають право на отримання дивідендів, визначається вищезазначеним рішенням наглядової ради, але не раніше ніж через 10 робочих днів після дня прийняття такого рішення наглядовою радою.</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Товариство в порядку, встановленому наглядовою радою, персонально повідомляє осіб, які мають право на отримання дивідендів, про дату, розмір, порядок та строк їх виплати.</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У разі відчуження акціонером належних йому акцій після дати складання переліку осіб, які мають право на отримання дивідендів, але раніше дати виплати дивідендів, право на отримання дивідендів залишається в особи, зазначеної у такому переліку.</w:t>
            </w:r>
          </w:p>
          <w:p w:rsidR="00D67CF0" w:rsidRPr="008B722C" w:rsidRDefault="00D67CF0" w:rsidP="00D67CF0">
            <w:pPr>
              <w:widowControl w:val="0"/>
              <w:suppressAutoHyphens/>
              <w:autoSpaceDE w:val="0"/>
              <w:autoSpaceDN w:val="0"/>
              <w:adjustRightInd w:val="0"/>
              <w:spacing w:after="0" w:line="240" w:lineRule="auto"/>
              <w:rPr>
                <w:rFonts w:ascii="Times New Roman" w:hAnsi="Times New Roman"/>
                <w:sz w:val="20"/>
                <w:szCs w:val="24"/>
                <w:lang w:val="ru-RU"/>
              </w:rPr>
            </w:pPr>
            <w:r w:rsidRPr="008B722C">
              <w:rPr>
                <w:rFonts w:ascii="Times New Roman" w:hAnsi="Times New Roman"/>
                <w:sz w:val="20"/>
                <w:szCs w:val="24"/>
                <w:lang w:val="ru-RU"/>
              </w:rPr>
              <w:t>Обмеження на виплату дивідендів встановлюються чинним законодавством України.</w:t>
            </w:r>
          </w:p>
          <w:p w:rsidR="00D67CF0" w:rsidRPr="00D67CF0" w:rsidRDefault="00D67CF0" w:rsidP="00D67CF0">
            <w:pPr>
              <w:widowControl w:val="0"/>
              <w:suppressAutoHyphens/>
              <w:autoSpaceDE w:val="0"/>
              <w:autoSpaceDN w:val="0"/>
              <w:adjustRightInd w:val="0"/>
              <w:spacing w:after="0" w:line="240" w:lineRule="auto"/>
              <w:rPr>
                <w:rFonts w:ascii="Times New Roman" w:hAnsi="Times New Roman"/>
                <w:sz w:val="20"/>
                <w:szCs w:val="24"/>
              </w:rPr>
            </w:pPr>
          </w:p>
        </w:tc>
      </w:tr>
    </w:tbl>
    <w:p w:rsidR="00D67CF0" w:rsidRPr="00D67CF0" w:rsidRDefault="00D67CF0" w:rsidP="00D67CF0"/>
    <w:p w:rsidR="00D67CF0" w:rsidRDefault="00D67CF0">
      <w:pPr>
        <w:sectPr w:rsidR="00D67CF0" w:rsidSect="00D67CF0">
          <w:pgSz w:w="11906" w:h="16838"/>
          <w:pgMar w:top="363" w:right="567" w:bottom="363" w:left="1417" w:header="709" w:footer="709" w:gutter="0"/>
          <w:cols w:space="708"/>
          <w:docGrid w:linePitch="360"/>
        </w:sectPr>
      </w:pPr>
    </w:p>
    <w:p w:rsidR="00D67CF0" w:rsidRPr="00D67CF0" w:rsidRDefault="00D67CF0" w:rsidP="00D67CF0">
      <w:pPr>
        <w:keepNext/>
        <w:spacing w:after="60"/>
        <w:jc w:val="center"/>
        <w:outlineLvl w:val="0"/>
        <w:rPr>
          <w:rFonts w:ascii="Times New Roman" w:hAnsi="Times New Roman"/>
          <w:b/>
          <w:bCs/>
          <w:kern w:val="32"/>
          <w:sz w:val="28"/>
          <w:szCs w:val="28"/>
        </w:rPr>
      </w:pPr>
      <w:bookmarkStart w:id="19" w:name="_Toc212125469"/>
      <w:r w:rsidRPr="00D67CF0">
        <w:rPr>
          <w:rFonts w:ascii="Times New Roman" w:hAnsi="Times New Roman"/>
          <w:b/>
          <w:bCs/>
          <w:kern w:val="32"/>
          <w:sz w:val="28"/>
          <w:szCs w:val="28"/>
        </w:rPr>
        <w:lastRenderedPageBreak/>
        <w:t xml:space="preserve">VI. Список посилань на регульовану інформацію, </w:t>
      </w:r>
      <w:r w:rsidRPr="00D67CF0">
        <w:rPr>
          <w:rFonts w:ascii="Times New Roman" w:hAnsi="Times New Roman"/>
          <w:b/>
          <w:bCs/>
          <w:kern w:val="32"/>
          <w:sz w:val="28"/>
          <w:szCs w:val="28"/>
        </w:rPr>
        <w:br/>
        <w:t>яка була розкрита протягом звітного року</w:t>
      </w:r>
      <w:bookmarkEnd w:id="19"/>
    </w:p>
    <w:p w:rsidR="00D67CF0" w:rsidRPr="00D67CF0" w:rsidRDefault="00D67CF0" w:rsidP="00D67CF0">
      <w:pPr>
        <w:keepNext/>
        <w:spacing w:after="60"/>
        <w:outlineLvl w:val="0"/>
        <w:rPr>
          <w:rFonts w:ascii="Times New Roman" w:hAnsi="Times New Roman"/>
          <w:b/>
          <w:bCs/>
          <w:kern w:val="32"/>
          <w:sz w:val="26"/>
          <w:szCs w:val="26"/>
        </w:rPr>
      </w:pPr>
      <w:bookmarkStart w:id="20" w:name="_Toc212125470"/>
      <w:r w:rsidRPr="00D67CF0">
        <w:rPr>
          <w:rFonts w:ascii="Times New Roman" w:hAnsi="Times New Roman"/>
          <w:b/>
          <w:bCs/>
          <w:kern w:val="32"/>
          <w:sz w:val="26"/>
          <w:szCs w:val="26"/>
        </w:rPr>
        <w:t>1. Проміжна інформація</w:t>
      </w:r>
      <w:bookmarkEnd w:id="20"/>
    </w:p>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ind w:firstLine="283"/>
        <w:textAlignment w:val="center"/>
        <w:rPr>
          <w:rFonts w:ascii="Times New Roman" w:hAnsi="Times New Roman"/>
          <w:color w:val="000000"/>
          <w:sz w:val="20"/>
          <w:szCs w:val="20"/>
          <w:lang w:val="en-US"/>
        </w:rPr>
      </w:pPr>
      <w:r w:rsidRPr="00D67CF0">
        <w:rPr>
          <w:rFonts w:ascii="Times New Roman" w:hAnsi="Times New Roman"/>
          <w:color w:val="000000"/>
          <w:sz w:val="20"/>
          <w:szCs w:val="20"/>
          <w:lang w:val="en-US"/>
        </w:rPr>
        <w:t xml:space="preserve"> </w:t>
      </w:r>
    </w:p>
    <w:p w:rsidR="00D67CF0" w:rsidRPr="00D67CF0" w:rsidRDefault="00D67CF0" w:rsidP="00D67CF0">
      <w:pPr>
        <w:keepNext/>
        <w:spacing w:after="0"/>
        <w:outlineLvl w:val="0"/>
        <w:rPr>
          <w:rFonts w:ascii="Times New Roman" w:hAnsi="Times New Roman"/>
          <w:b/>
          <w:bCs/>
          <w:kern w:val="32"/>
          <w:sz w:val="26"/>
          <w:szCs w:val="26"/>
        </w:rPr>
      </w:pPr>
      <w:bookmarkStart w:id="21" w:name="_Toc212125471"/>
      <w:r w:rsidRPr="00D67CF0">
        <w:rPr>
          <w:rFonts w:ascii="Times New Roman" w:hAnsi="Times New Roman"/>
          <w:b/>
          <w:bCs/>
          <w:kern w:val="32"/>
          <w:sz w:val="26"/>
          <w:szCs w:val="26"/>
        </w:rPr>
        <w:t>2. Особлива інформація</w:t>
      </w:r>
      <w:bookmarkEnd w:id="21"/>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67CF0" w:rsidRPr="00D67CF0" w:rsidTr="00E9223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Вид особливої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D67CF0" w:rsidRPr="00D67CF0" w:rsidTr="00E9223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67CF0">
              <w:rPr>
                <w:rFonts w:ascii="Times New Roman" w:hAnsi="Times New Roman"/>
                <w:b/>
                <w:color w:val="000000"/>
                <w:sz w:val="20"/>
                <w:szCs w:val="24"/>
                <w:lang w:val="en-US"/>
              </w:rPr>
              <w:t xml:space="preserve">                                                     </w:t>
            </w:r>
            <w:r w:rsidRPr="00D67CF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67CF0">
              <w:rPr>
                <w:rFonts w:ascii="Times New Roman" w:hAnsi="Times New Roman"/>
                <w:b/>
                <w:color w:val="000000"/>
                <w:sz w:val="20"/>
                <w:szCs w:val="24"/>
                <w:lang w:val="en-US"/>
              </w:rPr>
              <w:t xml:space="preserve">                                                              </w:t>
            </w:r>
            <w:r w:rsidRPr="00D67CF0">
              <w:rPr>
                <w:rFonts w:ascii="Times New Roman" w:hAnsi="Times New Roman"/>
                <w:b/>
                <w:color w:val="000000"/>
                <w:sz w:val="20"/>
                <w:szCs w:val="24"/>
              </w:rPr>
              <w:t>4</w:t>
            </w:r>
          </w:p>
        </w:tc>
      </w:tr>
    </w:tbl>
    <w:p w:rsidR="00D67CF0" w:rsidRPr="00D67CF0" w:rsidRDefault="00D67CF0" w:rsidP="00D67CF0">
      <w:pPr>
        <w:widowControl w:val="0"/>
        <w:tabs>
          <w:tab w:val="right" w:pos="7710"/>
          <w:tab w:val="right" w:pos="11514"/>
        </w:tabs>
        <w:suppressAutoHyphens/>
        <w:autoSpaceDE w:val="0"/>
        <w:autoSpaceDN w:val="0"/>
        <w:adjustRightInd w:val="0"/>
        <w:spacing w:after="0" w:line="257" w:lineRule="auto"/>
        <w:ind w:firstLine="283"/>
        <w:jc w:val="both"/>
        <w:textAlignment w:val="center"/>
        <w:rPr>
          <w:rFonts w:ascii="Times New Roman" w:hAnsi="Times New Roman"/>
          <w:color w:val="000000"/>
          <w:sz w:val="24"/>
          <w:szCs w:val="24"/>
        </w:rPr>
      </w:pPr>
    </w:p>
    <w:p w:rsidR="00D67CF0" w:rsidRPr="00D67CF0" w:rsidRDefault="00D67CF0" w:rsidP="00D67CF0">
      <w:pPr>
        <w:keepNext/>
        <w:spacing w:after="0"/>
        <w:outlineLvl w:val="0"/>
        <w:rPr>
          <w:rFonts w:ascii="Times New Roman" w:hAnsi="Times New Roman"/>
          <w:b/>
          <w:bCs/>
          <w:kern w:val="32"/>
          <w:sz w:val="26"/>
          <w:szCs w:val="26"/>
        </w:rPr>
      </w:pPr>
      <w:bookmarkStart w:id="22" w:name="_Toc212125472"/>
      <w:r w:rsidRPr="00D67CF0">
        <w:rPr>
          <w:rFonts w:ascii="Times New Roman" w:hAnsi="Times New Roman"/>
          <w:b/>
          <w:bCs/>
          <w:kern w:val="32"/>
          <w:sz w:val="26"/>
          <w:szCs w:val="26"/>
        </w:rPr>
        <w:t>3. Інша інформація</w:t>
      </w:r>
      <w:bookmarkEnd w:id="22"/>
    </w:p>
    <w:tbl>
      <w:tblPr>
        <w:tblW w:w="5000" w:type="pct"/>
        <w:tblLayout w:type="fixed"/>
        <w:tblCellMar>
          <w:left w:w="0" w:type="dxa"/>
          <w:right w:w="0" w:type="dxa"/>
        </w:tblCellMar>
        <w:tblLook w:val="0000" w:firstRow="0" w:lastRow="0" w:firstColumn="0" w:lastColumn="0" w:noHBand="0" w:noVBand="0"/>
      </w:tblPr>
      <w:tblGrid>
        <w:gridCol w:w="831"/>
        <w:gridCol w:w="5571"/>
        <w:gridCol w:w="2966"/>
        <w:gridCol w:w="6734"/>
      </w:tblGrid>
      <w:tr w:rsidR="00D67CF0" w:rsidRPr="00D67CF0" w:rsidTr="00E9223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Вид іншої інформації</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Дата розкриття інформації</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URL-адреси, за якими розміщена інформація, яка розкривалася протягом звітного року</w:t>
            </w:r>
          </w:p>
        </w:tc>
      </w:tr>
      <w:tr w:rsidR="00D67CF0" w:rsidRPr="00D67CF0" w:rsidTr="00E9223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67CF0">
              <w:rPr>
                <w:rFonts w:ascii="Times New Roman" w:hAnsi="Times New Roman"/>
                <w:b/>
                <w:color w:val="000000"/>
                <w:sz w:val="20"/>
                <w:szCs w:val="24"/>
                <w:lang w:val="en-US"/>
              </w:rPr>
              <w:t xml:space="preserve">                                                      </w:t>
            </w:r>
            <w:r w:rsidRPr="00D67CF0">
              <w:rPr>
                <w:rFonts w:ascii="Times New Roman" w:hAnsi="Times New Roman"/>
                <w:b/>
                <w:color w:val="000000"/>
                <w:sz w:val="20"/>
                <w:szCs w:val="24"/>
              </w:rPr>
              <w:t>2</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b/>
                <w:color w:val="000000"/>
                <w:sz w:val="20"/>
                <w:szCs w:val="24"/>
              </w:rPr>
            </w:pPr>
            <w:r w:rsidRPr="00D67CF0">
              <w:rPr>
                <w:rFonts w:ascii="Times New Roman" w:hAnsi="Times New Roman"/>
                <w:b/>
                <w:color w:val="000000"/>
                <w:sz w:val="20"/>
                <w:szCs w:val="24"/>
              </w:rPr>
              <w:t>3</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b/>
                <w:color w:val="000000"/>
                <w:sz w:val="20"/>
                <w:szCs w:val="24"/>
              </w:rPr>
            </w:pPr>
            <w:r w:rsidRPr="00D67CF0">
              <w:rPr>
                <w:rFonts w:ascii="Times New Roman" w:hAnsi="Times New Roman"/>
                <w:b/>
                <w:color w:val="000000"/>
                <w:sz w:val="20"/>
                <w:szCs w:val="24"/>
                <w:lang w:val="en-US"/>
              </w:rPr>
              <w:t xml:space="preserve">                                                              </w:t>
            </w:r>
            <w:r w:rsidRPr="00D67CF0">
              <w:rPr>
                <w:rFonts w:ascii="Times New Roman" w:hAnsi="Times New Roman"/>
                <w:b/>
                <w:color w:val="000000"/>
                <w:sz w:val="20"/>
                <w:szCs w:val="24"/>
              </w:rPr>
              <w:t>4</w:t>
            </w:r>
          </w:p>
        </w:tc>
      </w:tr>
      <w:tr w:rsidR="00D67CF0" w:rsidRPr="00D67CF0" w:rsidTr="00E9223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7CF0">
              <w:rPr>
                <w:rFonts w:ascii="Times New Roman" w:hAnsi="Times New Roman"/>
                <w:color w:val="000000"/>
                <w:sz w:val="20"/>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8B722C"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lang w:val="ru-RU"/>
              </w:rPr>
            </w:pPr>
            <w:r w:rsidRPr="008B722C">
              <w:rPr>
                <w:rFonts w:ascii="Times New Roman" w:hAnsi="Times New Roman"/>
                <w:color w:val="000000"/>
                <w:sz w:val="20"/>
                <w:szCs w:val="24"/>
                <w:lang w:val="ru-RU"/>
              </w:rPr>
              <w:t>Відомості про проведення загальних зборів</w:t>
            </w:r>
          </w:p>
        </w:tc>
        <w:tc>
          <w:tcPr>
            <w:tcW w:w="9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D67CF0" w:rsidRDefault="00D67CF0" w:rsidP="00D67CF0">
            <w:pPr>
              <w:widowControl w:val="0"/>
              <w:tabs>
                <w:tab w:val="right" w:pos="6350"/>
              </w:tabs>
              <w:suppressAutoHyphens/>
              <w:autoSpaceDE w:val="0"/>
              <w:autoSpaceDN w:val="0"/>
              <w:adjustRightInd w:val="0"/>
              <w:spacing w:after="0" w:line="257" w:lineRule="auto"/>
              <w:jc w:val="center"/>
              <w:textAlignment w:val="center"/>
              <w:rPr>
                <w:rFonts w:ascii="Times New Roman" w:hAnsi="Times New Roman"/>
                <w:color w:val="000000"/>
                <w:sz w:val="20"/>
                <w:szCs w:val="24"/>
              </w:rPr>
            </w:pPr>
            <w:r w:rsidRPr="00D67CF0">
              <w:rPr>
                <w:rFonts w:ascii="Times New Roman" w:hAnsi="Times New Roman"/>
                <w:color w:val="000000"/>
                <w:sz w:val="20"/>
                <w:szCs w:val="24"/>
              </w:rPr>
              <w:t>26.11.2022</w:t>
            </w:r>
          </w:p>
        </w:tc>
        <w:tc>
          <w:tcPr>
            <w:tcW w:w="209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D67CF0" w:rsidRPr="008B722C" w:rsidRDefault="00D67CF0" w:rsidP="00D67CF0">
            <w:pPr>
              <w:widowControl w:val="0"/>
              <w:tabs>
                <w:tab w:val="right" w:pos="6350"/>
              </w:tabs>
              <w:suppressAutoHyphens/>
              <w:autoSpaceDE w:val="0"/>
              <w:autoSpaceDN w:val="0"/>
              <w:adjustRightInd w:val="0"/>
              <w:spacing w:after="0" w:line="257" w:lineRule="auto"/>
              <w:textAlignment w:val="center"/>
              <w:rPr>
                <w:rFonts w:ascii="Times New Roman" w:hAnsi="Times New Roman"/>
                <w:color w:val="000000"/>
                <w:sz w:val="20"/>
                <w:szCs w:val="24"/>
              </w:rPr>
            </w:pPr>
            <w:r w:rsidRPr="00D67CF0">
              <w:rPr>
                <w:rFonts w:ascii="Times New Roman" w:hAnsi="Times New Roman"/>
                <w:color w:val="000000"/>
                <w:sz w:val="20"/>
                <w:szCs w:val="24"/>
                <w:lang w:val="en-US"/>
              </w:rPr>
              <w:t>https</w:t>
            </w:r>
            <w:r w:rsidRPr="008B722C">
              <w:rPr>
                <w:rFonts w:ascii="Times New Roman" w:hAnsi="Times New Roman"/>
                <w:color w:val="000000"/>
                <w:sz w:val="20"/>
                <w:szCs w:val="24"/>
              </w:rPr>
              <w:t>://</w:t>
            </w:r>
            <w:r w:rsidRPr="00D67CF0">
              <w:rPr>
                <w:rFonts w:ascii="Times New Roman" w:hAnsi="Times New Roman"/>
                <w:color w:val="000000"/>
                <w:sz w:val="20"/>
                <w:szCs w:val="24"/>
                <w:lang w:val="en-US"/>
              </w:rPr>
              <w:t>orihiv</w:t>
            </w:r>
            <w:r w:rsidRPr="008B722C">
              <w:rPr>
                <w:rFonts w:ascii="Times New Roman" w:hAnsi="Times New Roman"/>
                <w:color w:val="000000"/>
                <w:sz w:val="20"/>
                <w:szCs w:val="24"/>
              </w:rPr>
              <w:t>-</w:t>
            </w:r>
            <w:r w:rsidRPr="00D67CF0">
              <w:rPr>
                <w:rFonts w:ascii="Times New Roman" w:hAnsi="Times New Roman"/>
                <w:color w:val="000000"/>
                <w:sz w:val="20"/>
                <w:szCs w:val="24"/>
                <w:lang w:val="en-US"/>
              </w:rPr>
              <w:t>cholod</w:t>
            </w:r>
            <w:r w:rsidRPr="008B722C">
              <w:rPr>
                <w:rFonts w:ascii="Times New Roman" w:hAnsi="Times New Roman"/>
                <w:color w:val="000000"/>
                <w:sz w:val="20"/>
                <w:szCs w:val="24"/>
              </w:rPr>
              <w:t>.</w:t>
            </w:r>
            <w:r w:rsidRPr="00D67CF0">
              <w:rPr>
                <w:rFonts w:ascii="Times New Roman" w:hAnsi="Times New Roman"/>
                <w:color w:val="000000"/>
                <w:sz w:val="20"/>
                <w:szCs w:val="24"/>
                <w:lang w:val="en-US"/>
              </w:rPr>
              <w:t>pat</w:t>
            </w:r>
            <w:r w:rsidRPr="008B722C">
              <w:rPr>
                <w:rFonts w:ascii="Times New Roman" w:hAnsi="Times New Roman"/>
                <w:color w:val="000000"/>
                <w:sz w:val="20"/>
                <w:szCs w:val="24"/>
              </w:rPr>
              <w:t>.</w:t>
            </w:r>
            <w:r w:rsidRPr="00D67CF0">
              <w:rPr>
                <w:rFonts w:ascii="Times New Roman" w:hAnsi="Times New Roman"/>
                <w:color w:val="000000"/>
                <w:sz w:val="20"/>
                <w:szCs w:val="24"/>
                <w:lang w:val="en-US"/>
              </w:rPr>
              <w:t>ua</w:t>
            </w:r>
            <w:r w:rsidRPr="008B722C">
              <w:rPr>
                <w:rFonts w:ascii="Times New Roman" w:hAnsi="Times New Roman"/>
                <w:color w:val="000000"/>
                <w:sz w:val="20"/>
                <w:szCs w:val="24"/>
              </w:rPr>
              <w:t>/</w:t>
            </w:r>
            <w:r w:rsidRPr="00D67CF0">
              <w:rPr>
                <w:rFonts w:ascii="Times New Roman" w:hAnsi="Times New Roman"/>
                <w:color w:val="000000"/>
                <w:sz w:val="20"/>
                <w:szCs w:val="24"/>
                <w:lang w:val="en-US"/>
              </w:rPr>
              <w:t>documents</w:t>
            </w:r>
            <w:r w:rsidRPr="008B722C">
              <w:rPr>
                <w:rFonts w:ascii="Times New Roman" w:hAnsi="Times New Roman"/>
                <w:color w:val="000000"/>
                <w:sz w:val="20"/>
                <w:szCs w:val="24"/>
              </w:rPr>
              <w:t>/</w:t>
            </w:r>
            <w:r w:rsidRPr="00D67CF0">
              <w:rPr>
                <w:rFonts w:ascii="Times New Roman" w:hAnsi="Times New Roman"/>
                <w:color w:val="000000"/>
                <w:sz w:val="20"/>
                <w:szCs w:val="24"/>
                <w:lang w:val="en-US"/>
              </w:rPr>
              <w:t>povidomlennya</w:t>
            </w:r>
            <w:r w:rsidRPr="008B722C">
              <w:rPr>
                <w:rFonts w:ascii="Times New Roman" w:hAnsi="Times New Roman"/>
                <w:color w:val="000000"/>
                <w:sz w:val="20"/>
                <w:szCs w:val="24"/>
              </w:rPr>
              <w:t>-</w:t>
            </w:r>
            <w:r w:rsidRPr="00D67CF0">
              <w:rPr>
                <w:rFonts w:ascii="Times New Roman" w:hAnsi="Times New Roman"/>
                <w:color w:val="000000"/>
                <w:sz w:val="20"/>
                <w:szCs w:val="24"/>
                <w:lang w:val="en-US"/>
              </w:rPr>
              <w:t>pro</w:t>
            </w:r>
            <w:r w:rsidRPr="008B722C">
              <w:rPr>
                <w:rFonts w:ascii="Times New Roman" w:hAnsi="Times New Roman"/>
                <w:color w:val="000000"/>
                <w:sz w:val="20"/>
                <w:szCs w:val="24"/>
              </w:rPr>
              <w:t>-</w:t>
            </w:r>
            <w:r w:rsidRPr="00D67CF0">
              <w:rPr>
                <w:rFonts w:ascii="Times New Roman" w:hAnsi="Times New Roman"/>
                <w:color w:val="000000"/>
                <w:sz w:val="20"/>
                <w:szCs w:val="24"/>
                <w:lang w:val="en-US"/>
              </w:rPr>
              <w:t>zbori</w:t>
            </w:r>
            <w:r w:rsidRPr="008B722C">
              <w:rPr>
                <w:rFonts w:ascii="Times New Roman" w:hAnsi="Times New Roman"/>
                <w:color w:val="000000"/>
                <w:sz w:val="20"/>
                <w:szCs w:val="24"/>
              </w:rPr>
              <w:t>?</w:t>
            </w:r>
            <w:r w:rsidRPr="00D67CF0">
              <w:rPr>
                <w:rFonts w:ascii="Times New Roman" w:hAnsi="Times New Roman"/>
                <w:color w:val="000000"/>
                <w:sz w:val="20"/>
                <w:szCs w:val="24"/>
                <w:lang w:val="en-US"/>
              </w:rPr>
              <w:t>doc</w:t>
            </w:r>
            <w:r w:rsidRPr="008B722C">
              <w:rPr>
                <w:rFonts w:ascii="Times New Roman" w:hAnsi="Times New Roman"/>
                <w:color w:val="000000"/>
                <w:sz w:val="20"/>
                <w:szCs w:val="24"/>
              </w:rPr>
              <w:t>=92059</w:t>
            </w:r>
          </w:p>
        </w:tc>
      </w:tr>
    </w:tbl>
    <w:p w:rsidR="00D67CF0" w:rsidRPr="00D67CF0" w:rsidRDefault="00D67CF0" w:rsidP="00D67CF0"/>
    <w:p w:rsidR="00D67CF0" w:rsidRDefault="00D67CF0">
      <w:pPr>
        <w:sectPr w:rsidR="00D67CF0" w:rsidSect="00D67CF0">
          <w:pgSz w:w="16838" w:h="11906" w:orient="landscape"/>
          <w:pgMar w:top="567" w:right="363" w:bottom="567" w:left="363" w:header="709" w:footer="709" w:gutter="0"/>
          <w:cols w:space="708"/>
          <w:docGrid w:linePitch="360"/>
        </w:sectPr>
      </w:pPr>
    </w:p>
    <w:p w:rsidR="00D67CF0" w:rsidRPr="008B722C" w:rsidRDefault="00D67CF0" w:rsidP="00D67CF0">
      <w:pPr>
        <w:widowControl w:val="0"/>
        <w:spacing w:after="0" w:line="240" w:lineRule="auto"/>
        <w:ind w:firstLine="567"/>
        <w:jc w:val="right"/>
        <w:rPr>
          <w:rFonts w:ascii="Times New Roman" w:hAnsi="Times New Roman"/>
          <w:b/>
          <w:lang w:eastAsia="ru-RU"/>
        </w:rPr>
      </w:pPr>
    </w:p>
    <w:p w:rsidR="00D67CF0" w:rsidRPr="00D67CF0" w:rsidRDefault="00D67CF0" w:rsidP="00D67CF0">
      <w:pPr>
        <w:widowControl w:val="0"/>
        <w:spacing w:after="0" w:line="240" w:lineRule="auto"/>
        <w:jc w:val="center"/>
        <w:rPr>
          <w:rFonts w:ascii="Times New Roman" w:hAnsi="Times New Roman"/>
          <w:b/>
          <w:bCs/>
          <w:color w:val="000000"/>
          <w:sz w:val="28"/>
          <w:szCs w:val="28"/>
          <w:lang w:eastAsia="ru-RU"/>
        </w:rPr>
      </w:pPr>
      <w:r w:rsidRPr="00D67CF0">
        <w:rPr>
          <w:rFonts w:ascii="Times New Roman" w:hAnsi="Times New Roman"/>
          <w:b/>
          <w:bCs/>
          <w:color w:val="000000"/>
          <w:sz w:val="28"/>
          <w:szCs w:val="28"/>
          <w:lang w:eastAsia="ru-RU"/>
        </w:rPr>
        <w:t xml:space="preserve">Фінансова звітність </w:t>
      </w:r>
    </w:p>
    <w:p w:rsidR="00D67CF0" w:rsidRPr="00D67CF0" w:rsidRDefault="00D67CF0" w:rsidP="00D67CF0">
      <w:pPr>
        <w:widowControl w:val="0"/>
        <w:spacing w:after="0" w:line="240" w:lineRule="auto"/>
        <w:jc w:val="center"/>
        <w:rPr>
          <w:rFonts w:ascii="Times New Roman" w:hAnsi="Times New Roman"/>
          <w:b/>
          <w:bCs/>
          <w:sz w:val="28"/>
          <w:szCs w:val="28"/>
          <w:lang w:eastAsia="ru-RU"/>
        </w:rPr>
      </w:pPr>
      <w:r w:rsidRPr="00D67CF0">
        <w:rPr>
          <w:rFonts w:ascii="Times New Roman" w:hAnsi="Times New Roman"/>
          <w:b/>
          <w:bCs/>
          <w:sz w:val="28"/>
          <w:szCs w:val="28"/>
          <w:lang w:eastAsia="ru-RU"/>
        </w:rPr>
        <w:t>малого підприємства</w:t>
      </w:r>
    </w:p>
    <w:tbl>
      <w:tblPr>
        <w:tblW w:w="10065" w:type="dxa"/>
        <w:tblInd w:w="-34" w:type="dxa"/>
        <w:tblLayout w:type="fixed"/>
        <w:tblLook w:val="00A0" w:firstRow="1" w:lastRow="0" w:firstColumn="1" w:lastColumn="0" w:noHBand="0" w:noVBand="0"/>
      </w:tblPr>
      <w:tblGrid>
        <w:gridCol w:w="6082"/>
        <w:gridCol w:w="1956"/>
        <w:gridCol w:w="675"/>
        <w:gridCol w:w="676"/>
        <w:gridCol w:w="676"/>
      </w:tblGrid>
      <w:tr w:rsidR="00D67CF0" w:rsidRPr="00D67CF0" w:rsidTr="00E9223F">
        <w:tc>
          <w:tcPr>
            <w:tcW w:w="6082" w:type="dxa"/>
          </w:tcPr>
          <w:p w:rsidR="00D67CF0" w:rsidRPr="00D67CF0" w:rsidRDefault="00D67CF0" w:rsidP="00D67CF0">
            <w:pPr>
              <w:widowControl w:val="0"/>
              <w:spacing w:after="0" w:line="240" w:lineRule="auto"/>
              <w:rPr>
                <w:rFonts w:ascii="Times New Roman" w:hAnsi="Times New Roman"/>
                <w:sz w:val="18"/>
                <w:szCs w:val="18"/>
                <w:lang w:val="ru-RU" w:eastAsia="ru-RU"/>
              </w:rPr>
            </w:pPr>
          </w:p>
        </w:tc>
        <w:tc>
          <w:tcPr>
            <w:tcW w:w="1956" w:type="dxa"/>
          </w:tcPr>
          <w:p w:rsidR="00D67CF0" w:rsidRPr="00D67CF0" w:rsidRDefault="00D67CF0" w:rsidP="00D67CF0">
            <w:pPr>
              <w:widowControl w:val="0"/>
              <w:spacing w:after="0" w:line="240" w:lineRule="auto"/>
              <w:jc w:val="center"/>
              <w:rPr>
                <w:rFonts w:ascii="Times New Roman" w:hAnsi="Times New Roman"/>
                <w:sz w:val="18"/>
                <w:szCs w:val="18"/>
                <w:lang w:val="ru-RU" w:eastAsia="ru-RU"/>
              </w:rPr>
            </w:pPr>
          </w:p>
        </w:tc>
        <w:tc>
          <w:tcPr>
            <w:tcW w:w="2027" w:type="dxa"/>
            <w:gridSpan w:val="3"/>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18"/>
                <w:szCs w:val="18"/>
                <w:lang w:val="ru-RU" w:eastAsia="ru-RU"/>
              </w:rPr>
            </w:pPr>
            <w:r w:rsidRPr="00D67CF0">
              <w:rPr>
                <w:rFonts w:ascii="Times New Roman" w:hAnsi="Times New Roman"/>
                <w:sz w:val="18"/>
                <w:szCs w:val="18"/>
                <w:lang w:eastAsia="ru-RU"/>
              </w:rPr>
              <w:t>Коди</w:t>
            </w:r>
          </w:p>
        </w:tc>
      </w:tr>
      <w:tr w:rsidR="00D67CF0" w:rsidRPr="00D67CF0" w:rsidTr="00E9223F">
        <w:tc>
          <w:tcPr>
            <w:tcW w:w="6082" w:type="dxa"/>
          </w:tcPr>
          <w:p w:rsidR="00D67CF0" w:rsidRPr="00D67CF0" w:rsidRDefault="00D67CF0" w:rsidP="00D67CF0">
            <w:pPr>
              <w:widowControl w:val="0"/>
              <w:spacing w:after="0" w:line="240" w:lineRule="auto"/>
              <w:rPr>
                <w:rFonts w:ascii="Times New Roman" w:hAnsi="Times New Roman"/>
                <w:sz w:val="18"/>
                <w:szCs w:val="18"/>
                <w:lang w:val="ru-RU" w:eastAsia="ru-RU"/>
              </w:rPr>
            </w:pPr>
          </w:p>
        </w:tc>
        <w:tc>
          <w:tcPr>
            <w:tcW w:w="1956" w:type="dxa"/>
          </w:tcPr>
          <w:p w:rsidR="00D67CF0" w:rsidRPr="00D67CF0" w:rsidRDefault="00D67CF0" w:rsidP="00D67CF0">
            <w:pPr>
              <w:widowControl w:val="0"/>
              <w:spacing w:after="0" w:line="240" w:lineRule="auto"/>
              <w:jc w:val="center"/>
              <w:rPr>
                <w:rFonts w:ascii="Times New Roman" w:hAnsi="Times New Roman"/>
                <w:sz w:val="16"/>
                <w:szCs w:val="16"/>
                <w:lang w:val="ru-RU" w:eastAsia="ru-RU"/>
              </w:rPr>
            </w:pPr>
            <w:r w:rsidRPr="00D67CF0">
              <w:rPr>
                <w:rFonts w:ascii="Times New Roman" w:hAnsi="Times New Roman"/>
                <w:sz w:val="16"/>
                <w:szCs w:val="16"/>
                <w:lang w:eastAsia="ru-RU"/>
              </w:rPr>
              <w:t>Дата (рік, місяць,  число)</w:t>
            </w:r>
          </w:p>
        </w:tc>
        <w:tc>
          <w:tcPr>
            <w:tcW w:w="675"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18"/>
                <w:szCs w:val="18"/>
                <w:lang w:val="en-US" w:eastAsia="ru-RU"/>
              </w:rPr>
            </w:pPr>
            <w:r w:rsidRPr="00D67CF0">
              <w:rPr>
                <w:rFonts w:ascii="Times New Roman" w:hAnsi="Times New Roman"/>
                <w:sz w:val="18"/>
                <w:szCs w:val="18"/>
                <w:lang w:val="en-US" w:eastAsia="ru-RU"/>
              </w:rPr>
              <w:t>2023</w:t>
            </w:r>
          </w:p>
        </w:tc>
        <w:tc>
          <w:tcPr>
            <w:tcW w:w="676" w:type="dxa"/>
            <w:tcBorders>
              <w:top w:val="nil"/>
              <w:left w:val="single" w:sz="6" w:space="0" w:color="auto"/>
              <w:bottom w:val="nil"/>
              <w:right w:val="single" w:sz="6" w:space="0" w:color="auto"/>
            </w:tcBorders>
          </w:tcPr>
          <w:p w:rsidR="00D67CF0" w:rsidRPr="00D67CF0" w:rsidRDefault="00D67CF0" w:rsidP="00D67CF0">
            <w:pPr>
              <w:widowControl w:val="0"/>
              <w:spacing w:after="0" w:line="240" w:lineRule="auto"/>
              <w:rPr>
                <w:rFonts w:ascii="Times New Roman" w:hAnsi="Times New Roman"/>
                <w:bCs/>
                <w:sz w:val="18"/>
                <w:szCs w:val="18"/>
                <w:lang w:val="en-US" w:eastAsia="ru-RU"/>
              </w:rPr>
            </w:pPr>
            <w:r w:rsidRPr="00D67CF0">
              <w:rPr>
                <w:rFonts w:ascii="Times New Roman" w:hAnsi="Times New Roman"/>
                <w:bCs/>
                <w:sz w:val="18"/>
                <w:szCs w:val="18"/>
                <w:lang w:val="en-US" w:eastAsia="ru-RU"/>
              </w:rPr>
              <w:t>01</w:t>
            </w:r>
          </w:p>
        </w:tc>
        <w:tc>
          <w:tcPr>
            <w:tcW w:w="676" w:type="dxa"/>
            <w:tcBorders>
              <w:top w:val="nil"/>
              <w:left w:val="single" w:sz="6" w:space="0" w:color="auto"/>
              <w:bottom w:val="nil"/>
              <w:right w:val="single" w:sz="6" w:space="0" w:color="auto"/>
            </w:tcBorders>
          </w:tcPr>
          <w:p w:rsidR="00D67CF0" w:rsidRPr="00D67CF0" w:rsidRDefault="00D67CF0" w:rsidP="00D67CF0">
            <w:pPr>
              <w:widowControl w:val="0"/>
              <w:spacing w:after="0" w:line="240" w:lineRule="auto"/>
              <w:rPr>
                <w:rFonts w:ascii="Times New Roman" w:hAnsi="Times New Roman"/>
                <w:bCs/>
                <w:sz w:val="18"/>
                <w:szCs w:val="18"/>
                <w:lang w:val="en-US" w:eastAsia="ru-RU"/>
              </w:rPr>
            </w:pPr>
            <w:r w:rsidRPr="00D67CF0">
              <w:rPr>
                <w:rFonts w:ascii="Times New Roman" w:hAnsi="Times New Roman"/>
                <w:bCs/>
                <w:sz w:val="18"/>
                <w:szCs w:val="18"/>
                <w:lang w:val="en-US" w:eastAsia="ru-RU"/>
              </w:rPr>
              <w:t>01</w:t>
            </w:r>
          </w:p>
        </w:tc>
      </w:tr>
      <w:tr w:rsidR="00D67CF0" w:rsidRPr="00D67CF0" w:rsidTr="00E9223F">
        <w:tc>
          <w:tcPr>
            <w:tcW w:w="6082" w:type="dxa"/>
          </w:tcPr>
          <w:p w:rsidR="00D67CF0" w:rsidRPr="008B722C"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eastAsia="ru-RU"/>
              </w:rPr>
              <w:t xml:space="preserve">Підприємство  </w:t>
            </w:r>
            <w:r w:rsidRPr="008B722C">
              <w:rPr>
                <w:rFonts w:ascii="Times New Roman" w:hAnsi="Times New Roman"/>
                <w:sz w:val="18"/>
                <w:szCs w:val="18"/>
                <w:lang w:val="ru-RU" w:eastAsia="ru-RU"/>
              </w:rPr>
              <w:t xml:space="preserve"> </w:t>
            </w:r>
            <w:r w:rsidRPr="008B722C">
              <w:rPr>
                <w:rFonts w:ascii="Times New Roman" w:hAnsi="Times New Roman"/>
                <w:sz w:val="18"/>
                <w:szCs w:val="18"/>
                <w:u w:val="single"/>
                <w:lang w:val="ru-RU" w:eastAsia="ru-RU"/>
              </w:rPr>
              <w:t>ПРИВАТНЕ АКЦ</w:t>
            </w:r>
            <w:r w:rsidRPr="00D67CF0">
              <w:rPr>
                <w:rFonts w:ascii="Times New Roman" w:hAnsi="Times New Roman"/>
                <w:sz w:val="18"/>
                <w:szCs w:val="18"/>
                <w:u w:val="single"/>
                <w:lang w:val="en-US" w:eastAsia="ru-RU"/>
              </w:rPr>
              <w:t>I</w:t>
            </w:r>
            <w:r w:rsidRPr="008B722C">
              <w:rPr>
                <w:rFonts w:ascii="Times New Roman" w:hAnsi="Times New Roman"/>
                <w:sz w:val="18"/>
                <w:szCs w:val="18"/>
                <w:u w:val="single"/>
                <w:lang w:val="ru-RU" w:eastAsia="ru-RU"/>
              </w:rPr>
              <w:t>ОНЕРНЕ ТОВАРИСТВО "МАШБУДКОНСТРУКЦ</w:t>
            </w:r>
            <w:r w:rsidRPr="00D67CF0">
              <w:rPr>
                <w:rFonts w:ascii="Times New Roman" w:hAnsi="Times New Roman"/>
                <w:sz w:val="18"/>
                <w:szCs w:val="18"/>
                <w:u w:val="single"/>
                <w:lang w:val="en-US" w:eastAsia="ru-RU"/>
              </w:rPr>
              <w:t>I</w:t>
            </w:r>
            <w:r w:rsidRPr="008B722C">
              <w:rPr>
                <w:rFonts w:ascii="Times New Roman" w:hAnsi="Times New Roman"/>
                <w:sz w:val="18"/>
                <w:szCs w:val="18"/>
                <w:u w:val="single"/>
                <w:lang w:val="ru-RU" w:eastAsia="ru-RU"/>
              </w:rPr>
              <w:t>Я"</w:t>
            </w:r>
          </w:p>
        </w:tc>
        <w:tc>
          <w:tcPr>
            <w:tcW w:w="1956" w:type="dxa"/>
          </w:tcPr>
          <w:p w:rsidR="00D67CF0" w:rsidRPr="00D67CF0"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eastAsia="ru-RU"/>
              </w:rPr>
              <w:t>за ЄДРПОУ</w:t>
            </w:r>
          </w:p>
        </w:tc>
        <w:tc>
          <w:tcPr>
            <w:tcW w:w="2027" w:type="dxa"/>
            <w:gridSpan w:val="3"/>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18"/>
                <w:szCs w:val="18"/>
                <w:lang w:val="en-US" w:eastAsia="ru-RU"/>
              </w:rPr>
            </w:pPr>
            <w:r w:rsidRPr="00D67CF0">
              <w:rPr>
                <w:rFonts w:ascii="Times New Roman" w:hAnsi="Times New Roman"/>
                <w:sz w:val="18"/>
                <w:szCs w:val="18"/>
                <w:lang w:val="en-US" w:eastAsia="ru-RU"/>
              </w:rPr>
              <w:t>00443074</w:t>
            </w:r>
          </w:p>
        </w:tc>
      </w:tr>
      <w:tr w:rsidR="00D67CF0" w:rsidRPr="00D67CF0" w:rsidTr="00E9223F">
        <w:trPr>
          <w:trHeight w:val="199"/>
        </w:trPr>
        <w:tc>
          <w:tcPr>
            <w:tcW w:w="6082" w:type="dxa"/>
          </w:tcPr>
          <w:p w:rsidR="00D67CF0" w:rsidRPr="00D67CF0" w:rsidRDefault="00D67CF0" w:rsidP="00D67CF0">
            <w:pPr>
              <w:widowControl w:val="0"/>
              <w:spacing w:after="0" w:line="240" w:lineRule="auto"/>
              <w:rPr>
                <w:rFonts w:ascii="Times New Roman" w:hAnsi="Times New Roman"/>
                <w:sz w:val="18"/>
                <w:szCs w:val="18"/>
                <w:lang w:val="en-US" w:eastAsia="ru-RU"/>
              </w:rPr>
            </w:pPr>
            <w:r w:rsidRPr="00D67CF0">
              <w:rPr>
                <w:rFonts w:ascii="Times New Roman" w:hAnsi="Times New Roman"/>
                <w:sz w:val="18"/>
                <w:szCs w:val="18"/>
                <w:lang w:eastAsia="ru-RU"/>
              </w:rPr>
              <w:t xml:space="preserve">Територія </w:t>
            </w:r>
            <w:r w:rsidRPr="00D67CF0">
              <w:rPr>
                <w:rFonts w:ascii="Times New Roman" w:hAnsi="Times New Roman"/>
                <w:sz w:val="18"/>
                <w:szCs w:val="18"/>
                <w:lang w:val="en-US" w:eastAsia="ru-RU"/>
              </w:rPr>
              <w:t xml:space="preserve"> </w:t>
            </w:r>
            <w:r w:rsidRPr="00D67CF0">
              <w:rPr>
                <w:rFonts w:ascii="Times New Roman" w:hAnsi="Times New Roman"/>
                <w:sz w:val="18"/>
                <w:szCs w:val="18"/>
                <w:u w:val="single"/>
                <w:lang w:val="en-US" w:eastAsia="ru-RU"/>
              </w:rPr>
              <w:t>ЗАПОРІЗЬКА</w:t>
            </w:r>
          </w:p>
        </w:tc>
        <w:tc>
          <w:tcPr>
            <w:tcW w:w="1956" w:type="dxa"/>
          </w:tcPr>
          <w:p w:rsidR="00D67CF0" w:rsidRPr="00D67CF0"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eastAsia="ru-RU"/>
              </w:rPr>
              <w:t>за КАТОТТГ</w:t>
            </w:r>
          </w:p>
        </w:tc>
        <w:tc>
          <w:tcPr>
            <w:tcW w:w="2027" w:type="dxa"/>
            <w:gridSpan w:val="3"/>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18"/>
                <w:szCs w:val="18"/>
                <w:lang w:val="en-US" w:eastAsia="ru-RU"/>
              </w:rPr>
            </w:pPr>
            <w:r w:rsidRPr="00D67CF0">
              <w:rPr>
                <w:rFonts w:ascii="Times New Roman" w:hAnsi="Times New Roman"/>
                <w:sz w:val="18"/>
                <w:szCs w:val="18"/>
                <w:lang w:val="en-US" w:eastAsia="ru-RU"/>
              </w:rPr>
              <w:t>UA23000000000064947</w:t>
            </w:r>
          </w:p>
        </w:tc>
      </w:tr>
      <w:tr w:rsidR="00D67CF0" w:rsidRPr="00D67CF0" w:rsidTr="00E9223F">
        <w:trPr>
          <w:trHeight w:val="199"/>
        </w:trPr>
        <w:tc>
          <w:tcPr>
            <w:tcW w:w="6082" w:type="dxa"/>
          </w:tcPr>
          <w:p w:rsidR="00D67CF0" w:rsidRPr="00D67CF0"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eastAsia="ru-RU"/>
              </w:rPr>
              <w:t>Організаційно-правова форма господарювання</w:t>
            </w:r>
            <w:r w:rsidRPr="00D67CF0">
              <w:rPr>
                <w:rFonts w:ascii="Times New Roman" w:hAnsi="Times New Roman"/>
                <w:sz w:val="18"/>
                <w:szCs w:val="18"/>
                <w:lang w:val="ru-RU" w:eastAsia="ru-RU"/>
              </w:rPr>
              <w:t xml:space="preserve">  </w:t>
            </w:r>
            <w:r w:rsidRPr="008B722C">
              <w:rPr>
                <w:rFonts w:ascii="Times New Roman" w:hAnsi="Times New Roman"/>
                <w:sz w:val="18"/>
                <w:szCs w:val="18"/>
                <w:u w:val="single"/>
                <w:lang w:val="ru-RU" w:eastAsia="ru-RU"/>
              </w:rPr>
              <w:t>Акц</w:t>
            </w:r>
            <w:r w:rsidRPr="00D67CF0">
              <w:rPr>
                <w:rFonts w:ascii="Times New Roman" w:hAnsi="Times New Roman"/>
                <w:sz w:val="18"/>
                <w:szCs w:val="18"/>
                <w:u w:val="single"/>
                <w:lang w:val="en-US" w:eastAsia="ru-RU"/>
              </w:rPr>
              <w:t>i</w:t>
            </w:r>
            <w:r w:rsidRPr="008B722C">
              <w:rPr>
                <w:rFonts w:ascii="Times New Roman" w:hAnsi="Times New Roman"/>
                <w:sz w:val="18"/>
                <w:szCs w:val="18"/>
                <w:u w:val="single"/>
                <w:lang w:val="ru-RU" w:eastAsia="ru-RU"/>
              </w:rPr>
              <w:t>онерне товариство</w:t>
            </w:r>
          </w:p>
        </w:tc>
        <w:tc>
          <w:tcPr>
            <w:tcW w:w="1956" w:type="dxa"/>
          </w:tcPr>
          <w:p w:rsidR="00D67CF0" w:rsidRPr="00D67CF0" w:rsidRDefault="00D67CF0" w:rsidP="00D67CF0">
            <w:pPr>
              <w:widowControl w:val="0"/>
              <w:spacing w:after="0" w:line="240" w:lineRule="auto"/>
              <w:rPr>
                <w:rFonts w:ascii="Times New Roman" w:hAnsi="Times New Roman"/>
                <w:sz w:val="18"/>
                <w:szCs w:val="18"/>
                <w:lang w:eastAsia="ru-RU"/>
              </w:rPr>
            </w:pPr>
            <w:r w:rsidRPr="00D67CF0">
              <w:rPr>
                <w:rFonts w:ascii="Times New Roman" w:hAnsi="Times New Roman"/>
                <w:sz w:val="18"/>
                <w:szCs w:val="18"/>
                <w:lang w:eastAsia="ru-RU"/>
              </w:rPr>
              <w:t>за КОПФГ</w:t>
            </w:r>
          </w:p>
        </w:tc>
        <w:tc>
          <w:tcPr>
            <w:tcW w:w="2027" w:type="dxa"/>
            <w:gridSpan w:val="3"/>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18"/>
                <w:szCs w:val="18"/>
                <w:lang w:val="en-US" w:eastAsia="ru-RU"/>
              </w:rPr>
            </w:pPr>
            <w:r w:rsidRPr="00D67CF0">
              <w:rPr>
                <w:rFonts w:ascii="Times New Roman" w:hAnsi="Times New Roman"/>
                <w:sz w:val="18"/>
                <w:szCs w:val="18"/>
                <w:lang w:val="en-US" w:eastAsia="ru-RU"/>
              </w:rPr>
              <w:t>230</w:t>
            </w:r>
          </w:p>
        </w:tc>
      </w:tr>
      <w:tr w:rsidR="00D67CF0" w:rsidRPr="00D67CF0" w:rsidTr="00E9223F">
        <w:tc>
          <w:tcPr>
            <w:tcW w:w="6082" w:type="dxa"/>
          </w:tcPr>
          <w:p w:rsidR="00D67CF0" w:rsidRPr="008B722C"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val="ru-RU" w:eastAsia="ru-RU"/>
              </w:rPr>
              <w:t xml:space="preserve">Вид економічної діяльності </w:t>
            </w:r>
            <w:r w:rsidRPr="008B722C">
              <w:rPr>
                <w:rFonts w:ascii="Times New Roman" w:hAnsi="Times New Roman"/>
                <w:sz w:val="18"/>
                <w:szCs w:val="18"/>
                <w:lang w:val="ru-RU" w:eastAsia="ru-RU"/>
              </w:rPr>
              <w:t xml:space="preserve"> </w:t>
            </w:r>
            <w:r w:rsidRPr="008B722C">
              <w:rPr>
                <w:rFonts w:ascii="Times New Roman" w:hAnsi="Times New Roman"/>
                <w:sz w:val="18"/>
                <w:szCs w:val="18"/>
                <w:u w:val="single"/>
                <w:lang w:val="ru-RU" w:eastAsia="ru-RU"/>
              </w:rPr>
              <w:t>ВИРОБНИЦТВО ПРОМИСЛОВОГО ХОЛОДИЛЬНОГО ТА ВЕНТИЛЯЦІЙНОГО УСТАТКОВАННЯ</w:t>
            </w:r>
          </w:p>
        </w:tc>
        <w:tc>
          <w:tcPr>
            <w:tcW w:w="1956" w:type="dxa"/>
            <w:tcBorders>
              <w:top w:val="nil"/>
              <w:left w:val="nil"/>
              <w:bottom w:val="nil"/>
              <w:right w:val="single" w:sz="4" w:space="0" w:color="auto"/>
            </w:tcBorders>
          </w:tcPr>
          <w:p w:rsidR="00D67CF0" w:rsidRPr="00D67CF0"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eastAsia="ru-RU"/>
              </w:rPr>
              <w:t>за КВЕД</w:t>
            </w:r>
          </w:p>
        </w:tc>
        <w:tc>
          <w:tcPr>
            <w:tcW w:w="2027" w:type="dxa"/>
            <w:gridSpan w:val="3"/>
            <w:tcBorders>
              <w:top w:val="single" w:sz="4" w:space="0" w:color="auto"/>
              <w:left w:val="single" w:sz="4" w:space="0" w:color="auto"/>
              <w:bottom w:val="single" w:sz="4" w:space="0" w:color="auto"/>
              <w:right w:val="single" w:sz="4" w:space="0" w:color="auto"/>
            </w:tcBorders>
          </w:tcPr>
          <w:p w:rsidR="00D67CF0" w:rsidRPr="00D67CF0" w:rsidRDefault="00D67CF0" w:rsidP="00D67CF0">
            <w:pPr>
              <w:widowControl w:val="0"/>
              <w:spacing w:after="0" w:line="240" w:lineRule="auto"/>
              <w:jc w:val="center"/>
              <w:rPr>
                <w:rFonts w:ascii="Times New Roman" w:hAnsi="Times New Roman"/>
                <w:sz w:val="18"/>
                <w:szCs w:val="18"/>
                <w:lang w:val="en-US" w:eastAsia="ru-RU"/>
              </w:rPr>
            </w:pPr>
            <w:r w:rsidRPr="00D67CF0">
              <w:rPr>
                <w:rFonts w:ascii="Times New Roman" w:hAnsi="Times New Roman"/>
                <w:sz w:val="18"/>
                <w:szCs w:val="18"/>
                <w:lang w:val="en-US" w:eastAsia="ru-RU"/>
              </w:rPr>
              <w:t>28.25</w:t>
            </w:r>
          </w:p>
        </w:tc>
      </w:tr>
      <w:tr w:rsidR="00D67CF0" w:rsidRPr="00D67CF0" w:rsidTr="00E9223F">
        <w:tc>
          <w:tcPr>
            <w:tcW w:w="6082" w:type="dxa"/>
          </w:tcPr>
          <w:p w:rsidR="00D67CF0" w:rsidRPr="00D67CF0"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val="ru-RU" w:eastAsia="ru-RU"/>
              </w:rPr>
              <w:t>Середн</w:t>
            </w:r>
            <w:r w:rsidRPr="00D67CF0">
              <w:rPr>
                <w:rFonts w:ascii="Times New Roman" w:hAnsi="Times New Roman"/>
                <w:sz w:val="18"/>
                <w:szCs w:val="18"/>
                <w:lang w:eastAsia="ru-RU"/>
              </w:rPr>
              <w:t>я кількість працівників</w:t>
            </w:r>
            <w:r w:rsidRPr="00D67CF0">
              <w:rPr>
                <w:rFonts w:ascii="Times New Roman" w:hAnsi="Times New Roman"/>
                <w:sz w:val="18"/>
                <w:szCs w:val="18"/>
                <w:lang w:val="ru-RU" w:eastAsia="ru-RU"/>
              </w:rPr>
              <w:t xml:space="preserve">  </w:t>
            </w:r>
            <w:r w:rsidRPr="00D67CF0">
              <w:rPr>
                <w:rFonts w:ascii="Times New Roman" w:hAnsi="Times New Roman"/>
                <w:sz w:val="18"/>
                <w:szCs w:val="18"/>
                <w:u w:val="single"/>
                <w:lang w:val="en-US" w:eastAsia="ru-RU"/>
              </w:rPr>
              <w:t>2</w:t>
            </w:r>
          </w:p>
        </w:tc>
        <w:tc>
          <w:tcPr>
            <w:tcW w:w="1956" w:type="dxa"/>
          </w:tcPr>
          <w:p w:rsidR="00D67CF0" w:rsidRPr="00D67CF0" w:rsidRDefault="00D67CF0" w:rsidP="00D67CF0">
            <w:pPr>
              <w:widowControl w:val="0"/>
              <w:spacing w:after="0" w:line="240" w:lineRule="auto"/>
              <w:rPr>
                <w:rFonts w:ascii="Times New Roman" w:hAnsi="Times New Roman"/>
                <w:sz w:val="18"/>
                <w:szCs w:val="18"/>
                <w:lang w:val="ru-RU" w:eastAsia="ru-RU"/>
              </w:rPr>
            </w:pPr>
          </w:p>
        </w:tc>
        <w:tc>
          <w:tcPr>
            <w:tcW w:w="2027" w:type="dxa"/>
            <w:gridSpan w:val="3"/>
            <w:tcBorders>
              <w:top w:val="single" w:sz="4" w:space="0" w:color="auto"/>
            </w:tcBorders>
          </w:tcPr>
          <w:p w:rsidR="00D67CF0" w:rsidRPr="00D67CF0" w:rsidRDefault="00D67CF0" w:rsidP="00D67CF0">
            <w:pPr>
              <w:widowControl w:val="0"/>
              <w:spacing w:after="0" w:line="240" w:lineRule="auto"/>
              <w:jc w:val="center"/>
              <w:rPr>
                <w:rFonts w:ascii="Times New Roman" w:hAnsi="Times New Roman"/>
                <w:sz w:val="18"/>
                <w:szCs w:val="18"/>
                <w:lang w:val="en-US" w:eastAsia="ru-RU"/>
              </w:rPr>
            </w:pPr>
          </w:p>
        </w:tc>
      </w:tr>
      <w:tr w:rsidR="00D67CF0" w:rsidRPr="00D67CF0" w:rsidTr="00E9223F">
        <w:tc>
          <w:tcPr>
            <w:tcW w:w="6082" w:type="dxa"/>
          </w:tcPr>
          <w:p w:rsidR="00D67CF0" w:rsidRPr="00D67CF0"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eastAsia="ru-RU"/>
              </w:rPr>
              <w:t>Одиниця виміру</w:t>
            </w:r>
            <w:r w:rsidRPr="00D67CF0">
              <w:rPr>
                <w:rFonts w:ascii="Times New Roman" w:hAnsi="Times New Roman"/>
                <w:noProof/>
                <w:sz w:val="18"/>
                <w:szCs w:val="18"/>
                <w:lang w:val="ru-RU" w:eastAsia="ru-RU"/>
              </w:rPr>
              <w:t xml:space="preserve"> :</w:t>
            </w:r>
            <w:r w:rsidRPr="00D67CF0">
              <w:rPr>
                <w:rFonts w:ascii="Times New Roman" w:hAnsi="Times New Roman"/>
                <w:sz w:val="18"/>
                <w:szCs w:val="18"/>
                <w:lang w:eastAsia="ru-RU"/>
              </w:rPr>
              <w:t xml:space="preserve"> </w:t>
            </w:r>
            <w:r w:rsidRPr="00D67CF0">
              <w:rPr>
                <w:rFonts w:ascii="Times New Roman" w:hAnsi="Times New Roman"/>
                <w:color w:val="000000"/>
                <w:sz w:val="18"/>
                <w:szCs w:val="18"/>
                <w:lang w:val="ru-RU" w:eastAsia="ru-RU"/>
              </w:rPr>
              <w:t>тис. грн. з одним десятковим знаком</w:t>
            </w:r>
          </w:p>
        </w:tc>
        <w:tc>
          <w:tcPr>
            <w:tcW w:w="1956" w:type="dxa"/>
            <w:tcBorders>
              <w:top w:val="nil"/>
              <w:left w:val="nil"/>
              <w:bottom w:val="nil"/>
            </w:tcBorders>
          </w:tcPr>
          <w:p w:rsidR="00D67CF0" w:rsidRPr="00D67CF0" w:rsidRDefault="00D67CF0" w:rsidP="00D67CF0">
            <w:pPr>
              <w:widowControl w:val="0"/>
              <w:spacing w:after="0" w:line="240" w:lineRule="auto"/>
              <w:rPr>
                <w:rFonts w:ascii="Times New Roman" w:hAnsi="Times New Roman"/>
                <w:sz w:val="18"/>
                <w:szCs w:val="18"/>
                <w:lang w:eastAsia="ru-RU"/>
              </w:rPr>
            </w:pPr>
          </w:p>
        </w:tc>
        <w:tc>
          <w:tcPr>
            <w:tcW w:w="2027" w:type="dxa"/>
            <w:gridSpan w:val="3"/>
          </w:tcPr>
          <w:p w:rsidR="00D67CF0" w:rsidRPr="00D67CF0" w:rsidRDefault="00D67CF0" w:rsidP="00D67CF0">
            <w:pPr>
              <w:widowControl w:val="0"/>
              <w:spacing w:after="0" w:line="240" w:lineRule="auto"/>
              <w:jc w:val="center"/>
              <w:rPr>
                <w:rFonts w:ascii="Times New Roman" w:hAnsi="Times New Roman"/>
                <w:sz w:val="18"/>
                <w:szCs w:val="18"/>
                <w:lang w:val="ru-RU" w:eastAsia="ru-RU"/>
              </w:rPr>
            </w:pPr>
          </w:p>
        </w:tc>
      </w:tr>
      <w:tr w:rsidR="00D67CF0" w:rsidRPr="00D67CF0" w:rsidTr="00E9223F">
        <w:tc>
          <w:tcPr>
            <w:tcW w:w="6082" w:type="dxa"/>
          </w:tcPr>
          <w:p w:rsidR="00D67CF0" w:rsidRPr="00D67CF0" w:rsidRDefault="00D67CF0" w:rsidP="00D67CF0">
            <w:pPr>
              <w:widowControl w:val="0"/>
              <w:spacing w:after="0" w:line="240" w:lineRule="auto"/>
              <w:rPr>
                <w:rFonts w:ascii="Times New Roman" w:hAnsi="Times New Roman"/>
                <w:sz w:val="18"/>
                <w:szCs w:val="18"/>
                <w:lang w:val="ru-RU" w:eastAsia="ru-RU"/>
              </w:rPr>
            </w:pPr>
            <w:r w:rsidRPr="00D67CF0">
              <w:rPr>
                <w:rFonts w:ascii="Times New Roman" w:hAnsi="Times New Roman"/>
                <w:sz w:val="18"/>
                <w:szCs w:val="18"/>
                <w:lang w:val="ru-RU" w:eastAsia="ru-RU"/>
              </w:rPr>
              <w:t>Адреса</w:t>
            </w:r>
            <w:r w:rsidRPr="00D67CF0">
              <w:rPr>
                <w:rFonts w:ascii="Times New Roman" w:hAnsi="Times New Roman"/>
                <w:sz w:val="18"/>
                <w:szCs w:val="18"/>
                <w:lang w:eastAsia="ru-RU"/>
              </w:rPr>
              <w:t>, телефон</w:t>
            </w:r>
            <w:r w:rsidRPr="00D67CF0">
              <w:rPr>
                <w:rFonts w:ascii="Times New Roman" w:hAnsi="Times New Roman"/>
                <w:sz w:val="18"/>
                <w:szCs w:val="18"/>
                <w:lang w:val="ru-RU" w:eastAsia="ru-RU"/>
              </w:rPr>
              <w:t xml:space="preserve"> </w:t>
            </w:r>
            <w:r w:rsidRPr="008B722C">
              <w:rPr>
                <w:rFonts w:ascii="Times New Roman" w:hAnsi="Times New Roman"/>
                <w:sz w:val="18"/>
                <w:szCs w:val="18"/>
                <w:u w:val="single"/>
                <w:lang w:val="ru-RU" w:eastAsia="ru-RU"/>
              </w:rPr>
              <w:t>70500 Запор</w:t>
            </w:r>
            <w:r w:rsidRPr="00D67CF0">
              <w:rPr>
                <w:rFonts w:ascii="Times New Roman" w:hAnsi="Times New Roman"/>
                <w:sz w:val="18"/>
                <w:szCs w:val="18"/>
                <w:u w:val="single"/>
                <w:lang w:val="en-US" w:eastAsia="ru-RU"/>
              </w:rPr>
              <w:t>i</w:t>
            </w:r>
            <w:r w:rsidRPr="008B722C">
              <w:rPr>
                <w:rFonts w:ascii="Times New Roman" w:hAnsi="Times New Roman"/>
                <w:sz w:val="18"/>
                <w:szCs w:val="18"/>
                <w:u w:val="single"/>
                <w:lang w:val="ru-RU" w:eastAsia="ru-RU"/>
              </w:rPr>
              <w:t xml:space="preserve">зька область Оріхівський р-н м. Оріхів вул. </w:t>
            </w:r>
            <w:r w:rsidRPr="00D67CF0">
              <w:rPr>
                <w:rFonts w:ascii="Times New Roman" w:hAnsi="Times New Roman"/>
                <w:sz w:val="18"/>
                <w:szCs w:val="18"/>
                <w:u w:val="single"/>
                <w:lang w:val="en-US" w:eastAsia="ru-RU"/>
              </w:rPr>
              <w:t>Пісочна, буд.5, т.0507505600</w:t>
            </w:r>
          </w:p>
          <w:p w:rsidR="00D67CF0" w:rsidRPr="00D67CF0" w:rsidRDefault="00D67CF0" w:rsidP="00D67CF0">
            <w:pPr>
              <w:widowControl w:val="0"/>
              <w:spacing w:after="0" w:line="240" w:lineRule="auto"/>
              <w:rPr>
                <w:rFonts w:ascii="Times New Roman" w:hAnsi="Times New Roman"/>
                <w:sz w:val="18"/>
                <w:szCs w:val="18"/>
                <w:lang w:eastAsia="ru-RU"/>
              </w:rPr>
            </w:pPr>
          </w:p>
          <w:p w:rsidR="00D67CF0" w:rsidRPr="00D67CF0" w:rsidRDefault="00D67CF0" w:rsidP="00D67CF0">
            <w:pPr>
              <w:widowControl w:val="0"/>
              <w:spacing w:after="0" w:line="240" w:lineRule="auto"/>
              <w:rPr>
                <w:rFonts w:ascii="Times New Roman" w:hAnsi="Times New Roman"/>
                <w:sz w:val="18"/>
                <w:szCs w:val="18"/>
                <w:lang w:val="ru-RU" w:eastAsia="ru-RU"/>
              </w:rPr>
            </w:pPr>
          </w:p>
        </w:tc>
        <w:tc>
          <w:tcPr>
            <w:tcW w:w="1956" w:type="dxa"/>
            <w:tcBorders>
              <w:top w:val="nil"/>
              <w:left w:val="nil"/>
              <w:bottom w:val="nil"/>
            </w:tcBorders>
          </w:tcPr>
          <w:p w:rsidR="00D67CF0" w:rsidRPr="00D67CF0" w:rsidRDefault="00D67CF0" w:rsidP="00D67CF0">
            <w:pPr>
              <w:widowControl w:val="0"/>
              <w:spacing w:after="0" w:line="240" w:lineRule="auto"/>
              <w:rPr>
                <w:rFonts w:ascii="Times New Roman" w:hAnsi="Times New Roman"/>
                <w:sz w:val="18"/>
                <w:szCs w:val="18"/>
                <w:lang w:val="ru-RU" w:eastAsia="ru-RU"/>
              </w:rPr>
            </w:pPr>
          </w:p>
        </w:tc>
        <w:tc>
          <w:tcPr>
            <w:tcW w:w="2027" w:type="dxa"/>
            <w:gridSpan w:val="3"/>
          </w:tcPr>
          <w:p w:rsidR="00D67CF0" w:rsidRPr="00D67CF0" w:rsidRDefault="00D67CF0" w:rsidP="00D67CF0">
            <w:pPr>
              <w:widowControl w:val="0"/>
              <w:spacing w:after="0" w:line="240" w:lineRule="auto"/>
              <w:jc w:val="center"/>
              <w:rPr>
                <w:rFonts w:ascii="Times New Roman" w:hAnsi="Times New Roman"/>
                <w:sz w:val="18"/>
                <w:szCs w:val="18"/>
                <w:lang w:val="ru-RU" w:eastAsia="ru-RU"/>
              </w:rPr>
            </w:pPr>
          </w:p>
        </w:tc>
      </w:tr>
      <w:tr w:rsidR="00D67CF0" w:rsidRPr="00D67CF0" w:rsidTr="00E9223F">
        <w:trPr>
          <w:gridAfter w:val="4"/>
          <w:wAfter w:w="3983" w:type="dxa"/>
        </w:trPr>
        <w:tc>
          <w:tcPr>
            <w:tcW w:w="6082" w:type="dxa"/>
          </w:tcPr>
          <w:p w:rsidR="00D67CF0" w:rsidRPr="00D67CF0" w:rsidRDefault="00D67CF0" w:rsidP="00D67CF0">
            <w:pPr>
              <w:widowControl w:val="0"/>
              <w:spacing w:after="0" w:line="240" w:lineRule="auto"/>
              <w:rPr>
                <w:rFonts w:ascii="Times New Roman" w:hAnsi="Times New Roman"/>
                <w:sz w:val="18"/>
                <w:szCs w:val="18"/>
                <w:lang w:val="ru-RU" w:eastAsia="ru-RU"/>
              </w:rPr>
            </w:pPr>
          </w:p>
        </w:tc>
      </w:tr>
    </w:tbl>
    <w:p w:rsidR="00D67CF0" w:rsidRPr="00D67CF0" w:rsidRDefault="00D67CF0" w:rsidP="00D67CF0">
      <w:pPr>
        <w:widowControl w:val="0"/>
        <w:spacing w:after="0" w:line="240" w:lineRule="auto"/>
        <w:ind w:firstLine="567"/>
        <w:jc w:val="right"/>
        <w:rPr>
          <w:rFonts w:ascii="Times New Roman" w:hAnsi="Times New Roman"/>
          <w:b/>
          <w:lang w:val="ru-RU" w:eastAsia="ru-RU"/>
        </w:rPr>
      </w:pPr>
    </w:p>
    <w:p w:rsidR="00D67CF0" w:rsidRPr="00D67CF0" w:rsidRDefault="00D67CF0" w:rsidP="00D67CF0">
      <w:pPr>
        <w:widowControl w:val="0"/>
        <w:numPr>
          <w:ilvl w:val="0"/>
          <w:numId w:val="1"/>
        </w:numPr>
        <w:spacing w:after="0" w:line="240" w:lineRule="auto"/>
        <w:jc w:val="center"/>
        <w:rPr>
          <w:rFonts w:ascii="Times New Roman" w:hAnsi="Times New Roman"/>
          <w:b/>
          <w:bCs/>
          <w:lang w:eastAsia="ru-RU"/>
        </w:rPr>
      </w:pPr>
      <w:r w:rsidRPr="00D67CF0">
        <w:rPr>
          <w:rFonts w:ascii="Times New Roman" w:hAnsi="Times New Roman"/>
          <w:b/>
          <w:bCs/>
          <w:color w:val="000000"/>
          <w:lang w:val="ru-RU" w:eastAsia="ru-RU"/>
        </w:rPr>
        <w:t xml:space="preserve">Баланс на </w:t>
      </w:r>
      <w:r w:rsidRPr="00D67CF0">
        <w:rPr>
          <w:rFonts w:ascii="Times New Roman" w:hAnsi="Times New Roman"/>
          <w:b/>
          <w:bCs/>
          <w:color w:val="000000"/>
          <w:lang w:val="en-US" w:eastAsia="ru-RU"/>
        </w:rPr>
        <w:t>"31" грудня 2022 р.</w:t>
      </w:r>
      <w:r w:rsidRPr="00D67CF0">
        <w:rPr>
          <w:rFonts w:ascii="Times New Roman" w:hAnsi="Times New Roman"/>
          <w:b/>
          <w:bCs/>
          <w:color w:val="000000"/>
          <w:lang w:val="ru-RU" w:eastAsia="ru-RU"/>
        </w:rPr>
        <w:t xml:space="preserve"> </w:t>
      </w:r>
    </w:p>
    <w:p w:rsidR="00D67CF0" w:rsidRPr="00D67CF0" w:rsidRDefault="00D67CF0" w:rsidP="00D67CF0">
      <w:pPr>
        <w:widowControl w:val="0"/>
        <w:spacing w:after="0" w:line="240" w:lineRule="auto"/>
        <w:ind w:left="360"/>
        <w:jc w:val="center"/>
        <w:rPr>
          <w:rFonts w:ascii="Times New Roman" w:hAnsi="Times New Roman"/>
          <w:b/>
          <w:bCs/>
          <w:lang w:eastAsia="ru-RU"/>
        </w:rPr>
      </w:pPr>
      <w:r w:rsidRPr="00D67CF0">
        <w:rPr>
          <w:rFonts w:ascii="Times New Roman" w:hAnsi="Times New Roman"/>
          <w:b/>
          <w:bCs/>
          <w:color w:val="000000"/>
          <w:lang w:val="ru-RU" w:eastAsia="ru-RU"/>
        </w:rPr>
        <w:t xml:space="preserve">Форма </w:t>
      </w:r>
      <w:r w:rsidRPr="00D67CF0">
        <w:rPr>
          <w:rFonts w:ascii="Times New Roman" w:hAnsi="Times New Roman"/>
          <w:b/>
          <w:bCs/>
          <w:color w:val="000000"/>
          <w:lang w:eastAsia="ru-RU"/>
        </w:rPr>
        <w:t>№</w:t>
      </w:r>
      <w:r w:rsidRPr="00D67CF0">
        <w:rPr>
          <w:rFonts w:ascii="Times New Roman" w:hAnsi="Times New Roman"/>
          <w:b/>
          <w:bCs/>
          <w:color w:val="000000"/>
          <w:lang w:val="ru-RU" w:eastAsia="ru-RU"/>
        </w:rPr>
        <w:t xml:space="preserve"> 1-м </w:t>
      </w:r>
    </w:p>
    <w:tbl>
      <w:tblPr>
        <w:tblpPr w:leftFromText="180" w:rightFromText="180" w:vertAnchor="text" w:horzAnchor="page" w:tblpX="7610" w:tblpY="17"/>
        <w:tblW w:w="0" w:type="auto"/>
        <w:tblLayout w:type="fixed"/>
        <w:tblLook w:val="00A0" w:firstRow="1" w:lastRow="0" w:firstColumn="1" w:lastColumn="0" w:noHBand="0" w:noVBand="0"/>
      </w:tblPr>
      <w:tblGrid>
        <w:gridCol w:w="1559"/>
        <w:gridCol w:w="1134"/>
      </w:tblGrid>
      <w:tr w:rsidR="00D67CF0" w:rsidRPr="00D67CF0" w:rsidTr="00E9223F">
        <w:tc>
          <w:tcPr>
            <w:tcW w:w="1559" w:type="dxa"/>
            <w:vAlign w:val="center"/>
          </w:tcPr>
          <w:p w:rsidR="00D67CF0" w:rsidRPr="00D67CF0" w:rsidRDefault="00D67CF0" w:rsidP="00D67CF0">
            <w:pPr>
              <w:widowControl w:val="0"/>
              <w:spacing w:after="0" w:line="240" w:lineRule="auto"/>
              <w:rPr>
                <w:rFonts w:ascii="Times New Roman" w:hAnsi="Times New Roman"/>
                <w:lang w:val="ru-RU" w:eastAsia="ru-RU"/>
              </w:rPr>
            </w:pPr>
            <w:r w:rsidRPr="00D67CF0">
              <w:rPr>
                <w:rFonts w:ascii="Times New Roman" w:hAnsi="Times New Roman"/>
                <w:lang w:val="ru-RU" w:eastAsia="ru-RU"/>
              </w:rPr>
              <w:t>Код за ДКУД</w:t>
            </w:r>
          </w:p>
        </w:tc>
        <w:tc>
          <w:tcPr>
            <w:tcW w:w="1134" w:type="dxa"/>
            <w:vAlign w:val="center"/>
          </w:tcPr>
          <w:p w:rsidR="00D67CF0" w:rsidRPr="00D67CF0" w:rsidRDefault="00D67CF0" w:rsidP="00D67CF0">
            <w:pPr>
              <w:keepNext/>
              <w:keepLines/>
              <w:widowControl w:val="0"/>
              <w:suppressAutoHyphens/>
              <w:spacing w:after="0" w:line="240" w:lineRule="auto"/>
              <w:rPr>
                <w:rFonts w:ascii="Times New Roman" w:hAnsi="Times New Roman"/>
                <w:lang w:val="ru-RU" w:eastAsia="ru-RU"/>
              </w:rPr>
            </w:pPr>
            <w:r w:rsidRPr="00D67CF0">
              <w:rPr>
                <w:rFonts w:ascii="Times New Roman" w:hAnsi="Times New Roman"/>
                <w:lang w:val="ru-RU" w:eastAsia="ru-RU"/>
              </w:rPr>
              <w:t>1801006</w:t>
            </w:r>
          </w:p>
        </w:tc>
      </w:tr>
    </w:tbl>
    <w:p w:rsidR="00D67CF0" w:rsidRPr="00D67CF0" w:rsidRDefault="00D67CF0" w:rsidP="00D67CF0">
      <w:pPr>
        <w:widowControl w:val="0"/>
        <w:spacing w:after="0" w:line="240" w:lineRule="auto"/>
        <w:ind w:left="360"/>
        <w:jc w:val="center"/>
        <w:rPr>
          <w:rFonts w:ascii="Times New Roman" w:hAnsi="Times New Roman"/>
          <w:b/>
          <w:bCs/>
          <w:lang w:eastAsia="ru-RU"/>
        </w:rPr>
      </w:pPr>
      <w:r w:rsidRPr="00D67CF0">
        <w:rPr>
          <w:rFonts w:ascii="Times New Roman" w:hAnsi="Times New Roman"/>
          <w:b/>
          <w:bCs/>
          <w:lang w:eastAsia="ru-RU"/>
        </w:rPr>
        <w:t xml:space="preserve">  </w:t>
      </w:r>
    </w:p>
    <w:p w:rsidR="00D67CF0" w:rsidRPr="00D67CF0" w:rsidRDefault="00D67CF0" w:rsidP="00D67CF0">
      <w:pPr>
        <w:widowControl w:val="0"/>
        <w:spacing w:after="0" w:line="240" w:lineRule="auto"/>
        <w:jc w:val="center"/>
        <w:rPr>
          <w:rFonts w:ascii="Times New Roman" w:hAnsi="Times New Roman"/>
          <w:b/>
          <w:bCs/>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67CF0" w:rsidRPr="00D67CF0" w:rsidTr="00E9223F">
        <w:tc>
          <w:tcPr>
            <w:tcW w:w="5107"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b/>
                <w:lang w:val="ru-RU" w:eastAsia="ru-RU"/>
              </w:rPr>
            </w:pPr>
            <w:r w:rsidRPr="00D67CF0">
              <w:rPr>
                <w:rFonts w:ascii="Times New Roman" w:hAnsi="Times New Roman"/>
                <w:b/>
                <w:sz w:val="20"/>
                <w:lang w:val="ru-RU" w:eastAsia="ru-RU"/>
              </w:rPr>
              <w:t>Актив</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b/>
                <w:bCs/>
                <w:sz w:val="20"/>
                <w:szCs w:val="20"/>
                <w:lang w:eastAsia="ru-RU"/>
              </w:rPr>
            </w:pPr>
            <w:r w:rsidRPr="00D67CF0">
              <w:rPr>
                <w:rFonts w:ascii="Times New Roman" w:hAnsi="Times New Roman"/>
                <w:b/>
                <w:bCs/>
                <w:sz w:val="20"/>
                <w:szCs w:val="20"/>
                <w:lang w:val="ru-RU" w:eastAsia="ru-RU"/>
              </w:rPr>
              <w:t xml:space="preserve">На початок звітного </w:t>
            </w:r>
            <w:r w:rsidRPr="00D67CF0">
              <w:rPr>
                <w:rFonts w:ascii="Times New Roman" w:hAnsi="Times New Roman"/>
                <w:b/>
                <w:bCs/>
                <w:sz w:val="20"/>
                <w:szCs w:val="20"/>
                <w:lang w:eastAsia="ru-RU"/>
              </w:rPr>
              <w:t>періоду</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На кінець звітного періоду</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4</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rPr>
                <w:rFonts w:ascii="Times New Roman" w:hAnsi="Times New Roman"/>
                <w:b/>
                <w:lang w:val="ru-RU" w:eastAsia="ru-RU"/>
              </w:rPr>
            </w:pPr>
            <w:r w:rsidRPr="00D67CF0">
              <w:rPr>
                <w:rFonts w:ascii="Times New Roman" w:hAnsi="Times New Roman"/>
                <w:b/>
                <w:sz w:val="20"/>
                <w:lang w:val="en-US" w:eastAsia="ru-RU"/>
              </w:rPr>
              <w:t xml:space="preserve">               </w:t>
            </w:r>
            <w:r w:rsidRPr="00D67CF0">
              <w:rPr>
                <w:rFonts w:ascii="Times New Roman" w:hAnsi="Times New Roman"/>
                <w:b/>
                <w:sz w:val="20"/>
                <w:lang w:val="ru-RU" w:eastAsia="ru-RU"/>
              </w:rPr>
              <w:t>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rPr>
                <w:rFonts w:ascii="Times New Roman" w:hAnsi="Times New Roman"/>
                <w:sz w:val="20"/>
                <w:szCs w:val="20"/>
                <w:lang w:val="ru-RU" w:eastAsia="ru-RU"/>
              </w:rPr>
            </w:pP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spacing w:before="100" w:beforeAutospacing="1" w:after="100" w:afterAutospacing="1" w:line="240" w:lineRule="auto"/>
              <w:rPr>
                <w:rFonts w:ascii="Times New Roman" w:hAnsi="Times New Roman"/>
                <w:sz w:val="20"/>
                <w:szCs w:val="20"/>
                <w:lang w:eastAsia="ru-RU"/>
              </w:rPr>
            </w:pPr>
            <w:r w:rsidRPr="00D67CF0">
              <w:rPr>
                <w:rFonts w:ascii="Times New Roman" w:hAnsi="Times New Roman"/>
                <w:sz w:val="20"/>
                <w:szCs w:val="20"/>
                <w:lang w:eastAsia="ru-RU"/>
              </w:rPr>
              <w:t>Нематеріальні активи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spacing w:before="100" w:beforeAutospacing="1" w:after="100" w:afterAutospacing="1"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1000</w:t>
            </w:r>
          </w:p>
        </w:tc>
        <w:tc>
          <w:tcPr>
            <w:tcW w:w="1843"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val="ru-RU" w:eastAsia="ru-RU"/>
              </w:rPr>
              <w:t>5727.0</w:t>
            </w:r>
          </w:p>
        </w:tc>
        <w:tc>
          <w:tcPr>
            <w:tcW w:w="1986"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val="ru-RU" w:eastAsia="ru-RU"/>
              </w:rPr>
              <w:t>5727.0</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spacing w:before="100" w:beforeAutospacing="1" w:after="100" w:afterAutospacing="1" w:line="240" w:lineRule="auto"/>
              <w:rPr>
                <w:rFonts w:ascii="Times New Roman" w:hAnsi="Times New Roman"/>
                <w:sz w:val="20"/>
                <w:szCs w:val="20"/>
                <w:lang w:eastAsia="ru-RU"/>
              </w:rPr>
            </w:pPr>
            <w:r w:rsidRPr="00D67CF0">
              <w:rPr>
                <w:rFonts w:ascii="Times New Roman" w:hAnsi="Times New Roman"/>
                <w:sz w:val="20"/>
                <w:szCs w:val="20"/>
                <w:lang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spacing w:before="100" w:beforeAutospacing="1" w:after="100" w:afterAutospacing="1" w:line="240" w:lineRule="auto"/>
              <w:jc w:val="center"/>
              <w:rPr>
                <w:rFonts w:ascii="Times New Roman" w:hAnsi="Times New Roman"/>
                <w:sz w:val="20"/>
                <w:szCs w:val="20"/>
                <w:lang w:eastAsia="ru-RU"/>
              </w:rPr>
            </w:pPr>
            <w:r w:rsidRPr="00D67CF0">
              <w:rPr>
                <w:rFonts w:ascii="Times New Roman" w:hAnsi="Times New Roman"/>
                <w:sz w:val="20"/>
                <w:szCs w:val="20"/>
                <w:lang w:eastAsia="ru-RU"/>
              </w:rPr>
              <w:t>1001</w:t>
            </w:r>
          </w:p>
        </w:tc>
        <w:tc>
          <w:tcPr>
            <w:tcW w:w="1843"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val="ru-RU" w:eastAsia="ru-RU"/>
              </w:rPr>
              <w:t>5727.0</w:t>
            </w:r>
          </w:p>
        </w:tc>
        <w:tc>
          <w:tcPr>
            <w:tcW w:w="1986"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val="ru-RU" w:eastAsia="ru-RU"/>
              </w:rPr>
              <w:t>5727.0</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spacing w:before="100" w:beforeAutospacing="1" w:after="100" w:afterAutospacing="1" w:line="240" w:lineRule="auto"/>
              <w:rPr>
                <w:rFonts w:ascii="Times New Roman" w:hAnsi="Times New Roman"/>
                <w:sz w:val="20"/>
                <w:szCs w:val="20"/>
                <w:lang w:eastAsia="ru-RU"/>
              </w:rPr>
            </w:pPr>
            <w:r w:rsidRPr="00D67CF0">
              <w:rPr>
                <w:rFonts w:ascii="Times New Roman" w:hAnsi="Times New Roman"/>
                <w:sz w:val="20"/>
                <w:szCs w:val="20"/>
                <w:lang w:eastAsia="ru-RU"/>
              </w:rPr>
              <w:t>Накопичена амортизація</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spacing w:before="100" w:beforeAutospacing="1" w:after="100" w:afterAutospacing="1" w:line="240" w:lineRule="auto"/>
              <w:jc w:val="center"/>
              <w:rPr>
                <w:rFonts w:ascii="Times New Roman" w:hAnsi="Times New Roman"/>
                <w:sz w:val="20"/>
                <w:szCs w:val="20"/>
                <w:lang w:eastAsia="ru-RU"/>
              </w:rPr>
            </w:pPr>
            <w:r w:rsidRPr="00D67CF0">
              <w:rPr>
                <w:rFonts w:ascii="Times New Roman" w:hAnsi="Times New Roman"/>
                <w:sz w:val="20"/>
                <w:szCs w:val="20"/>
                <w:lang w:eastAsia="ru-RU"/>
              </w:rPr>
              <w:t>1002</w:t>
            </w:r>
          </w:p>
        </w:tc>
        <w:tc>
          <w:tcPr>
            <w:tcW w:w="1843"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val="ru-RU" w:eastAsia="ru-RU"/>
              </w:rPr>
              <w:t>(    --    )</w:t>
            </w:r>
          </w:p>
        </w:tc>
        <w:tc>
          <w:tcPr>
            <w:tcW w:w="1986"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val="ru-RU" w:eastAsia="ru-RU"/>
              </w:rPr>
              <w:t>(    --    )</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Cs/>
                <w:sz w:val="20"/>
                <w:szCs w:val="20"/>
                <w:lang w:val="ru-RU" w:eastAsia="ru-RU"/>
              </w:rPr>
            </w:pPr>
            <w:r w:rsidRPr="00D67CF0">
              <w:rPr>
                <w:rFonts w:ascii="Times New Roman" w:hAnsi="Times New Roman"/>
                <w:sz w:val="20"/>
                <w:szCs w:val="20"/>
                <w:lang w:val="ru-RU" w:eastAsia="ru-RU"/>
              </w:rPr>
              <w:t>Незавершені капітальні інвестиції</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1005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 xml:space="preserve">Основні засоби: </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1010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726.1</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712.0</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27"/>
              <w:rPr>
                <w:rFonts w:ascii="Times New Roman" w:hAnsi="Times New Roman"/>
                <w:sz w:val="20"/>
                <w:szCs w:val="20"/>
                <w:lang w:val="ru-RU" w:eastAsia="ru-RU"/>
              </w:rPr>
            </w:pPr>
            <w:r w:rsidRPr="00D67CF0">
              <w:rPr>
                <w:rFonts w:ascii="Times New Roman" w:hAnsi="Times New Roman"/>
                <w:sz w:val="20"/>
                <w:szCs w:val="20"/>
                <w:lang w:val="ru-RU" w:eastAsia="ru-RU"/>
              </w:rPr>
              <w:t>первісна вартість</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1011</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2552.1</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2552.1</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27"/>
              <w:rPr>
                <w:rFonts w:ascii="Times New Roman" w:hAnsi="Times New Roman"/>
                <w:sz w:val="20"/>
                <w:szCs w:val="20"/>
                <w:lang w:val="ru-RU" w:eastAsia="ru-RU"/>
              </w:rPr>
            </w:pPr>
            <w:r w:rsidRPr="00D67CF0">
              <w:rPr>
                <w:rFonts w:ascii="Times New Roman" w:hAnsi="Times New Roman"/>
                <w:sz w:val="20"/>
                <w:szCs w:val="20"/>
                <w:lang w:val="ru-RU" w:eastAsia="ru-RU"/>
              </w:rPr>
              <w:t>знос</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1012</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( 1826.0 )</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( 1840.1 )</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en-US" w:eastAsia="ru-RU"/>
              </w:rPr>
            </w:pPr>
            <w:r w:rsidRPr="00D67CF0">
              <w:rPr>
                <w:rFonts w:ascii="Times New Roman" w:hAnsi="Times New Roman"/>
                <w:sz w:val="20"/>
                <w:szCs w:val="20"/>
                <w:lang w:val="ru-RU" w:eastAsia="ru-RU"/>
              </w:rPr>
              <w:t>Довгострокові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1020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Довгострокові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1030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Інші необоротні активи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1090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val="ru-RU" w:eastAsia="ru-RU"/>
              </w:rPr>
            </w:pPr>
            <w:r w:rsidRPr="00D67CF0">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en-US" w:eastAsia="ru-RU"/>
              </w:rPr>
            </w:pPr>
            <w:r w:rsidRPr="00D67CF0">
              <w:rPr>
                <w:rFonts w:ascii="Times New Roman" w:hAnsi="Times New Roman"/>
                <w:sz w:val="20"/>
                <w:szCs w:val="20"/>
                <w:lang w:val="en-US" w:eastAsia="ru-RU"/>
              </w:rPr>
              <w:t>1095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6453.1</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6439.0</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val="ru-RU" w:eastAsia="ru-RU"/>
              </w:rPr>
            </w:pPr>
            <w:r w:rsidRPr="00D67CF0">
              <w:rPr>
                <w:rFonts w:ascii="Times New Roman" w:hAnsi="Times New Roman"/>
                <w:b/>
                <w:bCs/>
                <w:sz w:val="20"/>
                <w:szCs w:val="20"/>
                <w:lang w:val="en-US" w:eastAsia="ru-RU"/>
              </w:rPr>
              <w:t xml:space="preserve">              </w:t>
            </w:r>
            <w:r w:rsidRPr="00D67CF0">
              <w:rPr>
                <w:rFonts w:ascii="Times New Roman" w:hAnsi="Times New Roman"/>
                <w:b/>
                <w:bCs/>
                <w:sz w:val="20"/>
                <w:szCs w:val="20"/>
                <w:lang w:val="ru-RU" w:eastAsia="ru-RU"/>
              </w:rPr>
              <w:t>II. Оборотні активи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Запаси: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r w:rsidRPr="00D67CF0">
              <w:rPr>
                <w:rFonts w:ascii="Times New Roman" w:hAnsi="Times New Roman"/>
                <w:sz w:val="20"/>
                <w:szCs w:val="20"/>
                <w:lang w:val="ru-RU" w:eastAsia="ru-RU"/>
              </w:rPr>
              <w:t>1100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eastAsia="ru-RU"/>
              </w:rPr>
              <w:t>у</w:t>
            </w:r>
            <w:r w:rsidRPr="00D67CF0">
              <w:rPr>
                <w:rFonts w:ascii="Times New Roman" w:hAnsi="Times New Roman"/>
                <w:sz w:val="20"/>
                <w:szCs w:val="20"/>
                <w:lang w:val="ru-RU" w:eastAsia="ru-RU"/>
              </w:rPr>
              <w:t xml:space="preserve"> тому числі</w:t>
            </w:r>
            <w:r w:rsidRPr="00D67CF0">
              <w:rPr>
                <w:rFonts w:ascii="Times New Roman" w:hAnsi="Times New Roman"/>
                <w:sz w:val="20"/>
                <w:szCs w:val="20"/>
                <w:lang w:eastAsia="ru-RU"/>
              </w:rPr>
              <w:t xml:space="preserve"> готова продукція</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1103</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eastAsia="ru-RU"/>
              </w:rPr>
              <w:t>Поточні біологічні активи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1110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val="ru-RU" w:eastAsia="ru-RU"/>
              </w:rPr>
              <w:t>Дебіторська заборгованість за товари, роботи, послуги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1125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86.7</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87.1</w:t>
            </w:r>
          </w:p>
        </w:tc>
      </w:tr>
      <w:tr w:rsidR="00D67CF0" w:rsidRPr="00D67CF0" w:rsidTr="00E9223F">
        <w:trPr>
          <w:cantSplit/>
        </w:trPr>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Дебіторська заборгованість за розрахунками з бюджетом</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1135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25.5</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2.6</w:t>
            </w:r>
          </w:p>
        </w:tc>
      </w:tr>
      <w:tr w:rsidR="00D67CF0" w:rsidRPr="00D67CF0" w:rsidTr="00E9223F">
        <w:trPr>
          <w:cantSplit/>
        </w:trPr>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eastAsia="ru-RU"/>
              </w:rPr>
              <w:t>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1136</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rPr>
          <w:cantSplit/>
        </w:trPr>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Інша поточна дебіторська заборгованість</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1155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105.6</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132.2</w:t>
            </w:r>
          </w:p>
        </w:tc>
      </w:tr>
      <w:tr w:rsidR="00D67CF0" w:rsidRPr="00D67CF0" w:rsidTr="00E9223F">
        <w:trPr>
          <w:cantSplit/>
        </w:trPr>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Поточні фінансові інвестиції</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1160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val="ru-RU" w:eastAsia="ru-RU"/>
              </w:rPr>
              <w:t>Гроші та їх еквіваленти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1165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21.5</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5.9</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hanging="40"/>
              <w:rPr>
                <w:rFonts w:ascii="Times New Roman" w:hAnsi="Times New Roman"/>
                <w:sz w:val="20"/>
                <w:szCs w:val="20"/>
                <w:lang w:eastAsia="ru-RU"/>
              </w:rPr>
            </w:pPr>
            <w:r w:rsidRPr="00D67CF0">
              <w:rPr>
                <w:rFonts w:ascii="Times New Roman" w:hAnsi="Times New Roman"/>
                <w:sz w:val="20"/>
                <w:szCs w:val="20"/>
                <w:lang w:eastAsia="ru-RU"/>
              </w:rPr>
              <w:t>Витрати майбутніх періодів</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1170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Інші оборотні активи</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1190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1.9</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val="ru-RU" w:eastAsia="ru-RU"/>
              </w:rPr>
            </w:pPr>
            <w:r w:rsidRPr="00D67CF0">
              <w:rPr>
                <w:rFonts w:ascii="Times New Roman" w:hAnsi="Times New Roman"/>
                <w:b/>
                <w:bCs/>
                <w:sz w:val="20"/>
                <w:szCs w:val="20"/>
                <w:lang w:val="ru-RU" w:eastAsia="ru-RU"/>
              </w:rPr>
              <w:t>Усього за розділом II</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1195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239.3</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229.7</w:t>
            </w:r>
          </w:p>
        </w:tc>
      </w:tr>
      <w:tr w:rsidR="00D67CF0" w:rsidRPr="00D67CF0" w:rsidTr="00E9223F">
        <w:trPr>
          <w:trHeight w:val="59"/>
        </w:trPr>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val="ru-RU" w:eastAsia="ru-RU"/>
              </w:rPr>
            </w:pPr>
            <w:r w:rsidRPr="00D67CF0">
              <w:rPr>
                <w:rFonts w:ascii="Times New Roman" w:hAnsi="Times New Roman"/>
                <w:b/>
                <w:bCs/>
                <w:color w:val="000000"/>
                <w:sz w:val="20"/>
                <w:szCs w:val="20"/>
                <w:lang w:val="en-US" w:eastAsia="ru-RU"/>
              </w:rPr>
              <w:t>I</w:t>
            </w:r>
            <w:r w:rsidRPr="00D67CF0">
              <w:rPr>
                <w:rFonts w:ascii="Times New Roman" w:hAnsi="Times New Roman"/>
                <w:b/>
                <w:bCs/>
                <w:color w:val="000000"/>
                <w:sz w:val="20"/>
                <w:szCs w:val="20"/>
                <w:lang w:eastAsia="ru-RU"/>
              </w:rPr>
              <w:t>ІІ</w:t>
            </w:r>
            <w:r w:rsidRPr="00D67CF0">
              <w:rPr>
                <w:rFonts w:ascii="Times New Roman" w:hAnsi="Times New Roman"/>
                <w:b/>
                <w:bCs/>
                <w:color w:val="000000"/>
                <w:sz w:val="20"/>
                <w:szCs w:val="20"/>
                <w:lang w:val="ru-RU" w:eastAsia="ru-RU"/>
              </w:rPr>
              <w:t xml:space="preserve">. </w:t>
            </w:r>
            <w:r w:rsidRPr="00D67CF0">
              <w:rPr>
                <w:rFonts w:ascii="Times New Roman" w:hAnsi="Times New Roman"/>
                <w:b/>
                <w:bCs/>
                <w:color w:val="000000"/>
                <w:sz w:val="20"/>
                <w:szCs w:val="20"/>
                <w:lang w:eastAsia="ru-RU"/>
              </w:rPr>
              <w:t>Необоротні</w:t>
            </w:r>
            <w:r w:rsidRPr="00D67CF0">
              <w:rPr>
                <w:rFonts w:ascii="Times New Roman" w:hAnsi="Times New Roman"/>
                <w:b/>
                <w:bCs/>
                <w:color w:val="000000"/>
                <w:sz w:val="20"/>
                <w:szCs w:val="20"/>
                <w:lang w:val="ru-RU" w:eastAsia="ru-RU"/>
              </w:rPr>
              <w:t xml:space="preserve"> </w:t>
            </w:r>
            <w:r w:rsidRPr="00D67CF0">
              <w:rPr>
                <w:rFonts w:ascii="Times New Roman" w:hAnsi="Times New Roman"/>
                <w:b/>
                <w:bCs/>
                <w:color w:val="000000"/>
                <w:sz w:val="20"/>
                <w:szCs w:val="20"/>
                <w:lang w:eastAsia="ru-RU"/>
              </w:rPr>
              <w:t>активи, утримані для продажу,</w:t>
            </w:r>
            <w:r w:rsidRPr="00D67CF0">
              <w:rPr>
                <w:rFonts w:ascii="Times New Roman" w:hAnsi="Times New Roman"/>
                <w:b/>
                <w:bCs/>
                <w:color w:val="000000"/>
                <w:sz w:val="20"/>
                <w:szCs w:val="20"/>
                <w:lang w:val="ru-RU" w:eastAsia="ru-RU"/>
              </w:rPr>
              <w:t xml:space="preserve"> та </w:t>
            </w:r>
            <w:r w:rsidRPr="00D67CF0">
              <w:rPr>
                <w:rFonts w:ascii="Times New Roman" w:hAnsi="Times New Roman"/>
                <w:b/>
                <w:bCs/>
                <w:color w:val="000000"/>
                <w:sz w:val="20"/>
                <w:szCs w:val="20"/>
                <w:lang w:eastAsia="ru-RU"/>
              </w:rPr>
              <w:t>групи</w:t>
            </w:r>
            <w:r w:rsidRPr="00D67CF0">
              <w:rPr>
                <w:rFonts w:ascii="Times New Roman" w:hAnsi="Times New Roman"/>
                <w:b/>
                <w:bCs/>
                <w:color w:val="000000"/>
                <w:sz w:val="20"/>
                <w:szCs w:val="20"/>
                <w:lang w:val="ru-RU" w:eastAsia="ru-RU"/>
              </w:rPr>
              <w:t xml:space="preserve"> </w:t>
            </w:r>
            <w:r w:rsidRPr="00D67CF0">
              <w:rPr>
                <w:rFonts w:ascii="Times New Roman" w:hAnsi="Times New Roman"/>
                <w:b/>
                <w:bCs/>
                <w:color w:val="000000"/>
                <w:sz w:val="20"/>
                <w:szCs w:val="20"/>
                <w:lang w:eastAsia="ru-RU"/>
              </w:rPr>
              <w:t>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1200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rPr>
                <w:rFonts w:ascii="Times New Roman" w:hAnsi="Times New Roman"/>
                <w:b/>
                <w:lang w:val="ru-RU" w:eastAsia="ru-RU"/>
              </w:rPr>
            </w:pPr>
            <w:r w:rsidRPr="00D67CF0">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1300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6692.4</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6668.7</w:t>
            </w:r>
          </w:p>
        </w:tc>
      </w:tr>
    </w:tbl>
    <w:p w:rsidR="00D67CF0" w:rsidRPr="00D67CF0" w:rsidRDefault="00D67CF0" w:rsidP="00D67CF0">
      <w:pPr>
        <w:widowControl w:val="0"/>
        <w:spacing w:after="0" w:line="240" w:lineRule="auto"/>
        <w:ind w:firstLine="567"/>
        <w:rPr>
          <w:rFonts w:ascii="Times New Roman" w:hAnsi="Times New Roman"/>
          <w:sz w:val="10"/>
          <w:szCs w:val="10"/>
          <w:lang w:val="ru-RU" w:eastAsia="ru-RU"/>
        </w:rPr>
      </w:pPr>
    </w:p>
    <w:p w:rsidR="00D67CF0" w:rsidRPr="00D67CF0" w:rsidRDefault="00D67CF0" w:rsidP="00D67CF0">
      <w:pPr>
        <w:widowControl w:val="0"/>
        <w:spacing w:after="0" w:line="240" w:lineRule="auto"/>
        <w:ind w:firstLine="567"/>
        <w:rPr>
          <w:rFonts w:ascii="Times New Roman" w:hAnsi="Times New Roman"/>
          <w:sz w:val="10"/>
          <w:szCs w:val="10"/>
          <w:lang w:eastAsia="ru-RU"/>
        </w:rPr>
      </w:pPr>
    </w:p>
    <w:p w:rsidR="00D67CF0" w:rsidRPr="00D67CF0" w:rsidRDefault="00D67CF0" w:rsidP="00D67CF0">
      <w:pPr>
        <w:widowControl w:val="0"/>
        <w:spacing w:after="0" w:line="240" w:lineRule="auto"/>
        <w:ind w:firstLine="567"/>
        <w:rPr>
          <w:rFonts w:ascii="Times New Roman" w:hAnsi="Times New Roman"/>
          <w:sz w:val="10"/>
          <w:szCs w:val="10"/>
          <w:lang w:eastAsia="ru-RU"/>
        </w:rPr>
      </w:pPr>
    </w:p>
    <w:p w:rsidR="00D67CF0" w:rsidRPr="00D67CF0" w:rsidRDefault="00D67CF0" w:rsidP="00D67CF0">
      <w:pPr>
        <w:widowControl w:val="0"/>
        <w:spacing w:after="0" w:line="240" w:lineRule="auto"/>
        <w:ind w:firstLine="567"/>
        <w:rPr>
          <w:rFonts w:ascii="Times New Roman" w:hAnsi="Times New Roman"/>
          <w:sz w:val="10"/>
          <w:szCs w:val="10"/>
          <w:lang w:val="ru-RU" w:eastAsia="ru-RU"/>
        </w:rPr>
      </w:pPr>
    </w:p>
    <w:tbl>
      <w:tblPr>
        <w:tblW w:w="9930"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A0" w:firstRow="1" w:lastRow="0" w:firstColumn="1" w:lastColumn="0" w:noHBand="0" w:noVBand="0"/>
      </w:tblPr>
      <w:tblGrid>
        <w:gridCol w:w="5107"/>
        <w:gridCol w:w="994"/>
        <w:gridCol w:w="1843"/>
        <w:gridCol w:w="1986"/>
      </w:tblGrid>
      <w:tr w:rsidR="00D67CF0" w:rsidRPr="00D67CF0" w:rsidTr="00E9223F">
        <w:tc>
          <w:tcPr>
            <w:tcW w:w="5107"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b/>
                <w:lang w:val="ru-RU" w:eastAsia="ru-RU"/>
              </w:rPr>
            </w:pPr>
            <w:r w:rsidRPr="00D67CF0">
              <w:rPr>
                <w:rFonts w:ascii="Times New Roman" w:hAnsi="Times New Roman"/>
                <w:b/>
                <w:sz w:val="20"/>
                <w:lang w:val="ru-RU" w:eastAsia="ru-RU"/>
              </w:rPr>
              <w:t>Пасив</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Код рядка</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На початок звітного року</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На кінець звітного періоду</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1</w:t>
            </w:r>
          </w:p>
        </w:tc>
        <w:tc>
          <w:tcPr>
            <w:tcW w:w="994"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2</w:t>
            </w:r>
          </w:p>
        </w:tc>
        <w:tc>
          <w:tcPr>
            <w:tcW w:w="1843"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3</w:t>
            </w:r>
          </w:p>
        </w:tc>
        <w:tc>
          <w:tcPr>
            <w:tcW w:w="1986" w:type="dxa"/>
            <w:tcBorders>
              <w:top w:val="single" w:sz="6" w:space="0" w:color="auto"/>
              <w:left w:val="single" w:sz="6" w:space="0" w:color="auto"/>
              <w:bottom w:val="single" w:sz="6" w:space="0" w:color="auto"/>
              <w:right w:val="single" w:sz="6" w:space="0" w:color="auto"/>
            </w:tcBorders>
            <w:shd w:val="clear" w:color="auto" w:fill="E6E6E6"/>
          </w:tcPr>
          <w:p w:rsidR="00D67CF0" w:rsidRPr="00D67CF0" w:rsidRDefault="00D67CF0" w:rsidP="00D67CF0">
            <w:pPr>
              <w:widowControl w:val="0"/>
              <w:spacing w:after="0" w:line="240" w:lineRule="auto"/>
              <w:jc w:val="center"/>
              <w:rPr>
                <w:rFonts w:ascii="Times New Roman" w:hAnsi="Times New Roman"/>
                <w:b/>
                <w:bCs/>
                <w:sz w:val="20"/>
                <w:szCs w:val="20"/>
                <w:lang w:val="ru-RU" w:eastAsia="ru-RU"/>
              </w:rPr>
            </w:pPr>
            <w:r w:rsidRPr="00D67CF0">
              <w:rPr>
                <w:rFonts w:ascii="Times New Roman" w:hAnsi="Times New Roman"/>
                <w:b/>
                <w:bCs/>
                <w:sz w:val="20"/>
                <w:szCs w:val="20"/>
                <w:lang w:val="ru-RU" w:eastAsia="ru-RU"/>
              </w:rPr>
              <w:t>4</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val="ru-RU" w:eastAsia="ru-RU"/>
              </w:rPr>
            </w:pPr>
            <w:r w:rsidRPr="00D67CF0">
              <w:rPr>
                <w:rFonts w:ascii="Times New Roman" w:hAnsi="Times New Roman"/>
                <w:b/>
                <w:bCs/>
                <w:sz w:val="20"/>
                <w:szCs w:val="20"/>
                <w:lang w:val="ru-RU" w:eastAsia="ru-RU"/>
              </w:rPr>
              <w:t>І. Власний капітал</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en-US" w:eastAsia="ru-RU"/>
              </w:rPr>
            </w:pPr>
            <w:r w:rsidRPr="00D67CF0">
              <w:rPr>
                <w:rFonts w:ascii="Times New Roman" w:hAnsi="Times New Roman"/>
                <w:sz w:val="20"/>
                <w:szCs w:val="20"/>
                <w:lang w:eastAsia="ru-RU"/>
              </w:rPr>
              <w:t xml:space="preserve">Зареєстрований (пайовий) </w:t>
            </w:r>
            <w:r w:rsidRPr="00D67CF0">
              <w:rPr>
                <w:rFonts w:ascii="Times New Roman" w:hAnsi="Times New Roman"/>
                <w:sz w:val="20"/>
                <w:szCs w:val="20"/>
                <w:lang w:val="ru-RU" w:eastAsia="ru-RU"/>
              </w:rPr>
              <w:t>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1400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25.7</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25.7</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Додатковий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1410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6031.9</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6031.7</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lastRenderedPageBreak/>
              <w:t>Резервний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1415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5.0</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5.0</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Нерозподілений прибуток (непокритий збиток)</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1420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384.5</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376.6</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Неоплачений капітал</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1425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    --    )</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    --    )</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val="ru-RU" w:eastAsia="ru-RU"/>
              </w:rPr>
            </w:pPr>
            <w:r w:rsidRPr="00D67CF0">
              <w:rPr>
                <w:rFonts w:ascii="Times New Roman" w:hAnsi="Times New Roman"/>
                <w:b/>
                <w:bCs/>
                <w:sz w:val="20"/>
                <w:szCs w:val="20"/>
                <w:lang w:val="ru-RU" w:eastAsia="ru-RU"/>
              </w:rPr>
              <w:t>Усього за розділом І</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1495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6447.1</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6439.0</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eastAsia="ru-RU"/>
              </w:rPr>
            </w:pPr>
            <w:r w:rsidRPr="00D67CF0">
              <w:rPr>
                <w:rFonts w:ascii="Times New Roman" w:hAnsi="Times New Roman"/>
                <w:b/>
                <w:bCs/>
                <w:sz w:val="20"/>
                <w:szCs w:val="20"/>
                <w:lang w:val="ru-RU" w:eastAsia="ru-RU"/>
              </w:rPr>
              <w:t>II</w:t>
            </w:r>
            <w:r w:rsidRPr="008B722C">
              <w:rPr>
                <w:rFonts w:ascii="Times New Roman" w:hAnsi="Times New Roman"/>
                <w:b/>
                <w:bCs/>
                <w:sz w:val="20"/>
                <w:szCs w:val="20"/>
                <w:lang w:eastAsia="ru-RU"/>
              </w:rPr>
              <w:t>. Довгострокові зобов'язання</w:t>
            </w:r>
            <w:r w:rsidRPr="00D67CF0">
              <w:rPr>
                <w:rFonts w:ascii="Times New Roman" w:hAnsi="Times New Roman"/>
                <w:b/>
                <w:bCs/>
                <w:sz w:val="20"/>
                <w:szCs w:val="20"/>
                <w:lang w:eastAsia="ru-RU"/>
              </w:rPr>
              <w:t>, цільове фінансування та забезпечення</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1595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5.7</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11.0</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val="ru-RU" w:eastAsia="ru-RU"/>
              </w:rPr>
            </w:pPr>
            <w:r w:rsidRPr="00D67CF0">
              <w:rPr>
                <w:rFonts w:ascii="Times New Roman" w:hAnsi="Times New Roman"/>
                <w:b/>
                <w:bCs/>
                <w:sz w:val="20"/>
                <w:szCs w:val="20"/>
                <w:lang w:val="ru-RU" w:eastAsia="ru-RU"/>
              </w:rPr>
              <w:t>III.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val="ru-RU" w:eastAsia="ru-RU"/>
              </w:rPr>
            </w:pP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Короткострокові кредити банків</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1600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val="ru-RU" w:eastAsia="ru-RU"/>
              </w:rPr>
              <w:t xml:space="preserve">Поточна </w:t>
            </w:r>
            <w:r w:rsidRPr="00D67CF0">
              <w:rPr>
                <w:rFonts w:ascii="Times New Roman" w:hAnsi="Times New Roman"/>
                <w:sz w:val="20"/>
                <w:szCs w:val="20"/>
                <w:lang w:eastAsia="ru-RU"/>
              </w:rPr>
              <w:t xml:space="preserve">кредиторська </w:t>
            </w:r>
            <w:r w:rsidRPr="00D67CF0">
              <w:rPr>
                <w:rFonts w:ascii="Times New Roman" w:hAnsi="Times New Roman"/>
                <w:sz w:val="20"/>
                <w:szCs w:val="20"/>
                <w:lang w:val="ru-RU" w:eastAsia="ru-RU"/>
              </w:rPr>
              <w:t>заборгованість за</w:t>
            </w:r>
            <w:r w:rsidRPr="00D67CF0">
              <w:rPr>
                <w:rFonts w:ascii="Times New Roman" w:hAnsi="Times New Roman"/>
                <w:sz w:val="20"/>
                <w:szCs w:val="20"/>
                <w:lang w:eastAsia="ru-RU"/>
              </w:rPr>
              <w:t xml:space="preserve"> :</w:t>
            </w:r>
          </w:p>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eastAsia="ru-RU"/>
              </w:rPr>
              <w:t xml:space="preserve">      </w:t>
            </w:r>
            <w:r w:rsidRPr="00D67CF0">
              <w:rPr>
                <w:rFonts w:ascii="Times New Roman" w:hAnsi="Times New Roman"/>
                <w:sz w:val="20"/>
                <w:szCs w:val="20"/>
                <w:lang w:val="ru-RU" w:eastAsia="ru-RU"/>
              </w:rPr>
              <w:t>довгостроковими зобов'язаннями</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1610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eastAsia="ru-RU"/>
              </w:rPr>
              <w:t xml:space="preserve">      </w:t>
            </w:r>
            <w:r w:rsidRPr="00D67CF0">
              <w:rPr>
                <w:rFonts w:ascii="Times New Roman" w:hAnsi="Times New Roman"/>
                <w:sz w:val="20"/>
                <w:szCs w:val="20"/>
                <w:lang w:val="ru-RU" w:eastAsia="ru-RU"/>
              </w:rPr>
              <w:t>за товари, роботи, послуги</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1615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13.0</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10.6</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eastAsia="ru-RU"/>
              </w:rPr>
              <w:t xml:space="preserve">      розрахунками з бюджетом</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1620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15.6</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68.3</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eastAsia="ru-RU"/>
              </w:rPr>
            </w:pPr>
            <w:r w:rsidRPr="00D67CF0">
              <w:rPr>
                <w:rFonts w:ascii="Times New Roman" w:hAnsi="Times New Roman"/>
                <w:sz w:val="20"/>
                <w:szCs w:val="20"/>
                <w:lang w:eastAsia="ru-RU"/>
              </w:rPr>
              <w:t xml:space="preserve">      у тому числі з податку на прибуток</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1621</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6.3</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hanging="40"/>
              <w:rPr>
                <w:rFonts w:ascii="Times New Roman" w:hAnsi="Times New Roman"/>
                <w:sz w:val="20"/>
                <w:szCs w:val="20"/>
                <w:lang w:val="ru-RU" w:eastAsia="ru-RU"/>
              </w:rPr>
            </w:pPr>
            <w:r w:rsidRPr="00D67CF0">
              <w:rPr>
                <w:rFonts w:ascii="Times New Roman" w:hAnsi="Times New Roman"/>
                <w:sz w:val="20"/>
                <w:szCs w:val="20"/>
                <w:lang w:eastAsia="ru-RU"/>
              </w:rPr>
              <w:t xml:space="preserve">       розрахунками </w:t>
            </w:r>
            <w:r w:rsidRPr="00D67CF0">
              <w:rPr>
                <w:rFonts w:ascii="Times New Roman" w:hAnsi="Times New Roman"/>
                <w:sz w:val="20"/>
                <w:szCs w:val="20"/>
                <w:lang w:val="ru-RU" w:eastAsia="ru-RU"/>
              </w:rPr>
              <w:t>зі страхування</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1625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eastAsia="ru-RU"/>
              </w:rPr>
              <w:t xml:space="preserve">      розрахунками </w:t>
            </w:r>
            <w:r w:rsidRPr="00D67CF0">
              <w:rPr>
                <w:rFonts w:ascii="Times New Roman" w:hAnsi="Times New Roman"/>
                <w:sz w:val="20"/>
                <w:szCs w:val="20"/>
                <w:lang w:val="ru-RU" w:eastAsia="ru-RU"/>
              </w:rPr>
              <w:t>з оплати праці</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1630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2.9</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2.6</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hanging="40"/>
              <w:rPr>
                <w:rFonts w:ascii="Times New Roman" w:hAnsi="Times New Roman"/>
                <w:sz w:val="20"/>
                <w:szCs w:val="20"/>
                <w:lang w:eastAsia="ru-RU"/>
              </w:rPr>
            </w:pPr>
            <w:r w:rsidRPr="00D67CF0">
              <w:rPr>
                <w:rFonts w:ascii="Times New Roman" w:hAnsi="Times New Roman"/>
                <w:sz w:val="20"/>
                <w:szCs w:val="20"/>
                <w:lang w:eastAsia="ru-RU"/>
              </w:rPr>
              <w:t>Доходи майбутніх періодів</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1665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sz w:val="20"/>
                <w:szCs w:val="20"/>
                <w:lang w:val="ru-RU" w:eastAsia="ru-RU"/>
              </w:rPr>
            </w:pPr>
            <w:r w:rsidRPr="00D67CF0">
              <w:rPr>
                <w:rFonts w:ascii="Times New Roman" w:hAnsi="Times New Roman"/>
                <w:sz w:val="20"/>
                <w:szCs w:val="20"/>
                <w:lang w:val="ru-RU" w:eastAsia="ru-RU"/>
              </w:rPr>
              <w:t>Інші поточні зобов'язання</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1690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208.1</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137.2</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eastAsia="ru-RU"/>
              </w:rPr>
            </w:pPr>
            <w:r w:rsidRPr="00D67CF0">
              <w:rPr>
                <w:rFonts w:ascii="Times New Roman" w:hAnsi="Times New Roman"/>
                <w:b/>
                <w:bCs/>
                <w:sz w:val="20"/>
                <w:szCs w:val="20"/>
                <w:lang w:val="ru-RU" w:eastAsia="ru-RU"/>
              </w:rPr>
              <w:t>Усього за розділом I</w:t>
            </w:r>
            <w:r w:rsidRPr="00D67CF0">
              <w:rPr>
                <w:rFonts w:ascii="Times New Roman" w:hAnsi="Times New Roman"/>
                <w:b/>
                <w:bCs/>
                <w:sz w:val="20"/>
                <w:szCs w:val="20"/>
                <w:lang w:eastAsia="ru-RU"/>
              </w:rPr>
              <w:t>ІІ</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1695</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239.6</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218.7</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rPr>
                <w:rFonts w:ascii="Times New Roman" w:hAnsi="Times New Roman"/>
                <w:b/>
                <w:bCs/>
                <w:sz w:val="20"/>
                <w:szCs w:val="20"/>
                <w:lang w:eastAsia="ru-RU"/>
              </w:rPr>
            </w:pPr>
            <w:r w:rsidRPr="00D67CF0">
              <w:rPr>
                <w:rFonts w:ascii="Times New Roman" w:hAnsi="Times New Roman"/>
                <w:b/>
                <w:bCs/>
                <w:sz w:val="20"/>
                <w:szCs w:val="20"/>
                <w:lang w:eastAsia="ru-RU"/>
              </w:rPr>
              <w:t>І</w:t>
            </w:r>
            <w:r w:rsidRPr="00D67CF0">
              <w:rPr>
                <w:rFonts w:ascii="Times New Roman" w:hAnsi="Times New Roman"/>
                <w:b/>
                <w:bCs/>
                <w:sz w:val="20"/>
                <w:szCs w:val="20"/>
                <w:lang w:val="ru-RU" w:eastAsia="ru-RU"/>
              </w:rPr>
              <w:t xml:space="preserve">V. </w:t>
            </w:r>
            <w:r w:rsidRPr="00D67CF0">
              <w:rPr>
                <w:rFonts w:ascii="Times New Roman" w:hAnsi="Times New Roman"/>
                <w:b/>
                <w:bCs/>
                <w:sz w:val="20"/>
                <w:szCs w:val="20"/>
                <w:lang w:eastAsia="ru-RU"/>
              </w:rPr>
              <w:t>Зобов’</w:t>
            </w:r>
            <w:r w:rsidRPr="00D67CF0">
              <w:rPr>
                <w:rFonts w:ascii="Times New Roman" w:hAnsi="Times New Roman"/>
                <w:b/>
                <w:bCs/>
                <w:sz w:val="20"/>
                <w:szCs w:val="20"/>
                <w:lang w:val="ru-RU" w:eastAsia="ru-RU"/>
              </w:rPr>
              <w:t>язання, пов’язані з необоротними активами, утримуваними для продажу та групами вибуття</w:t>
            </w:r>
          </w:p>
        </w:tc>
        <w:tc>
          <w:tcPr>
            <w:tcW w:w="994"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1700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w:t>
            </w:r>
          </w:p>
        </w:tc>
      </w:tr>
      <w:tr w:rsidR="00D67CF0" w:rsidRPr="00D67CF0" w:rsidTr="00E9223F">
        <w:tc>
          <w:tcPr>
            <w:tcW w:w="5107"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ind w:firstLine="567"/>
              <w:rPr>
                <w:rFonts w:ascii="Times New Roman" w:hAnsi="Times New Roman"/>
                <w:b/>
                <w:lang w:val="ru-RU" w:eastAsia="ru-RU"/>
              </w:rPr>
            </w:pPr>
            <w:r w:rsidRPr="00D67CF0">
              <w:rPr>
                <w:rFonts w:ascii="Times New Roman" w:hAnsi="Times New Roman"/>
                <w:b/>
                <w:sz w:val="20"/>
                <w:lang w:val="ru-RU" w:eastAsia="ru-RU"/>
              </w:rPr>
              <w:t>Баланс</w:t>
            </w:r>
          </w:p>
        </w:tc>
        <w:tc>
          <w:tcPr>
            <w:tcW w:w="994" w:type="dxa"/>
            <w:tcBorders>
              <w:top w:val="single" w:sz="6" w:space="0" w:color="auto"/>
              <w:left w:val="single" w:sz="6" w:space="0" w:color="auto"/>
              <w:bottom w:val="single" w:sz="6" w:space="0" w:color="auto"/>
              <w:right w:val="single" w:sz="6" w:space="0" w:color="auto"/>
            </w:tcBorders>
          </w:tcPr>
          <w:p w:rsidR="00D67CF0" w:rsidRPr="00D67CF0" w:rsidRDefault="00D67CF0" w:rsidP="00D67CF0">
            <w:pPr>
              <w:widowControl w:val="0"/>
              <w:spacing w:after="0" w:line="240" w:lineRule="auto"/>
              <w:jc w:val="center"/>
              <w:rPr>
                <w:rFonts w:ascii="Times New Roman" w:hAnsi="Times New Roman"/>
                <w:sz w:val="20"/>
                <w:szCs w:val="20"/>
                <w:lang w:eastAsia="ru-RU"/>
              </w:rPr>
            </w:pPr>
            <w:r w:rsidRPr="00D67CF0">
              <w:rPr>
                <w:rFonts w:ascii="Times New Roman" w:hAnsi="Times New Roman"/>
                <w:sz w:val="20"/>
                <w:szCs w:val="20"/>
                <w:lang w:eastAsia="ru-RU"/>
              </w:rPr>
              <w:t>1900</w:t>
            </w:r>
          </w:p>
        </w:tc>
        <w:tc>
          <w:tcPr>
            <w:tcW w:w="1843"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en-US" w:eastAsia="ru-RU"/>
              </w:rPr>
            </w:pPr>
            <w:r w:rsidRPr="00D67CF0">
              <w:rPr>
                <w:rFonts w:ascii="Times New Roman" w:hAnsi="Times New Roman"/>
                <w:sz w:val="20"/>
                <w:szCs w:val="20"/>
                <w:lang w:eastAsia="ru-RU"/>
              </w:rPr>
              <w:t>6692.4</w:t>
            </w:r>
          </w:p>
        </w:tc>
        <w:tc>
          <w:tcPr>
            <w:tcW w:w="1986" w:type="dxa"/>
            <w:tcBorders>
              <w:top w:val="single" w:sz="6" w:space="0" w:color="auto"/>
              <w:left w:val="single" w:sz="6" w:space="0" w:color="auto"/>
              <w:bottom w:val="single" w:sz="6" w:space="0" w:color="auto"/>
              <w:right w:val="single" w:sz="6" w:space="0" w:color="auto"/>
            </w:tcBorders>
            <w:vAlign w:val="center"/>
          </w:tcPr>
          <w:p w:rsidR="00D67CF0" w:rsidRPr="00D67CF0" w:rsidRDefault="00D67CF0" w:rsidP="00D67CF0">
            <w:pPr>
              <w:widowControl w:val="0"/>
              <w:spacing w:after="0" w:line="240" w:lineRule="auto"/>
              <w:ind w:firstLine="567"/>
              <w:jc w:val="center"/>
              <w:rPr>
                <w:rFonts w:ascii="Times New Roman" w:hAnsi="Times New Roman"/>
                <w:sz w:val="20"/>
                <w:szCs w:val="20"/>
                <w:lang w:val="ru-RU" w:eastAsia="ru-RU"/>
              </w:rPr>
            </w:pPr>
            <w:r w:rsidRPr="00D67CF0">
              <w:rPr>
                <w:rFonts w:ascii="Times New Roman" w:hAnsi="Times New Roman"/>
                <w:sz w:val="20"/>
                <w:szCs w:val="20"/>
                <w:lang w:eastAsia="ru-RU"/>
              </w:rPr>
              <w:t>6668.7</w:t>
            </w:r>
          </w:p>
        </w:tc>
      </w:tr>
    </w:tbl>
    <w:p w:rsidR="00D67CF0" w:rsidRPr="00D67CF0" w:rsidRDefault="00D67CF0" w:rsidP="00D67CF0">
      <w:pPr>
        <w:widowControl w:val="0"/>
        <w:spacing w:after="0" w:line="240" w:lineRule="auto"/>
        <w:ind w:firstLine="567"/>
        <w:jc w:val="right"/>
        <w:rPr>
          <w:rFonts w:ascii="Times New Roman" w:hAnsi="Times New Roman"/>
          <w:b/>
          <w:lang w:eastAsia="ru-RU"/>
        </w:rPr>
      </w:pPr>
    </w:p>
    <w:p w:rsidR="00D67CF0" w:rsidRPr="00D67CF0" w:rsidRDefault="00D67CF0" w:rsidP="00D67CF0">
      <w:pPr>
        <w:widowControl w:val="0"/>
        <w:spacing w:after="0" w:line="240" w:lineRule="auto"/>
        <w:jc w:val="both"/>
        <w:rPr>
          <w:rFonts w:ascii="Times New Roman" w:hAnsi="Times New Roman"/>
          <w:sz w:val="20"/>
          <w:szCs w:val="20"/>
          <w:lang w:val="en-US" w:eastAsia="ru-RU"/>
        </w:rPr>
      </w:pPr>
    </w:p>
    <w:p w:rsidR="00D67CF0" w:rsidRPr="00D67CF0" w:rsidRDefault="00D67CF0" w:rsidP="00D67CF0">
      <w:pPr>
        <w:widowControl w:val="0"/>
        <w:spacing w:after="0" w:line="240" w:lineRule="auto"/>
        <w:jc w:val="both"/>
        <w:rPr>
          <w:rFonts w:ascii="Times New Roman" w:hAnsi="Times New Roman"/>
          <w:color w:val="000000"/>
          <w:sz w:val="20"/>
          <w:szCs w:val="20"/>
          <w:lang w:val="en-US" w:eastAsia="ru-RU"/>
        </w:rPr>
      </w:pPr>
      <w:r w:rsidRPr="00D67CF0">
        <w:rPr>
          <w:rFonts w:ascii="Times New Roman" w:hAnsi="Times New Roman"/>
          <w:color w:val="000000"/>
          <w:sz w:val="20"/>
          <w:szCs w:val="20"/>
          <w:lang w:eastAsia="ru-RU"/>
        </w:rPr>
        <w:t>д/н</w:t>
      </w:r>
    </w:p>
    <w:p w:rsidR="00D67CF0" w:rsidRPr="00D67CF0" w:rsidRDefault="00D67CF0" w:rsidP="00D67C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0"/>
          <w:szCs w:val="20"/>
          <w:lang w:val="en-US" w:eastAsia="ru-RU"/>
        </w:rPr>
      </w:pPr>
    </w:p>
    <w:p w:rsidR="00D67CF0" w:rsidRPr="008D233A" w:rsidRDefault="00D67CF0" w:rsidP="00D67CF0">
      <w:pPr>
        <w:pStyle w:val="a6"/>
        <w:rPr>
          <w:color w:val="auto"/>
        </w:rPr>
      </w:pPr>
      <w:r w:rsidRPr="00F62C87">
        <w:rPr>
          <w:color w:val="auto"/>
        </w:rPr>
        <w:t xml:space="preserve">2. </w:t>
      </w:r>
      <w:r w:rsidRPr="008D233A">
        <w:rPr>
          <w:color w:val="auto"/>
        </w:rPr>
        <w:t xml:space="preserve">ЗВІТ ПРО ФІНАНСОВІ РЕЗУЛЬТАТИ </w:t>
      </w:r>
    </w:p>
    <w:p w:rsidR="00D67CF0" w:rsidRPr="00251407" w:rsidRDefault="00D67CF0" w:rsidP="00D67CF0">
      <w:pPr>
        <w:pStyle w:val="a6"/>
      </w:pPr>
      <w:r>
        <w:rPr>
          <w:lang w:val="uk-UA"/>
        </w:rPr>
        <w:t xml:space="preserve"> </w:t>
      </w:r>
      <w:r>
        <w:rPr>
          <w:lang w:val="en-US"/>
        </w:rPr>
        <w:t>за рік 2022</w:t>
      </w:r>
      <w:r w:rsidRPr="00F62C87">
        <w:t xml:space="preserve"> </w:t>
      </w:r>
      <w:r>
        <w:rPr>
          <w:lang w:val="uk-UA"/>
        </w:rPr>
        <w:t xml:space="preserve"> </w:t>
      </w:r>
      <w:r w:rsidRPr="00F62C87">
        <w:t>рік</w:t>
      </w:r>
    </w:p>
    <w:p w:rsidR="00D67CF0" w:rsidRPr="00AB2B7B" w:rsidRDefault="00D67CF0" w:rsidP="00D67CF0">
      <w:pPr>
        <w:pStyle w:val="a5"/>
      </w:pPr>
      <w:r w:rsidRPr="00AB2B7B">
        <w:t>Форма N 2-м</w:t>
      </w:r>
    </w:p>
    <w:tbl>
      <w:tblPr>
        <w:tblW w:w="0" w:type="auto"/>
        <w:tblInd w:w="6629" w:type="dxa"/>
        <w:tblLayout w:type="fixed"/>
        <w:tblLook w:val="00A0" w:firstRow="1" w:lastRow="0" w:firstColumn="1" w:lastColumn="0" w:noHBand="0" w:noVBand="0"/>
      </w:tblPr>
      <w:tblGrid>
        <w:gridCol w:w="2158"/>
        <w:gridCol w:w="1044"/>
      </w:tblGrid>
      <w:tr w:rsidR="00D67CF0" w:rsidRPr="00930F7C" w:rsidTr="00E9223F">
        <w:trPr>
          <w:trHeight w:val="190"/>
        </w:trPr>
        <w:tc>
          <w:tcPr>
            <w:tcW w:w="2158" w:type="dxa"/>
          </w:tcPr>
          <w:p w:rsidR="00D67CF0" w:rsidRPr="00930F7C" w:rsidRDefault="00D67CF0" w:rsidP="00E9223F">
            <w:pPr>
              <w:pStyle w:val="a9"/>
              <w:rPr>
                <w:rFonts w:ascii="Arial Narrow" w:hAnsi="Arial Narrow" w:cs="Arial Narrow"/>
                <w:color w:val="auto"/>
              </w:rPr>
            </w:pPr>
            <w:r w:rsidRPr="00930F7C">
              <w:rPr>
                <w:rFonts w:ascii="Arial Narrow" w:hAnsi="Arial Narrow" w:cs="Arial Narrow"/>
                <w:color w:val="auto"/>
              </w:rPr>
              <w:t>Код за ДКУД</w:t>
            </w:r>
          </w:p>
        </w:tc>
        <w:tc>
          <w:tcPr>
            <w:tcW w:w="1044" w:type="dxa"/>
          </w:tcPr>
          <w:p w:rsidR="00D67CF0" w:rsidRPr="00930F7C" w:rsidRDefault="00D67CF0" w:rsidP="00E9223F">
            <w:pPr>
              <w:pStyle w:val="a7"/>
              <w:rPr>
                <w:rFonts w:ascii="Arial Narrow" w:hAnsi="Arial Narrow" w:cs="Arial Narrow"/>
                <w:lang w:val="uk-UA"/>
              </w:rPr>
            </w:pPr>
            <w:r w:rsidRPr="00930F7C">
              <w:rPr>
                <w:rFonts w:ascii="Arial Narrow" w:hAnsi="Arial Narrow" w:cs="Arial Narrow"/>
                <w:lang w:val="uk-UA"/>
              </w:rPr>
              <w:t>1801007</w:t>
            </w:r>
          </w:p>
        </w:tc>
      </w:tr>
    </w:tbl>
    <w:p w:rsidR="00D67CF0" w:rsidRPr="00930F7C" w:rsidRDefault="00D67CF0" w:rsidP="00D67CF0">
      <w:pPr>
        <w:pStyle w:val="a6"/>
        <w:rPr>
          <w:rFonts w:ascii="Arial Narrow" w:hAnsi="Arial Narrow" w:cs="Arial Narrow"/>
          <w:color w:val="auto"/>
          <w:sz w:val="20"/>
          <w:szCs w:val="20"/>
        </w:rPr>
      </w:pPr>
    </w:p>
    <w:tbl>
      <w:tblPr>
        <w:tblW w:w="9923"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5670"/>
        <w:gridCol w:w="1134"/>
        <w:gridCol w:w="1560"/>
        <w:gridCol w:w="1559"/>
      </w:tblGrid>
      <w:tr w:rsidR="00D67CF0" w:rsidRPr="00930F7C" w:rsidTr="00E9223F">
        <w:tc>
          <w:tcPr>
            <w:tcW w:w="5670"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b/>
                <w:bCs/>
                <w:sz w:val="20"/>
                <w:szCs w:val="20"/>
                <w:lang w:val="uk-UA"/>
              </w:rPr>
            </w:pPr>
            <w:r w:rsidRPr="008D233A">
              <w:rPr>
                <w:b/>
                <w:bCs/>
                <w:sz w:val="20"/>
                <w:szCs w:val="20"/>
                <w:lang w:val="uk-UA"/>
              </w:rPr>
              <w:t>Стаття</w:t>
            </w:r>
          </w:p>
        </w:tc>
        <w:tc>
          <w:tcPr>
            <w:tcW w:w="1134"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b/>
                <w:bCs/>
                <w:sz w:val="20"/>
                <w:szCs w:val="20"/>
                <w:lang w:val="uk-UA"/>
              </w:rPr>
            </w:pPr>
            <w:r w:rsidRPr="008D233A">
              <w:rPr>
                <w:b/>
                <w:bCs/>
                <w:sz w:val="20"/>
                <w:szCs w:val="20"/>
                <w:lang w:val="uk-UA"/>
              </w:rPr>
              <w:t>Код рядка</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b/>
                <w:bCs/>
                <w:sz w:val="20"/>
                <w:szCs w:val="20"/>
                <w:lang w:val="uk-UA"/>
              </w:rPr>
            </w:pPr>
            <w:r w:rsidRPr="008D233A">
              <w:rPr>
                <w:b/>
                <w:bCs/>
                <w:sz w:val="20"/>
                <w:szCs w:val="20"/>
                <w:lang w:val="uk-UA"/>
              </w:rPr>
              <w:t>За звітний період</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b/>
                <w:bCs/>
                <w:sz w:val="20"/>
                <w:szCs w:val="20"/>
                <w:lang w:val="uk-UA"/>
              </w:rPr>
            </w:pPr>
            <w:r w:rsidRPr="008D233A">
              <w:rPr>
                <w:b/>
                <w:bCs/>
                <w:sz w:val="20"/>
                <w:szCs w:val="20"/>
                <w:lang w:val="uk-UA"/>
              </w:rPr>
              <w:t>За аналогічний період попереднього року</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b/>
                <w:bCs/>
                <w:sz w:val="20"/>
                <w:szCs w:val="20"/>
                <w:lang w:val="uk-UA"/>
              </w:rPr>
            </w:pPr>
            <w:r w:rsidRPr="008D233A">
              <w:rPr>
                <w:b/>
                <w:bCs/>
                <w:sz w:val="20"/>
                <w:szCs w:val="20"/>
                <w:lang w:val="uk-UA"/>
              </w:rPr>
              <w:t>1</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b/>
                <w:bCs/>
                <w:sz w:val="20"/>
                <w:szCs w:val="20"/>
                <w:lang w:val="uk-UA"/>
              </w:rPr>
            </w:pPr>
            <w:r w:rsidRPr="008D233A">
              <w:rPr>
                <w:b/>
                <w:bCs/>
                <w:sz w:val="20"/>
                <w:szCs w:val="20"/>
                <w:lang w:val="uk-UA"/>
              </w:rPr>
              <w:t>2</w:t>
            </w:r>
          </w:p>
        </w:tc>
        <w:tc>
          <w:tcPr>
            <w:tcW w:w="156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b/>
                <w:bCs/>
                <w:sz w:val="20"/>
                <w:szCs w:val="20"/>
                <w:lang w:val="uk-UA"/>
              </w:rPr>
            </w:pPr>
            <w:r w:rsidRPr="008D233A">
              <w:rPr>
                <w:b/>
                <w:bCs/>
                <w:sz w:val="20"/>
                <w:szCs w:val="20"/>
                <w:lang w:val="uk-UA"/>
              </w:rPr>
              <w:t>3</w:t>
            </w:r>
          </w:p>
        </w:tc>
        <w:tc>
          <w:tcPr>
            <w:tcW w:w="1559"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b/>
                <w:bCs/>
                <w:sz w:val="20"/>
                <w:szCs w:val="20"/>
                <w:lang w:val="uk-UA"/>
              </w:rPr>
            </w:pPr>
            <w:r w:rsidRPr="008D233A">
              <w:rPr>
                <w:b/>
                <w:bCs/>
                <w:sz w:val="20"/>
                <w:szCs w:val="20"/>
                <w:lang w:val="uk-UA"/>
              </w:rPr>
              <w:t>4</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Pr>
                <w:sz w:val="20"/>
                <w:szCs w:val="20"/>
                <w:lang w:val="uk-UA"/>
              </w:rPr>
              <w:t>Чистий дохід</w:t>
            </w:r>
            <w:r w:rsidRPr="008D233A">
              <w:rPr>
                <w:sz w:val="20"/>
                <w:szCs w:val="20"/>
                <w:lang w:val="uk-UA"/>
              </w:rPr>
              <w:t xml:space="preserve"> від реалізації продукції (товарів, робіт, послуг)</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2000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470.8</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1784.3</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sidRPr="008D233A">
              <w:rPr>
                <w:sz w:val="20"/>
                <w:szCs w:val="20"/>
                <w:lang w:val="uk-UA"/>
              </w:rPr>
              <w:t>Інші операційні доходи</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2120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21.7</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4.9</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sidRPr="008D233A">
              <w:rPr>
                <w:sz w:val="20"/>
                <w:szCs w:val="20"/>
                <w:lang w:val="uk-UA"/>
              </w:rPr>
              <w:t>Інші доходи</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2240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147.6</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178.6</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sidRPr="008D233A">
              <w:rPr>
                <w:b/>
                <w:sz w:val="20"/>
                <w:szCs w:val="20"/>
                <w:lang w:val="uk-UA"/>
              </w:rPr>
              <w:t>Разом доходи</w:t>
            </w:r>
            <w:r w:rsidRPr="008D233A">
              <w:rPr>
                <w:sz w:val="20"/>
                <w:szCs w:val="20"/>
                <w:lang w:val="uk-UA"/>
              </w:rPr>
              <w:t xml:space="preserve"> ( </w:t>
            </w:r>
            <w:r>
              <w:rPr>
                <w:sz w:val="20"/>
                <w:szCs w:val="20"/>
                <w:lang w:val="uk-UA"/>
              </w:rPr>
              <w:t>2000</w:t>
            </w:r>
            <w:r w:rsidRPr="008D233A">
              <w:rPr>
                <w:sz w:val="20"/>
                <w:szCs w:val="20"/>
                <w:lang w:val="uk-UA"/>
              </w:rPr>
              <w:t xml:space="preserve"> + </w:t>
            </w:r>
            <w:r>
              <w:rPr>
                <w:sz w:val="20"/>
                <w:szCs w:val="20"/>
                <w:lang w:val="uk-UA"/>
              </w:rPr>
              <w:t xml:space="preserve">2120 </w:t>
            </w:r>
            <w:r w:rsidRPr="008D233A">
              <w:rPr>
                <w:sz w:val="20"/>
                <w:szCs w:val="20"/>
                <w:lang w:val="uk-UA"/>
              </w:rPr>
              <w:t xml:space="preserve">+ </w:t>
            </w:r>
            <w:r>
              <w:rPr>
                <w:sz w:val="20"/>
                <w:szCs w:val="20"/>
                <w:lang w:val="uk-UA"/>
              </w:rPr>
              <w:t>2240</w:t>
            </w:r>
            <w:r w:rsidRPr="008D233A">
              <w:rPr>
                <w:sz w:val="20"/>
                <w:szCs w:val="20"/>
                <w:lang w:val="uk-UA"/>
              </w:rPr>
              <w:t>)</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2280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640.1</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1967.8</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HTML"/>
              <w:rPr>
                <w:rFonts w:ascii="Times New Roman" w:hAnsi="Times New Roman"/>
              </w:rPr>
            </w:pPr>
            <w:r w:rsidRPr="008D233A">
              <w:rPr>
                <w:rFonts w:ascii="Times New Roman" w:hAnsi="Times New Roman"/>
                <w:color w:val="000000"/>
              </w:rPr>
              <w:t>Собівартість реалізованої продукції (товарів, робіт,послуг)</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2050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( 349.5 )</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( 1475.8 )</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sidRPr="008D233A">
              <w:rPr>
                <w:sz w:val="20"/>
                <w:szCs w:val="20"/>
                <w:lang w:val="uk-UA"/>
              </w:rPr>
              <w:t>Інші операційні витрати</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2180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( 275.8 )</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( 489.0 )</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sidRPr="008D233A">
              <w:rPr>
                <w:sz w:val="20"/>
                <w:szCs w:val="20"/>
                <w:lang w:val="uk-UA"/>
              </w:rPr>
              <w:t>Інші витрати</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2270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    --    )</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( 6.4 )</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HTML"/>
              <w:rPr>
                <w:rFonts w:ascii="Times New Roman" w:hAnsi="Times New Roman"/>
              </w:rPr>
            </w:pPr>
            <w:r w:rsidRPr="008D233A">
              <w:rPr>
                <w:rFonts w:ascii="Times New Roman" w:hAnsi="Times New Roman"/>
                <w:b/>
                <w:color w:val="000000"/>
              </w:rPr>
              <w:t>Разом витрати (</w:t>
            </w:r>
            <w:r>
              <w:rPr>
                <w:rFonts w:ascii="Times New Roman" w:hAnsi="Times New Roman"/>
                <w:b/>
                <w:color w:val="000000"/>
              </w:rPr>
              <w:t>2</w:t>
            </w:r>
            <w:r w:rsidRPr="008D233A">
              <w:rPr>
                <w:rFonts w:ascii="Times New Roman" w:hAnsi="Times New Roman"/>
                <w:b/>
                <w:color w:val="000000"/>
              </w:rPr>
              <w:t>0</w:t>
            </w:r>
            <w:r>
              <w:rPr>
                <w:rFonts w:ascii="Times New Roman" w:hAnsi="Times New Roman"/>
                <w:b/>
                <w:color w:val="000000"/>
              </w:rPr>
              <w:t>5</w:t>
            </w:r>
            <w:r w:rsidRPr="008D233A">
              <w:rPr>
                <w:rFonts w:ascii="Times New Roman" w:hAnsi="Times New Roman"/>
                <w:b/>
                <w:color w:val="000000"/>
              </w:rPr>
              <w:t xml:space="preserve">0 + </w:t>
            </w:r>
            <w:r>
              <w:rPr>
                <w:rFonts w:ascii="Times New Roman" w:hAnsi="Times New Roman"/>
                <w:b/>
                <w:color w:val="000000"/>
              </w:rPr>
              <w:t>2180</w:t>
            </w:r>
            <w:r w:rsidRPr="008D233A">
              <w:rPr>
                <w:rFonts w:ascii="Times New Roman" w:hAnsi="Times New Roman"/>
                <w:b/>
                <w:color w:val="000000"/>
              </w:rPr>
              <w:t xml:space="preserve">+ </w:t>
            </w:r>
            <w:r>
              <w:rPr>
                <w:rFonts w:ascii="Times New Roman" w:hAnsi="Times New Roman"/>
                <w:b/>
                <w:color w:val="000000"/>
              </w:rPr>
              <w:t>2270</w:t>
            </w:r>
            <w:r w:rsidRPr="008D233A">
              <w:rPr>
                <w:rFonts w:ascii="Times New Roman" w:hAnsi="Times New Roman"/>
                <w:b/>
                <w:color w:val="000000"/>
              </w:rPr>
              <w:t>)</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2285</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( 625.3 )</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( 1971.2 )</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HTML"/>
              <w:rPr>
                <w:rFonts w:ascii="Times New Roman" w:hAnsi="Times New Roman"/>
                <w:b/>
              </w:rPr>
            </w:pPr>
            <w:r w:rsidRPr="008D233A">
              <w:rPr>
                <w:rFonts w:ascii="Times New Roman" w:hAnsi="Times New Roman"/>
                <w:b/>
                <w:color w:val="000000"/>
              </w:rPr>
              <w:t>Фінансовий результат до оподаткування (</w:t>
            </w:r>
            <w:r>
              <w:rPr>
                <w:rFonts w:ascii="Times New Roman" w:hAnsi="Times New Roman"/>
                <w:b/>
                <w:color w:val="000000"/>
                <w:lang w:val="en-US"/>
              </w:rPr>
              <w:t xml:space="preserve">2280 </w:t>
            </w:r>
            <w:r>
              <w:rPr>
                <w:rFonts w:ascii="Times New Roman" w:hAnsi="Times New Roman"/>
                <w:b/>
                <w:color w:val="000000"/>
              </w:rPr>
              <w:t>–</w:t>
            </w:r>
            <w:r w:rsidRPr="008D233A">
              <w:rPr>
                <w:rFonts w:ascii="Times New Roman" w:hAnsi="Times New Roman"/>
                <w:b/>
                <w:color w:val="000000"/>
              </w:rPr>
              <w:t xml:space="preserve"> </w:t>
            </w:r>
            <w:r>
              <w:rPr>
                <w:rFonts w:ascii="Times New Roman" w:hAnsi="Times New Roman"/>
                <w:b/>
                <w:color w:val="000000"/>
                <w:lang w:val="en-US"/>
              </w:rPr>
              <w:t>2285</w:t>
            </w:r>
            <w:r w:rsidRPr="008D233A">
              <w:rPr>
                <w:rFonts w:ascii="Times New Roman" w:hAnsi="Times New Roman"/>
                <w:b/>
                <w:color w:val="000000"/>
              </w:rPr>
              <w:t xml:space="preserve">) </w:t>
            </w:r>
          </w:p>
        </w:tc>
        <w:tc>
          <w:tcPr>
            <w:tcW w:w="1134" w:type="dxa"/>
            <w:tcBorders>
              <w:top w:val="single" w:sz="4" w:space="0" w:color="auto"/>
              <w:left w:val="single" w:sz="4" w:space="0" w:color="auto"/>
              <w:bottom w:val="single" w:sz="4" w:space="0" w:color="auto"/>
              <w:right w:val="single" w:sz="4" w:space="0" w:color="auto"/>
            </w:tcBorders>
          </w:tcPr>
          <w:p w:rsidR="00D67CF0" w:rsidRPr="00F438E0" w:rsidRDefault="00D67CF0" w:rsidP="00E9223F">
            <w:pPr>
              <w:pStyle w:val="a8"/>
              <w:rPr>
                <w:sz w:val="20"/>
                <w:szCs w:val="20"/>
              </w:rPr>
            </w:pPr>
            <w:r>
              <w:rPr>
                <w:sz w:val="20"/>
                <w:szCs w:val="20"/>
              </w:rPr>
              <w:t>2290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14.8</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-3.4</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sidRPr="008D233A">
              <w:rPr>
                <w:sz w:val="20"/>
                <w:szCs w:val="20"/>
                <w:lang w:val="uk-UA"/>
              </w:rPr>
              <w:t>Податок на прибуток</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rPr>
              <w:t>2300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( 22.7 )</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( 11.2 )</w:t>
            </w:r>
          </w:p>
        </w:tc>
      </w:tr>
      <w:tr w:rsidR="00D67CF0" w:rsidRPr="00930F7C" w:rsidTr="00E9223F">
        <w:tc>
          <w:tcPr>
            <w:tcW w:w="5670"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7"/>
              <w:rPr>
                <w:sz w:val="20"/>
                <w:szCs w:val="20"/>
                <w:lang w:val="uk-UA"/>
              </w:rPr>
            </w:pPr>
            <w:r w:rsidRPr="008D233A">
              <w:rPr>
                <w:b/>
                <w:sz w:val="20"/>
                <w:szCs w:val="20"/>
                <w:lang w:val="uk-UA"/>
              </w:rPr>
              <w:t>Чистий прибуток (</w:t>
            </w:r>
            <w:r w:rsidRPr="00F438E0">
              <w:rPr>
                <w:b/>
                <w:sz w:val="20"/>
                <w:szCs w:val="20"/>
                <w:lang w:val="uk-UA"/>
              </w:rPr>
              <w:t>збиток) ( 2290 – 2300 )</w:t>
            </w:r>
          </w:p>
        </w:tc>
        <w:tc>
          <w:tcPr>
            <w:tcW w:w="1134" w:type="dxa"/>
            <w:tcBorders>
              <w:top w:val="single" w:sz="4" w:space="0" w:color="auto"/>
              <w:left w:val="single" w:sz="4" w:space="0" w:color="auto"/>
              <w:bottom w:val="single" w:sz="4" w:space="0" w:color="auto"/>
              <w:right w:val="single" w:sz="4" w:space="0" w:color="auto"/>
            </w:tcBorders>
          </w:tcPr>
          <w:p w:rsidR="00D67CF0" w:rsidRPr="008D233A" w:rsidRDefault="00D67CF0" w:rsidP="00E9223F">
            <w:pPr>
              <w:pStyle w:val="a8"/>
              <w:rPr>
                <w:sz w:val="20"/>
                <w:szCs w:val="20"/>
                <w:lang w:val="uk-UA"/>
              </w:rPr>
            </w:pPr>
            <w:r>
              <w:rPr>
                <w:sz w:val="20"/>
                <w:szCs w:val="20"/>
                <w:lang w:val="uk-UA"/>
              </w:rPr>
              <w:t>2350</w:t>
            </w:r>
          </w:p>
        </w:tc>
        <w:tc>
          <w:tcPr>
            <w:tcW w:w="1560" w:type="dxa"/>
            <w:tcBorders>
              <w:top w:val="single" w:sz="4" w:space="0" w:color="auto"/>
              <w:left w:val="single" w:sz="4" w:space="0" w:color="auto"/>
              <w:bottom w:val="single" w:sz="4" w:space="0" w:color="auto"/>
              <w:right w:val="single" w:sz="4" w:space="0" w:color="auto"/>
            </w:tcBorders>
            <w:vAlign w:val="center"/>
          </w:tcPr>
          <w:p w:rsidR="00D67CF0" w:rsidRPr="00F438E0" w:rsidRDefault="00D67CF0" w:rsidP="00E9223F">
            <w:pPr>
              <w:pStyle w:val="a8"/>
              <w:rPr>
                <w:sz w:val="20"/>
                <w:szCs w:val="20"/>
              </w:rPr>
            </w:pPr>
            <w:r>
              <w:rPr>
                <w:sz w:val="20"/>
                <w:szCs w:val="20"/>
              </w:rPr>
              <w:t>-7.9</w:t>
            </w:r>
          </w:p>
        </w:tc>
        <w:tc>
          <w:tcPr>
            <w:tcW w:w="1559" w:type="dxa"/>
            <w:tcBorders>
              <w:top w:val="single" w:sz="4" w:space="0" w:color="auto"/>
              <w:left w:val="single" w:sz="4" w:space="0" w:color="auto"/>
              <w:bottom w:val="single" w:sz="4" w:space="0" w:color="auto"/>
              <w:right w:val="single" w:sz="4" w:space="0" w:color="auto"/>
            </w:tcBorders>
            <w:vAlign w:val="center"/>
          </w:tcPr>
          <w:p w:rsidR="00D67CF0" w:rsidRPr="008D233A" w:rsidRDefault="00D67CF0" w:rsidP="00E9223F">
            <w:pPr>
              <w:pStyle w:val="a8"/>
              <w:rPr>
                <w:sz w:val="20"/>
                <w:szCs w:val="20"/>
                <w:lang w:val="uk-UA"/>
              </w:rPr>
            </w:pPr>
            <w:r>
              <w:rPr>
                <w:sz w:val="20"/>
                <w:szCs w:val="20"/>
              </w:rPr>
              <w:t>-14.6</w:t>
            </w:r>
          </w:p>
        </w:tc>
      </w:tr>
    </w:tbl>
    <w:p w:rsidR="00D67CF0" w:rsidRPr="00930F7C" w:rsidRDefault="00D67CF0" w:rsidP="00D67CF0">
      <w:pPr>
        <w:pStyle w:val="a4"/>
        <w:ind w:firstLine="0"/>
        <w:rPr>
          <w:rFonts w:ascii="Arial Narrow" w:hAnsi="Arial Narrow" w:cs="Arial Narrow"/>
          <w:color w:val="auto"/>
          <w:sz w:val="20"/>
          <w:szCs w:val="20"/>
        </w:rPr>
      </w:pPr>
    </w:p>
    <w:p w:rsidR="00D67CF0" w:rsidRPr="00E96CE8" w:rsidRDefault="00D67CF0" w:rsidP="00D67CF0">
      <w:pPr>
        <w:pStyle w:val="a4"/>
        <w:ind w:firstLine="0"/>
        <w:rPr>
          <w:b/>
          <w:sz w:val="20"/>
          <w:szCs w:val="20"/>
        </w:rPr>
      </w:pPr>
      <w:r>
        <w:rPr>
          <w:sz w:val="20"/>
          <w:szCs w:val="20"/>
          <w:lang w:val="en-US"/>
        </w:rPr>
        <w:t>д/н</w:t>
      </w:r>
    </w:p>
    <w:p w:rsidR="00D67CF0" w:rsidRPr="00990A8B" w:rsidRDefault="00D67CF0" w:rsidP="00D67CF0">
      <w:pPr>
        <w:pStyle w:val="HTML"/>
        <w:rPr>
          <w:rFonts w:ascii="Times New Roman" w:hAnsi="Times New Roman"/>
          <w:b/>
        </w:rPr>
      </w:pPr>
    </w:p>
    <w:tbl>
      <w:tblPr>
        <w:tblW w:w="10173" w:type="dxa"/>
        <w:tblLook w:val="01E0" w:firstRow="1" w:lastRow="1" w:firstColumn="1" w:lastColumn="1" w:noHBand="0" w:noVBand="0"/>
      </w:tblPr>
      <w:tblGrid>
        <w:gridCol w:w="2943"/>
        <w:gridCol w:w="2765"/>
        <w:gridCol w:w="4465"/>
      </w:tblGrid>
      <w:tr w:rsidR="00D67CF0" w:rsidRPr="0097354E" w:rsidTr="00E9223F">
        <w:tc>
          <w:tcPr>
            <w:tcW w:w="2943" w:type="dxa"/>
            <w:shd w:val="clear" w:color="auto" w:fill="auto"/>
          </w:tcPr>
          <w:p w:rsidR="00D67CF0" w:rsidRPr="0097354E" w:rsidRDefault="00D67CF0" w:rsidP="00E9223F">
            <w:pPr>
              <w:pStyle w:val="HTML"/>
              <w:rPr>
                <w:rFonts w:ascii="Times New Roman" w:hAnsi="Times New Roman"/>
                <w:b/>
                <w:lang w:val="en-US"/>
              </w:rPr>
            </w:pPr>
            <w:r>
              <w:rPr>
                <w:rFonts w:ascii="Times New Roman" w:hAnsi="Times New Roman"/>
                <w:b/>
                <w:lang w:val="en-US"/>
              </w:rPr>
              <w:t>Директор</w:t>
            </w:r>
          </w:p>
        </w:tc>
        <w:tc>
          <w:tcPr>
            <w:tcW w:w="2765" w:type="dxa"/>
            <w:shd w:val="clear" w:color="auto" w:fill="auto"/>
            <w:vAlign w:val="center"/>
          </w:tcPr>
          <w:p w:rsidR="00D67CF0" w:rsidRPr="0097354E" w:rsidRDefault="00D67CF0" w:rsidP="00E9223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67CF0" w:rsidRPr="0097354E" w:rsidRDefault="00D67CF0" w:rsidP="00E9223F">
            <w:pPr>
              <w:pStyle w:val="HTML"/>
              <w:rPr>
                <w:rFonts w:ascii="Times New Roman" w:hAnsi="Times New Roman"/>
                <w:b/>
                <w:lang w:val="en-US"/>
              </w:rPr>
            </w:pPr>
            <w:r>
              <w:rPr>
                <w:rFonts w:ascii="Times New Roman" w:hAnsi="Times New Roman"/>
                <w:b/>
                <w:lang w:val="en-US"/>
              </w:rPr>
              <w:t>Марич Станіслав Геннадійович</w:t>
            </w:r>
          </w:p>
        </w:tc>
      </w:tr>
      <w:tr w:rsidR="00D67CF0" w:rsidRPr="0097354E" w:rsidTr="00E9223F">
        <w:tc>
          <w:tcPr>
            <w:tcW w:w="2943" w:type="dxa"/>
            <w:shd w:val="clear" w:color="auto" w:fill="auto"/>
          </w:tcPr>
          <w:p w:rsidR="00D67CF0" w:rsidRPr="0097354E" w:rsidRDefault="00D67CF0" w:rsidP="00E9223F">
            <w:pPr>
              <w:pStyle w:val="HTML"/>
              <w:rPr>
                <w:rFonts w:ascii="Times New Roman" w:hAnsi="Times New Roman"/>
                <w:b/>
                <w:lang w:val="en-US"/>
              </w:rPr>
            </w:pPr>
          </w:p>
        </w:tc>
        <w:tc>
          <w:tcPr>
            <w:tcW w:w="2765" w:type="dxa"/>
            <w:shd w:val="clear" w:color="auto" w:fill="auto"/>
            <w:vAlign w:val="center"/>
          </w:tcPr>
          <w:p w:rsidR="00D67CF0" w:rsidRPr="0097354E" w:rsidRDefault="00D67CF0" w:rsidP="00E9223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67CF0" w:rsidRPr="0097354E" w:rsidRDefault="00D67CF0" w:rsidP="00E9223F">
            <w:pPr>
              <w:pStyle w:val="HTML"/>
              <w:rPr>
                <w:rFonts w:ascii="Times New Roman" w:hAnsi="Times New Roman"/>
                <w:b/>
                <w:lang w:val="en-US"/>
              </w:rPr>
            </w:pPr>
          </w:p>
        </w:tc>
      </w:tr>
      <w:tr w:rsidR="00D67CF0" w:rsidRPr="0097354E" w:rsidTr="00E9223F">
        <w:tc>
          <w:tcPr>
            <w:tcW w:w="2943" w:type="dxa"/>
            <w:shd w:val="clear" w:color="auto" w:fill="auto"/>
          </w:tcPr>
          <w:p w:rsidR="00D67CF0" w:rsidRPr="0097354E" w:rsidRDefault="00D67CF0" w:rsidP="00E9223F">
            <w:pPr>
              <w:pStyle w:val="HTML"/>
              <w:rPr>
                <w:rFonts w:ascii="Times New Roman" w:hAnsi="Times New Roman"/>
                <w:b/>
                <w:lang w:val="en-US"/>
              </w:rPr>
            </w:pPr>
          </w:p>
        </w:tc>
        <w:tc>
          <w:tcPr>
            <w:tcW w:w="2765" w:type="dxa"/>
            <w:shd w:val="clear" w:color="auto" w:fill="auto"/>
            <w:vAlign w:val="center"/>
          </w:tcPr>
          <w:p w:rsidR="00D67CF0" w:rsidRPr="0097354E" w:rsidRDefault="00D67CF0" w:rsidP="00E9223F">
            <w:pPr>
              <w:pStyle w:val="HTML"/>
              <w:jc w:val="center"/>
              <w:rPr>
                <w:rFonts w:ascii="Times New Roman" w:hAnsi="Times New Roman"/>
                <w:b/>
                <w:lang w:val="en-US"/>
              </w:rPr>
            </w:pPr>
          </w:p>
        </w:tc>
        <w:tc>
          <w:tcPr>
            <w:tcW w:w="4465" w:type="dxa"/>
            <w:shd w:val="clear" w:color="auto" w:fill="auto"/>
          </w:tcPr>
          <w:p w:rsidR="00D67CF0" w:rsidRPr="0097354E" w:rsidRDefault="00D67CF0" w:rsidP="00E9223F">
            <w:pPr>
              <w:pStyle w:val="HTML"/>
              <w:rPr>
                <w:rFonts w:ascii="Times New Roman" w:hAnsi="Times New Roman"/>
                <w:b/>
                <w:lang w:val="en-US"/>
              </w:rPr>
            </w:pPr>
          </w:p>
        </w:tc>
      </w:tr>
      <w:tr w:rsidR="00D67CF0" w:rsidRPr="0097354E" w:rsidTr="00E9223F">
        <w:trPr>
          <w:trHeight w:val="70"/>
        </w:trPr>
        <w:tc>
          <w:tcPr>
            <w:tcW w:w="2943" w:type="dxa"/>
            <w:shd w:val="clear" w:color="auto" w:fill="auto"/>
          </w:tcPr>
          <w:p w:rsidR="00D67CF0" w:rsidRPr="0097354E" w:rsidRDefault="00D67CF0" w:rsidP="00E9223F">
            <w:pPr>
              <w:pStyle w:val="HTML"/>
              <w:rPr>
                <w:rFonts w:ascii="Times New Roman" w:hAnsi="Times New Roman"/>
                <w:b/>
                <w:lang w:val="en-US"/>
              </w:rPr>
            </w:pPr>
            <w:r w:rsidRPr="0097354E">
              <w:rPr>
                <w:rFonts w:ascii="Times New Roman" w:hAnsi="Times New Roman"/>
                <w:b/>
              </w:rPr>
              <w:t>Головний бухгалтер</w:t>
            </w:r>
            <w:r w:rsidRPr="0097354E">
              <w:rPr>
                <w:rFonts w:ascii="Times New Roman" w:hAnsi="Times New Roman"/>
                <w:b/>
                <w:color w:val="000000"/>
              </w:rPr>
              <w:t xml:space="preserve">    </w:t>
            </w:r>
          </w:p>
        </w:tc>
        <w:tc>
          <w:tcPr>
            <w:tcW w:w="2765" w:type="dxa"/>
            <w:shd w:val="clear" w:color="auto" w:fill="auto"/>
            <w:vAlign w:val="center"/>
          </w:tcPr>
          <w:p w:rsidR="00D67CF0" w:rsidRPr="0097354E" w:rsidRDefault="00D67CF0" w:rsidP="00E9223F">
            <w:pPr>
              <w:pStyle w:val="HTML"/>
              <w:jc w:val="center"/>
              <w:rPr>
                <w:rFonts w:ascii="Times New Roman" w:hAnsi="Times New Roman"/>
                <w:b/>
                <w:lang w:val="en-US"/>
              </w:rPr>
            </w:pPr>
            <w:r w:rsidRPr="0097354E">
              <w:rPr>
                <w:rFonts w:ascii="Times New Roman" w:hAnsi="Times New Roman"/>
                <w:b/>
                <w:color w:val="000000"/>
                <w:lang w:val="en-US"/>
              </w:rPr>
              <w:t>________________</w:t>
            </w:r>
          </w:p>
        </w:tc>
        <w:tc>
          <w:tcPr>
            <w:tcW w:w="4465" w:type="dxa"/>
            <w:shd w:val="clear" w:color="auto" w:fill="auto"/>
          </w:tcPr>
          <w:p w:rsidR="00D67CF0" w:rsidRPr="0097354E" w:rsidRDefault="00D67CF0" w:rsidP="00E9223F">
            <w:pPr>
              <w:pStyle w:val="HTML"/>
              <w:rPr>
                <w:rFonts w:ascii="Times New Roman" w:hAnsi="Times New Roman"/>
                <w:b/>
                <w:lang w:val="en-US"/>
              </w:rPr>
            </w:pPr>
            <w:r>
              <w:rPr>
                <w:rFonts w:ascii="Times New Roman" w:hAnsi="Times New Roman"/>
                <w:b/>
                <w:lang w:val="en-US"/>
              </w:rPr>
              <w:t>Немає в штаті</w:t>
            </w:r>
          </w:p>
        </w:tc>
      </w:tr>
      <w:tr w:rsidR="00D67CF0" w:rsidRPr="0097354E" w:rsidTr="00E9223F">
        <w:tc>
          <w:tcPr>
            <w:tcW w:w="2943" w:type="dxa"/>
            <w:shd w:val="clear" w:color="auto" w:fill="auto"/>
          </w:tcPr>
          <w:p w:rsidR="00D67CF0" w:rsidRPr="0097354E" w:rsidRDefault="00D67CF0" w:rsidP="00E9223F">
            <w:pPr>
              <w:pStyle w:val="HTML"/>
              <w:rPr>
                <w:rFonts w:ascii="Times New Roman" w:hAnsi="Times New Roman"/>
                <w:b/>
                <w:lang w:val="en-US"/>
              </w:rPr>
            </w:pPr>
          </w:p>
        </w:tc>
        <w:tc>
          <w:tcPr>
            <w:tcW w:w="2765" w:type="dxa"/>
            <w:shd w:val="clear" w:color="auto" w:fill="auto"/>
            <w:vAlign w:val="center"/>
          </w:tcPr>
          <w:p w:rsidR="00D67CF0" w:rsidRPr="0097354E" w:rsidRDefault="00D67CF0" w:rsidP="00E9223F">
            <w:pPr>
              <w:pStyle w:val="HTML"/>
              <w:jc w:val="center"/>
              <w:rPr>
                <w:rFonts w:ascii="Times New Roman" w:hAnsi="Times New Roman"/>
                <w:b/>
                <w:lang w:val="en-US"/>
              </w:rPr>
            </w:pPr>
            <w:r w:rsidRPr="0097354E">
              <w:rPr>
                <w:rFonts w:ascii="Times New Roman" w:hAnsi="Times New Roman"/>
                <w:b/>
                <w:color w:val="000000"/>
                <w:sz w:val="16"/>
                <w:szCs w:val="16"/>
                <w:lang w:val="en-US"/>
              </w:rPr>
              <w:t>(</w:t>
            </w:r>
            <w:r w:rsidRPr="0097354E">
              <w:rPr>
                <w:rFonts w:ascii="Times New Roman" w:hAnsi="Times New Roman"/>
                <w:b/>
                <w:color w:val="000000"/>
                <w:sz w:val="16"/>
                <w:szCs w:val="16"/>
              </w:rPr>
              <w:t>підпис</w:t>
            </w:r>
            <w:r w:rsidRPr="0097354E">
              <w:rPr>
                <w:rFonts w:ascii="Times New Roman" w:hAnsi="Times New Roman"/>
                <w:b/>
                <w:color w:val="000000"/>
                <w:sz w:val="16"/>
                <w:szCs w:val="16"/>
                <w:lang w:val="en-US"/>
              </w:rPr>
              <w:t>)</w:t>
            </w:r>
          </w:p>
        </w:tc>
        <w:tc>
          <w:tcPr>
            <w:tcW w:w="4465" w:type="dxa"/>
            <w:shd w:val="clear" w:color="auto" w:fill="auto"/>
          </w:tcPr>
          <w:p w:rsidR="00D67CF0" w:rsidRPr="0097354E" w:rsidRDefault="00D67CF0" w:rsidP="00E9223F">
            <w:pPr>
              <w:pStyle w:val="HTML"/>
              <w:rPr>
                <w:rFonts w:ascii="Times New Roman" w:hAnsi="Times New Roman"/>
                <w:b/>
                <w:lang w:val="en-US"/>
              </w:rPr>
            </w:pPr>
          </w:p>
        </w:tc>
      </w:tr>
    </w:tbl>
    <w:p w:rsidR="00D67CF0" w:rsidRPr="00930F7C" w:rsidRDefault="00D67CF0" w:rsidP="00D67CF0">
      <w:pPr>
        <w:rPr>
          <w:rFonts w:ascii="Arial Narrow" w:hAnsi="Arial Narrow" w:cs="Arial Narrow"/>
        </w:rPr>
      </w:pPr>
    </w:p>
    <w:p w:rsidR="00B90D82" w:rsidRDefault="00B90D82" w:rsidP="00D67CF0"/>
    <w:sectPr w:rsidR="00B90D82" w:rsidSect="00D67CF0">
      <w:pgSz w:w="11906" w:h="16838"/>
      <w:pgMar w:top="363" w:right="567" w:bottom="36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7B5" w:rsidRDefault="00EC77B5" w:rsidP="00D67CF0">
      <w:pPr>
        <w:spacing w:after="0" w:line="240" w:lineRule="auto"/>
      </w:pPr>
      <w:r>
        <w:separator/>
      </w:r>
    </w:p>
  </w:endnote>
  <w:endnote w:type="continuationSeparator" w:id="0">
    <w:p w:rsidR="00EC77B5" w:rsidRDefault="00EC77B5" w:rsidP="00D67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F0" w:rsidRDefault="00D67CF0" w:rsidP="00891B0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end"/>
    </w:r>
  </w:p>
  <w:p w:rsidR="00D67CF0" w:rsidRDefault="00D67CF0" w:rsidP="00D67CF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F0" w:rsidRDefault="00D67CF0" w:rsidP="00891B09">
    <w:pPr>
      <w:pStyle w:val="ac"/>
      <w:framePr w:wrap="around" w:vAnchor="text" w:hAnchor="margin" w:xAlign="right" w:y="1"/>
      <w:rPr>
        <w:rStyle w:val="ae"/>
      </w:rPr>
    </w:pPr>
    <w:r>
      <w:rPr>
        <w:rStyle w:val="ae"/>
      </w:rPr>
      <w:fldChar w:fldCharType="begin"/>
    </w:r>
    <w:r>
      <w:rPr>
        <w:rStyle w:val="ae"/>
      </w:rPr>
      <w:instrText xml:space="preserve"> PAGE </w:instrText>
    </w:r>
    <w:r>
      <w:rPr>
        <w:rStyle w:val="ae"/>
      </w:rPr>
      <w:fldChar w:fldCharType="separate"/>
    </w:r>
    <w:r w:rsidR="008B722C">
      <w:rPr>
        <w:rStyle w:val="ae"/>
        <w:noProof/>
      </w:rPr>
      <w:t>21</w:t>
    </w:r>
    <w:r>
      <w:rPr>
        <w:rStyle w:val="ae"/>
      </w:rPr>
      <w:fldChar w:fldCharType="end"/>
    </w:r>
  </w:p>
  <w:p w:rsidR="00D67CF0" w:rsidRDefault="00D67CF0" w:rsidP="00D67CF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F0" w:rsidRDefault="00D67CF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7B5" w:rsidRDefault="00EC77B5" w:rsidP="00D67CF0">
      <w:pPr>
        <w:spacing w:after="0" w:line="240" w:lineRule="auto"/>
      </w:pPr>
      <w:r>
        <w:separator/>
      </w:r>
    </w:p>
  </w:footnote>
  <w:footnote w:type="continuationSeparator" w:id="0">
    <w:p w:rsidR="00EC77B5" w:rsidRDefault="00EC77B5" w:rsidP="00D67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F0" w:rsidRDefault="00D67CF0">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F0" w:rsidRDefault="00D67CF0">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CF0" w:rsidRDefault="00D67CF0">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5A79"/>
    <w:multiLevelType w:val="hybridMultilevel"/>
    <w:tmpl w:val="C610C8BE"/>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F0"/>
    <w:rsid w:val="004D2CFC"/>
    <w:rsid w:val="005E75D1"/>
    <w:rsid w:val="007349C6"/>
    <w:rsid w:val="008B722C"/>
    <w:rsid w:val="00B90D82"/>
    <w:rsid w:val="00D67CF0"/>
    <w:rsid w:val="00EC7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AA731"/>
  <w15:chartTrackingRefBased/>
  <w15:docId w15:val="{E3DC080D-DFDB-4B54-B970-4EE85A5E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CF0"/>
    <w:rPr>
      <w:rFonts w:ascii="Calibri" w:eastAsia="Times New Roman" w:hAnsi="Calibri" w:cs="Times New Roman"/>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D67CF0"/>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hAnsi="Pragmatica-Book" w:cs="Pragmatica-Book"/>
      <w:color w:val="000000"/>
      <w:w w:val="90"/>
      <w:sz w:val="18"/>
      <w:szCs w:val="18"/>
    </w:rPr>
  </w:style>
  <w:style w:type="paragraph" w:customStyle="1" w:styleId="Ch60">
    <w:name w:val="Заголовок Додатка (Ch_6 Міністерства)"/>
    <w:basedOn w:val="a"/>
    <w:uiPriority w:val="99"/>
    <w:rsid w:val="00D67CF0"/>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hAnsi="Pragmatica-Bold" w:cs="Pragmatica-Bold"/>
      <w:b/>
      <w:bCs/>
      <w:color w:val="000000"/>
      <w:w w:val="90"/>
      <w:sz w:val="19"/>
      <w:szCs w:val="19"/>
    </w:rPr>
  </w:style>
  <w:style w:type="paragraph" w:customStyle="1" w:styleId="Ch61">
    <w:name w:val="Додаток № (Ch_6 Міністерства)"/>
    <w:basedOn w:val="a"/>
    <w:uiPriority w:val="99"/>
    <w:rsid w:val="00D67CF0"/>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hAnsi="Pragmatica-Book" w:cs="Pragmatica-Book"/>
      <w:color w:val="000000"/>
      <w:w w:val="90"/>
      <w:sz w:val="17"/>
      <w:szCs w:val="17"/>
    </w:rPr>
  </w:style>
  <w:style w:type="paragraph" w:customStyle="1" w:styleId="TableTABL">
    <w:name w:val="Table (TABL)"/>
    <w:basedOn w:val="a"/>
    <w:uiPriority w:val="99"/>
    <w:rsid w:val="00D67CF0"/>
    <w:pPr>
      <w:widowControl w:val="0"/>
      <w:tabs>
        <w:tab w:val="right" w:pos="7767"/>
      </w:tabs>
      <w:suppressAutoHyphens/>
      <w:autoSpaceDE w:val="0"/>
      <w:autoSpaceDN w:val="0"/>
      <w:adjustRightInd w:val="0"/>
      <w:spacing w:after="0" w:line="252" w:lineRule="auto"/>
      <w:textAlignment w:val="center"/>
    </w:pPr>
    <w:rPr>
      <w:rFonts w:ascii="HeliosCond" w:hAnsi="HeliosCond" w:cs="HeliosCond"/>
      <w:color w:val="000000"/>
      <w:spacing w:val="-2"/>
      <w:sz w:val="17"/>
      <w:szCs w:val="17"/>
    </w:rPr>
  </w:style>
  <w:style w:type="paragraph" w:customStyle="1" w:styleId="Ch62">
    <w:name w:val="Основной текст (без абзаца) (Ch_6 Міністерства)"/>
    <w:basedOn w:val="Ch6"/>
    <w:uiPriority w:val="99"/>
    <w:rsid w:val="00D67CF0"/>
    <w:pPr>
      <w:tabs>
        <w:tab w:val="right" w:leader="underscore" w:pos="7710"/>
        <w:tab w:val="right" w:leader="underscore" w:pos="11514"/>
      </w:tabs>
      <w:ind w:firstLine="0"/>
    </w:pPr>
  </w:style>
  <w:style w:type="paragraph" w:customStyle="1" w:styleId="StrokeCh6">
    <w:name w:val="Stroke (Ch_6 Міністерства)"/>
    <w:basedOn w:val="a"/>
    <w:uiPriority w:val="99"/>
    <w:rsid w:val="00D67CF0"/>
    <w:pPr>
      <w:widowControl w:val="0"/>
      <w:tabs>
        <w:tab w:val="right" w:pos="7710"/>
      </w:tabs>
      <w:autoSpaceDE w:val="0"/>
      <w:autoSpaceDN w:val="0"/>
      <w:adjustRightInd w:val="0"/>
      <w:spacing w:before="17" w:after="0" w:line="257" w:lineRule="auto"/>
      <w:jc w:val="center"/>
      <w:textAlignment w:val="center"/>
    </w:pPr>
    <w:rPr>
      <w:rFonts w:ascii="Pragmatica-Book" w:hAnsi="Pragmatica-Book" w:cs="Pragmatica-Book"/>
      <w:color w:val="000000"/>
      <w:w w:val="90"/>
      <w:sz w:val="14"/>
      <w:szCs w:val="14"/>
    </w:rPr>
  </w:style>
  <w:style w:type="table" w:styleId="a3">
    <w:name w:val="Table Grid"/>
    <w:basedOn w:val="a1"/>
    <w:rsid w:val="00D67C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3"/>
    <w:uiPriority w:val="39"/>
    <w:rsid w:val="00D67C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D67CF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D67CF0"/>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67CF0"/>
    <w:rPr>
      <w:rFonts w:ascii="Consolas" w:eastAsia="Times New Roman" w:hAnsi="Consolas" w:cs="Times New Roman"/>
      <w:sz w:val="20"/>
      <w:szCs w:val="20"/>
      <w:lang w:val="uk-UA" w:eastAsia="uk-UA"/>
    </w:rPr>
  </w:style>
  <w:style w:type="paragraph" w:customStyle="1" w:styleId="a4">
    <w:name w:val="ДинТекстОбыч"/>
    <w:basedOn w:val="a"/>
    <w:rsid w:val="00D67CF0"/>
    <w:pPr>
      <w:widowControl w:val="0"/>
      <w:spacing w:after="0" w:line="240" w:lineRule="auto"/>
      <w:ind w:firstLine="567"/>
      <w:jc w:val="both"/>
    </w:pPr>
    <w:rPr>
      <w:rFonts w:ascii="Times New Roman" w:hAnsi="Times New Roman"/>
      <w:color w:val="000000"/>
      <w:lang w:val="ru-RU" w:eastAsia="ru-RU"/>
    </w:rPr>
  </w:style>
  <w:style w:type="paragraph" w:customStyle="1" w:styleId="a5">
    <w:name w:val="ДинПодписьОбыч"/>
    <w:basedOn w:val="a4"/>
    <w:autoRedefine/>
    <w:rsid w:val="00D67CF0"/>
    <w:pPr>
      <w:jc w:val="right"/>
    </w:pPr>
    <w:rPr>
      <w:rFonts w:ascii="Arial Narrow" w:hAnsi="Arial Narrow" w:cs="Arial Narrow"/>
      <w:b/>
      <w:color w:val="auto"/>
    </w:rPr>
  </w:style>
  <w:style w:type="paragraph" w:customStyle="1" w:styleId="a6">
    <w:name w:val="ДинРазделОбыч"/>
    <w:basedOn w:val="a4"/>
    <w:autoRedefine/>
    <w:rsid w:val="00D67CF0"/>
    <w:pPr>
      <w:ind w:firstLine="0"/>
      <w:jc w:val="center"/>
    </w:pPr>
    <w:rPr>
      <w:b/>
      <w:bCs/>
    </w:rPr>
  </w:style>
  <w:style w:type="paragraph" w:customStyle="1" w:styleId="a7">
    <w:name w:val="ДинТекстТабл"/>
    <w:basedOn w:val="a"/>
    <w:rsid w:val="00D67CF0"/>
    <w:pPr>
      <w:widowControl w:val="0"/>
      <w:spacing w:after="0" w:line="240" w:lineRule="auto"/>
    </w:pPr>
    <w:rPr>
      <w:rFonts w:ascii="Times New Roman" w:hAnsi="Times New Roman"/>
      <w:lang w:val="en-US" w:eastAsia="ru-RU"/>
    </w:rPr>
  </w:style>
  <w:style w:type="paragraph" w:customStyle="1" w:styleId="a8">
    <w:name w:val="ДинЦентрТабл"/>
    <w:basedOn w:val="a7"/>
    <w:rsid w:val="00D67CF0"/>
    <w:pPr>
      <w:jc w:val="center"/>
    </w:pPr>
  </w:style>
  <w:style w:type="paragraph" w:customStyle="1" w:styleId="a9">
    <w:name w:val="ДинШапкаРеквиз"/>
    <w:basedOn w:val="a4"/>
    <w:autoRedefine/>
    <w:rsid w:val="00D67CF0"/>
    <w:pPr>
      <w:ind w:firstLine="0"/>
      <w:jc w:val="center"/>
    </w:pPr>
    <w:rPr>
      <w:lang w:val="uk-UA"/>
    </w:rPr>
  </w:style>
  <w:style w:type="paragraph" w:styleId="aa">
    <w:name w:val="header"/>
    <w:basedOn w:val="a"/>
    <w:link w:val="ab"/>
    <w:uiPriority w:val="99"/>
    <w:unhideWhenUsed/>
    <w:rsid w:val="00D67CF0"/>
    <w:pPr>
      <w:tabs>
        <w:tab w:val="center" w:pos="4844"/>
        <w:tab w:val="right" w:pos="9689"/>
      </w:tabs>
      <w:spacing w:after="0" w:line="240" w:lineRule="auto"/>
    </w:pPr>
  </w:style>
  <w:style w:type="character" w:customStyle="1" w:styleId="ab">
    <w:name w:val="Верхний колонтитул Знак"/>
    <w:basedOn w:val="a0"/>
    <w:link w:val="aa"/>
    <w:uiPriority w:val="99"/>
    <w:rsid w:val="00D67CF0"/>
    <w:rPr>
      <w:rFonts w:ascii="Calibri" w:eastAsia="Times New Roman" w:hAnsi="Calibri" w:cs="Times New Roman"/>
      <w:lang w:val="uk-UA" w:eastAsia="uk-UA"/>
    </w:rPr>
  </w:style>
  <w:style w:type="paragraph" w:styleId="ac">
    <w:name w:val="footer"/>
    <w:basedOn w:val="a"/>
    <w:link w:val="ad"/>
    <w:uiPriority w:val="99"/>
    <w:unhideWhenUsed/>
    <w:rsid w:val="00D67CF0"/>
    <w:pPr>
      <w:tabs>
        <w:tab w:val="center" w:pos="4844"/>
        <w:tab w:val="right" w:pos="9689"/>
      </w:tabs>
      <w:spacing w:after="0" w:line="240" w:lineRule="auto"/>
    </w:pPr>
  </w:style>
  <w:style w:type="character" w:customStyle="1" w:styleId="ad">
    <w:name w:val="Нижний колонтитул Знак"/>
    <w:basedOn w:val="a0"/>
    <w:link w:val="ac"/>
    <w:uiPriority w:val="99"/>
    <w:rsid w:val="00D67CF0"/>
    <w:rPr>
      <w:rFonts w:ascii="Calibri" w:eastAsia="Times New Roman" w:hAnsi="Calibri" w:cs="Times New Roman"/>
      <w:lang w:val="uk-UA" w:eastAsia="uk-UA"/>
    </w:rPr>
  </w:style>
  <w:style w:type="character" w:styleId="ae">
    <w:name w:val="page number"/>
    <w:basedOn w:val="a0"/>
    <w:uiPriority w:val="99"/>
    <w:semiHidden/>
    <w:unhideWhenUsed/>
    <w:rsid w:val="00D67CF0"/>
  </w:style>
  <w:style w:type="paragraph" w:styleId="10">
    <w:name w:val="toc 1"/>
    <w:basedOn w:val="a"/>
    <w:next w:val="a"/>
    <w:autoRedefine/>
    <w:uiPriority w:val="39"/>
    <w:unhideWhenUsed/>
    <w:rsid w:val="00D67CF0"/>
    <w:pPr>
      <w:spacing w:after="100"/>
    </w:pPr>
  </w:style>
  <w:style w:type="character" w:styleId="af">
    <w:name w:val="Hyperlink"/>
    <w:basedOn w:val="a0"/>
    <w:uiPriority w:val="99"/>
    <w:unhideWhenUsed/>
    <w:rsid w:val="00D67CF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47</Pages>
  <Words>19418</Words>
  <Characters>110687</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zpdell17@outlook.com</dc:creator>
  <cp:keywords/>
  <dc:description/>
  <cp:lastModifiedBy>zpdell17@outlook.com</cp:lastModifiedBy>
  <cp:revision>4</cp:revision>
  <dcterms:created xsi:type="dcterms:W3CDTF">2025-10-23T12:25:00Z</dcterms:created>
  <dcterms:modified xsi:type="dcterms:W3CDTF">2025-10-23T12:29:00Z</dcterms:modified>
</cp:coreProperties>
</file>