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599" w:rsidRPr="0003111D" w:rsidRDefault="001D7599" w:rsidP="001D7599">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1D7599" w:rsidRDefault="001D7599" w:rsidP="001D7599">
      <w:pPr>
        <w:pStyle w:val="Ch60"/>
        <w:rPr>
          <w:rFonts w:ascii="Times New Roman" w:hAnsi="Times New Roman" w:cs="Times New Roman"/>
          <w:w w:val="100"/>
          <w:sz w:val="28"/>
          <w:szCs w:val="28"/>
        </w:rPr>
      </w:pPr>
    </w:p>
    <w:p w:rsidR="001D7599" w:rsidRPr="00CB6D7D" w:rsidRDefault="001D7599" w:rsidP="001D7599">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1D7599" w:rsidRPr="0003111D" w:rsidTr="009919BC">
        <w:trPr>
          <w:trHeight w:val="60"/>
        </w:trPr>
        <w:tc>
          <w:tcPr>
            <w:tcW w:w="2063" w:type="pct"/>
            <w:shd w:val="clear" w:color="auto" w:fill="auto"/>
          </w:tcPr>
          <w:p w:rsidR="001D7599" w:rsidRPr="00396C22" w:rsidRDefault="001D7599" w:rsidP="009919BC">
            <w:pPr>
              <w:pStyle w:val="Ch6"/>
              <w:suppressAutoHyphens/>
              <w:ind w:firstLine="0"/>
              <w:jc w:val="center"/>
              <w:rPr>
                <w:rFonts w:ascii="Times New Roman" w:hAnsi="Times New Roman" w:cs="Times New Roman"/>
                <w:w w:val="100"/>
                <w:sz w:val="24"/>
                <w:szCs w:val="24"/>
              </w:rPr>
            </w:pPr>
            <w:r w:rsidRPr="0064753D">
              <w:rPr>
                <w:rFonts w:ascii="Times New Roman" w:hAnsi="Times New Roman" w:cs="Times New Roman"/>
                <w:w w:val="100"/>
                <w:sz w:val="24"/>
                <w:szCs w:val="24"/>
                <w:u w:val="single"/>
                <w:lang w:val="ru-RU"/>
              </w:rPr>
              <w:t>25.03.2026</w:t>
            </w:r>
          </w:p>
          <w:p w:rsidR="001D7599" w:rsidRPr="0003111D" w:rsidRDefault="001D7599" w:rsidP="009919B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1D7599" w:rsidRPr="0003111D" w:rsidRDefault="001D7599" w:rsidP="009919BC">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64753D">
              <w:rPr>
                <w:rFonts w:ascii="Times New Roman" w:hAnsi="Times New Roman" w:cs="Times New Roman"/>
                <w:w w:val="100"/>
                <w:sz w:val="24"/>
                <w:szCs w:val="24"/>
                <w:u w:val="single"/>
                <w:lang w:val="ru-RU"/>
              </w:rPr>
              <w:t>1</w:t>
            </w:r>
          </w:p>
          <w:p w:rsidR="001D7599" w:rsidRPr="0003111D" w:rsidRDefault="001D7599" w:rsidP="009919BC">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1D7599" w:rsidRPr="0003111D" w:rsidRDefault="001D7599" w:rsidP="009919BC">
            <w:pPr>
              <w:pStyle w:val="TableTABL"/>
              <w:rPr>
                <w:rFonts w:ascii="Times New Roman" w:hAnsi="Times New Roman" w:cs="Times New Roman"/>
                <w:spacing w:val="0"/>
                <w:sz w:val="24"/>
                <w:szCs w:val="24"/>
              </w:rPr>
            </w:pPr>
          </w:p>
        </w:tc>
      </w:tr>
    </w:tbl>
    <w:p w:rsidR="001D7599" w:rsidRPr="00FE0630" w:rsidRDefault="001D7599" w:rsidP="001D7599">
      <w:pPr>
        <w:pStyle w:val="Ch6"/>
        <w:suppressAutoHyphens/>
        <w:rPr>
          <w:rFonts w:ascii="Times New Roman" w:hAnsi="Times New Roman" w:cs="Times New Roman"/>
          <w:w w:val="100"/>
          <w:sz w:val="24"/>
          <w:szCs w:val="24"/>
        </w:rPr>
      </w:pPr>
    </w:p>
    <w:p w:rsidR="001D7599" w:rsidRDefault="001D7599" w:rsidP="001D7599">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1D7599" w:rsidRPr="00FE0630" w:rsidRDefault="001D7599" w:rsidP="001D7599">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1D7599" w:rsidRPr="0003111D" w:rsidTr="009919BC">
        <w:trPr>
          <w:trHeight w:val="60"/>
        </w:trPr>
        <w:tc>
          <w:tcPr>
            <w:tcW w:w="1667" w:type="pct"/>
            <w:shd w:val="clear" w:color="auto" w:fill="auto"/>
          </w:tcPr>
          <w:p w:rsidR="001D7599" w:rsidRPr="001F1832" w:rsidRDefault="001D7599" w:rsidP="009919BC">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1D7599" w:rsidRPr="0003111D" w:rsidRDefault="001D7599" w:rsidP="009919BC">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1D7599" w:rsidRPr="0003111D" w:rsidRDefault="001D7599" w:rsidP="009919BC">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1D7599" w:rsidRPr="00396C22" w:rsidRDefault="001D7599" w:rsidP="009919BC">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1D7599" w:rsidRPr="00BE42D0" w:rsidRDefault="001D7599" w:rsidP="009919BC">
            <w:pPr>
              <w:pStyle w:val="StrokeCh6"/>
              <w:suppressAutoHyphens/>
              <w:rPr>
                <w:rFonts w:ascii="Times New Roman" w:hAnsi="Times New Roman" w:cs="Times New Roman"/>
                <w:w w:val="100"/>
                <w:sz w:val="24"/>
                <w:szCs w:val="24"/>
                <w:u w:val="single"/>
              </w:rPr>
            </w:pPr>
            <w:r w:rsidRPr="0064753D">
              <w:rPr>
                <w:rFonts w:ascii="Times New Roman" w:hAnsi="Times New Roman" w:cs="Times New Roman"/>
                <w:w w:val="100"/>
                <w:sz w:val="24"/>
                <w:szCs w:val="24"/>
                <w:u w:val="single"/>
                <w:lang w:val="ru-RU"/>
              </w:rPr>
              <w:t>Марич Станіслав Геннадійович</w:t>
            </w:r>
            <w:r w:rsidRPr="00BE42D0">
              <w:rPr>
                <w:rFonts w:ascii="Times New Roman" w:hAnsi="Times New Roman" w:cs="Times New Roman"/>
                <w:w w:val="100"/>
                <w:sz w:val="24"/>
                <w:szCs w:val="24"/>
                <w:u w:val="single"/>
              </w:rPr>
              <w:t xml:space="preserve"> </w:t>
            </w:r>
          </w:p>
          <w:p w:rsidR="001D7599" w:rsidRPr="0003111D" w:rsidRDefault="001D7599" w:rsidP="009919BC">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1D7599" w:rsidRDefault="001D7599" w:rsidP="001D7599">
      <w:pPr>
        <w:pStyle w:val="Ch60"/>
        <w:rPr>
          <w:rFonts w:ascii="Times New Roman" w:hAnsi="Times New Roman" w:cs="Times New Roman"/>
          <w:w w:val="100"/>
          <w:sz w:val="24"/>
          <w:szCs w:val="24"/>
        </w:rPr>
      </w:pPr>
    </w:p>
    <w:p w:rsidR="001D7599" w:rsidRDefault="001D7599" w:rsidP="001D7599">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64753D">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64753D">
        <w:rPr>
          <w:rFonts w:ascii="Times New Roman" w:hAnsi="Times New Roman" w:cs="Times New Roman"/>
          <w:w w:val="100"/>
          <w:sz w:val="24"/>
          <w:szCs w:val="24"/>
          <w:lang w:val="ru-RU"/>
        </w:rPr>
        <w:t>ОНЕРНЕ ТОВАРИСТВО "МАШБУДКОНСТРУКЦ</w:t>
      </w:r>
      <w:r>
        <w:rPr>
          <w:rFonts w:ascii="Times New Roman" w:hAnsi="Times New Roman" w:cs="Times New Roman"/>
          <w:w w:val="100"/>
          <w:sz w:val="24"/>
          <w:szCs w:val="24"/>
          <w:lang w:val="en-US"/>
        </w:rPr>
        <w:t>I</w:t>
      </w:r>
      <w:r w:rsidRPr="0064753D">
        <w:rPr>
          <w:rFonts w:ascii="Times New Roman" w:hAnsi="Times New Roman" w:cs="Times New Roman"/>
          <w:w w:val="100"/>
          <w:sz w:val="24"/>
          <w:szCs w:val="24"/>
          <w:lang w:val="ru-RU"/>
        </w:rPr>
        <w:t>Я" ( ідентифікаційний код : 00443074 )</w:t>
      </w:r>
      <w:r w:rsidRPr="00FE0630">
        <w:rPr>
          <w:rFonts w:ascii="Times New Roman" w:hAnsi="Times New Roman" w:cs="Times New Roman"/>
          <w:w w:val="100"/>
          <w:sz w:val="24"/>
          <w:szCs w:val="24"/>
        </w:rPr>
        <w:t xml:space="preserve"> за </w:t>
      </w:r>
      <w:r w:rsidRPr="0064753D">
        <w:rPr>
          <w:rFonts w:ascii="Times New Roman" w:hAnsi="Times New Roman" w:cs="Times New Roman"/>
          <w:bCs w:val="0"/>
          <w:w w:val="100"/>
          <w:sz w:val="24"/>
          <w:szCs w:val="24"/>
          <w:lang w:val="ru-RU"/>
        </w:rPr>
        <w:t>2025</w:t>
      </w:r>
      <w:r w:rsidRPr="00FE0630">
        <w:rPr>
          <w:rFonts w:ascii="Times New Roman" w:hAnsi="Times New Roman" w:cs="Times New Roman"/>
          <w:w w:val="100"/>
          <w:sz w:val="24"/>
          <w:szCs w:val="24"/>
        </w:rPr>
        <w:t xml:space="preserve"> рік</w:t>
      </w:r>
    </w:p>
    <w:p w:rsidR="001D7599" w:rsidRPr="00FE0630" w:rsidRDefault="001D7599" w:rsidP="001D7599">
      <w:pPr>
        <w:pStyle w:val="Ch60"/>
        <w:rPr>
          <w:rFonts w:ascii="Times New Roman" w:hAnsi="Times New Roman" w:cs="Times New Roman"/>
          <w:w w:val="100"/>
          <w:sz w:val="24"/>
          <w:szCs w:val="24"/>
        </w:rPr>
      </w:pPr>
    </w:p>
    <w:p w:rsidR="001D7599" w:rsidRPr="0064753D" w:rsidRDefault="001D7599" w:rsidP="001D7599">
      <w:pPr>
        <w:pStyle w:val="Ch6"/>
        <w:suppressAutoHyphens/>
        <w:ind w:firstLine="0"/>
        <w:rPr>
          <w:rFonts w:ascii="Times New Roman" w:hAnsi="Times New Roman" w:cs="Times New Roman"/>
          <w:w w:val="100"/>
          <w:sz w:val="24"/>
          <w:szCs w:val="24"/>
          <w:lang w:val="ru-RU"/>
        </w:rPr>
      </w:pPr>
      <w:r w:rsidRPr="00FE1ECB">
        <w:rPr>
          <w:rFonts w:ascii="Times New Roman" w:hAnsi="Times New Roman" w:cs="Times New Roman"/>
          <w:b/>
          <w:bCs/>
          <w:w w:val="100"/>
          <w:sz w:val="24"/>
          <w:szCs w:val="24"/>
        </w:rPr>
        <w:t>Рішення про затвердження річного звіту</w:t>
      </w:r>
      <w:r w:rsidRPr="0064753D">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64753D">
        <w:rPr>
          <w:rFonts w:ascii="Times New Roman" w:hAnsi="Times New Roman" w:cs="Times New Roman"/>
          <w:w w:val="100"/>
          <w:sz w:val="24"/>
          <w:szCs w:val="24"/>
          <w:lang w:val="ru-RU"/>
        </w:rPr>
        <w:t>Рішення наглядової ради емітента</w:t>
      </w:r>
    </w:p>
    <w:p w:rsidR="001D7599" w:rsidRPr="00FE0630" w:rsidRDefault="001D7599" w:rsidP="001D7599">
      <w:pPr>
        <w:pStyle w:val="Ch6"/>
        <w:suppressAutoHyphens/>
        <w:ind w:firstLine="0"/>
        <w:rPr>
          <w:rFonts w:ascii="Times New Roman" w:hAnsi="Times New Roman" w:cs="Times New Roman"/>
          <w:w w:val="100"/>
          <w:sz w:val="24"/>
          <w:szCs w:val="24"/>
        </w:rPr>
      </w:pPr>
      <w:r w:rsidRPr="0064753D">
        <w:rPr>
          <w:rFonts w:ascii="Times New Roman" w:hAnsi="Times New Roman" w:cs="Times New Roman"/>
          <w:w w:val="100"/>
          <w:sz w:val="24"/>
          <w:szCs w:val="24"/>
          <w:lang w:val="ru-RU"/>
        </w:rPr>
        <w:t>Протокол засідання Наглядової ради №3 від 17.03.2026р.</w:t>
      </w:r>
    </w:p>
    <w:p w:rsidR="001D7599" w:rsidRDefault="001D7599" w:rsidP="001D7599">
      <w:pPr>
        <w:pStyle w:val="Ch62"/>
        <w:suppressAutoHyphens/>
        <w:rPr>
          <w:rFonts w:ascii="Times New Roman" w:hAnsi="Times New Roman" w:cs="Times New Roman"/>
          <w:b/>
          <w:bCs/>
          <w:w w:val="100"/>
          <w:sz w:val="24"/>
          <w:szCs w:val="24"/>
        </w:rPr>
      </w:pPr>
    </w:p>
    <w:p w:rsidR="001D7599" w:rsidRDefault="001D7599" w:rsidP="001D759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1D7599" w:rsidRDefault="001D7599" w:rsidP="001D7599">
      <w:pPr>
        <w:pStyle w:val="Ch62"/>
        <w:suppressAutoHyphens/>
        <w:rPr>
          <w:rFonts w:ascii="Times New Roman" w:hAnsi="Times New Roman" w:cs="Times New Roman"/>
          <w:b/>
          <w:bCs/>
          <w:w w:val="100"/>
          <w:sz w:val="24"/>
          <w:szCs w:val="24"/>
        </w:rPr>
      </w:pPr>
      <w:r w:rsidRPr="0064753D">
        <w:rPr>
          <w:rFonts w:ascii="Times New Roman" w:hAnsi="Times New Roman" w:cs="Times New Roman"/>
          <w:w w:val="100"/>
          <w:sz w:val="24"/>
          <w:szCs w:val="24"/>
        </w:rPr>
        <w:t xml:space="preserve"> </w:t>
      </w:r>
    </w:p>
    <w:p w:rsidR="001D7599" w:rsidRPr="00FE1ECB" w:rsidRDefault="001D7599" w:rsidP="001D7599">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1D7599" w:rsidRPr="0064753D" w:rsidRDefault="001D7599" w:rsidP="001D7599">
      <w:pPr>
        <w:pStyle w:val="Ch6"/>
        <w:suppressAutoHyphens/>
        <w:ind w:firstLine="0"/>
        <w:rPr>
          <w:rFonts w:ascii="Times New Roman" w:hAnsi="Times New Roman" w:cs="Times New Roman"/>
          <w:w w:val="100"/>
          <w:sz w:val="24"/>
          <w:szCs w:val="24"/>
          <w:lang w:val="ru-RU"/>
        </w:rPr>
      </w:pPr>
      <w:r w:rsidRPr="0064753D">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1D7599" w:rsidRPr="0064753D" w:rsidRDefault="001D7599" w:rsidP="001D7599">
      <w:pPr>
        <w:pStyle w:val="Ch6"/>
        <w:suppressAutoHyphens/>
        <w:ind w:firstLine="0"/>
        <w:rPr>
          <w:rFonts w:ascii="Times New Roman" w:hAnsi="Times New Roman" w:cs="Times New Roman"/>
          <w:w w:val="100"/>
          <w:sz w:val="24"/>
          <w:szCs w:val="24"/>
          <w:lang w:val="ru-RU"/>
        </w:rPr>
      </w:pPr>
      <w:r w:rsidRPr="0064753D">
        <w:rPr>
          <w:rFonts w:ascii="Times New Roman" w:hAnsi="Times New Roman" w:cs="Times New Roman"/>
          <w:w w:val="100"/>
          <w:sz w:val="24"/>
          <w:szCs w:val="24"/>
          <w:lang w:val="ru-RU"/>
        </w:rPr>
        <w:t>Ідентифікаційний код юридичної особи : 21676262</w:t>
      </w:r>
    </w:p>
    <w:p w:rsidR="001D7599" w:rsidRPr="0064753D" w:rsidRDefault="001D7599" w:rsidP="001D7599">
      <w:pPr>
        <w:pStyle w:val="Ch6"/>
        <w:suppressAutoHyphens/>
        <w:ind w:firstLine="0"/>
        <w:rPr>
          <w:rFonts w:ascii="Times New Roman" w:hAnsi="Times New Roman" w:cs="Times New Roman"/>
          <w:w w:val="100"/>
          <w:sz w:val="24"/>
          <w:szCs w:val="24"/>
          <w:lang w:val="ru-RU"/>
        </w:rPr>
      </w:pPr>
      <w:r w:rsidRPr="0064753D">
        <w:rPr>
          <w:rFonts w:ascii="Times New Roman" w:hAnsi="Times New Roman" w:cs="Times New Roman"/>
          <w:w w:val="100"/>
          <w:sz w:val="24"/>
          <w:szCs w:val="24"/>
          <w:lang w:val="ru-RU"/>
        </w:rPr>
        <w:t>Країна реєстрації : Україна</w:t>
      </w:r>
    </w:p>
    <w:p w:rsidR="001D7599" w:rsidRDefault="001D7599" w:rsidP="001D7599">
      <w:pPr>
        <w:pStyle w:val="Ch6"/>
        <w:suppressAutoHyphens/>
        <w:ind w:firstLine="0"/>
        <w:rPr>
          <w:rFonts w:ascii="Times New Roman" w:hAnsi="Times New Roman" w:cs="Times New Roman"/>
          <w:w w:val="100"/>
          <w:sz w:val="24"/>
          <w:szCs w:val="24"/>
        </w:rPr>
      </w:pPr>
      <w:r w:rsidRPr="0064753D">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64753D">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1D7599" w:rsidRPr="00AA45E4" w:rsidRDefault="001D7599" w:rsidP="001D7599">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1D7599" w:rsidRPr="00FE0630" w:rsidRDefault="001D7599" w:rsidP="001D7599">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1D7599" w:rsidRPr="0003111D" w:rsidTr="009919BC">
        <w:trPr>
          <w:trHeight w:val="60"/>
        </w:trPr>
        <w:tc>
          <w:tcPr>
            <w:tcW w:w="1736" w:type="pct"/>
            <w:shd w:val="clear" w:color="auto" w:fill="auto"/>
          </w:tcPr>
          <w:p w:rsidR="001D7599" w:rsidRPr="0003111D" w:rsidRDefault="001D7599" w:rsidP="009919BC">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1D7599" w:rsidRPr="00BE42D0" w:rsidRDefault="001D7599" w:rsidP="009919B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64753D">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orihiv</w:t>
            </w:r>
            <w:r w:rsidRPr="0064753D">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cholod</w:t>
            </w:r>
            <w:r w:rsidRPr="0064753D">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64753D">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64753D">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64753D">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64753D">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64753D">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64753D">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64753D">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1D7599" w:rsidRPr="0003111D" w:rsidRDefault="001D7599" w:rsidP="009919B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1D7599" w:rsidRPr="00BE42D0" w:rsidRDefault="001D7599" w:rsidP="009919BC">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25.03.2026</w:t>
            </w:r>
            <w:r w:rsidRPr="00BE42D0">
              <w:rPr>
                <w:rFonts w:ascii="Times New Roman" w:hAnsi="Times New Roman" w:cs="Times New Roman"/>
                <w:w w:val="100"/>
                <w:sz w:val="24"/>
                <w:szCs w:val="24"/>
                <w:u w:val="single"/>
              </w:rPr>
              <w:t xml:space="preserve"> </w:t>
            </w:r>
          </w:p>
          <w:p w:rsidR="001D7599" w:rsidRPr="0003111D" w:rsidRDefault="001D7599" w:rsidP="009919BC">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1D7599" w:rsidRDefault="001D7599" w:rsidP="001D7599">
      <w:pPr>
        <w:sectPr w:rsidR="001D7599"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1D7599" w:rsidRDefault="001D7599" w:rsidP="001D7599"/>
    <w:p w:rsidR="001D7599" w:rsidRPr="001D7599" w:rsidRDefault="001D7599" w:rsidP="001D759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D7599">
        <w:rPr>
          <w:rFonts w:ascii="Times New Roman" w:hAnsi="Times New Roman"/>
          <w:b/>
          <w:bCs/>
          <w:color w:val="000000"/>
          <w:sz w:val="24"/>
          <w:szCs w:val="24"/>
        </w:rPr>
        <w:t>Пояснення щодо розкриття інформації</w:t>
      </w:r>
    </w:p>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rPr>
        <w:t xml:space="preserve">Річна </w:t>
      </w:r>
      <w:r w:rsidRPr="001D7599">
        <w:rPr>
          <w:rFonts w:ascii="Times New Roman" w:hAnsi="Times New Roman"/>
          <w:sz w:val="20"/>
          <w:szCs w:val="20"/>
          <w:lang w:val="en-US"/>
        </w:rPr>
        <w:t>i</w:t>
      </w:r>
      <w:r w:rsidRPr="001D7599">
        <w:rPr>
          <w:rFonts w:ascii="Times New Roman" w:hAnsi="Times New Roman"/>
          <w:sz w:val="20"/>
          <w:szCs w:val="20"/>
        </w:rPr>
        <w:t>нформац</w:t>
      </w:r>
      <w:r w:rsidRPr="001D7599">
        <w:rPr>
          <w:rFonts w:ascii="Times New Roman" w:hAnsi="Times New Roman"/>
          <w:sz w:val="20"/>
          <w:szCs w:val="20"/>
          <w:lang w:val="en-US"/>
        </w:rPr>
        <w:t>i</w:t>
      </w:r>
      <w:r w:rsidRPr="001D7599">
        <w:rPr>
          <w:rFonts w:ascii="Times New Roman" w:hAnsi="Times New Roman"/>
          <w:sz w:val="20"/>
          <w:szCs w:val="20"/>
        </w:rPr>
        <w:t>я, розкрита ем</w:t>
      </w:r>
      <w:r w:rsidRPr="001D7599">
        <w:rPr>
          <w:rFonts w:ascii="Times New Roman" w:hAnsi="Times New Roman"/>
          <w:sz w:val="20"/>
          <w:szCs w:val="20"/>
          <w:lang w:val="en-US"/>
        </w:rPr>
        <w:t>i</w:t>
      </w:r>
      <w:r w:rsidRPr="001D7599">
        <w:rPr>
          <w:rFonts w:ascii="Times New Roman" w:hAnsi="Times New Roman"/>
          <w:sz w:val="20"/>
          <w:szCs w:val="20"/>
        </w:rPr>
        <w:t xml:space="preserve">тентом, включає всю </w:t>
      </w:r>
      <w:r w:rsidRPr="001D7599">
        <w:rPr>
          <w:rFonts w:ascii="Times New Roman" w:hAnsi="Times New Roman"/>
          <w:sz w:val="20"/>
          <w:szCs w:val="20"/>
          <w:lang w:val="en-US"/>
        </w:rPr>
        <w:t>i</w:t>
      </w:r>
      <w:r w:rsidRPr="001D7599">
        <w:rPr>
          <w:rFonts w:ascii="Times New Roman" w:hAnsi="Times New Roman"/>
          <w:sz w:val="20"/>
          <w:szCs w:val="20"/>
        </w:rPr>
        <w:t>нформац</w:t>
      </w:r>
      <w:r w:rsidRPr="001D7599">
        <w:rPr>
          <w:rFonts w:ascii="Times New Roman" w:hAnsi="Times New Roman"/>
          <w:sz w:val="20"/>
          <w:szCs w:val="20"/>
          <w:lang w:val="en-US"/>
        </w:rPr>
        <w:t>i</w:t>
      </w:r>
      <w:r w:rsidRPr="001D7599">
        <w:rPr>
          <w:rFonts w:ascii="Times New Roman" w:hAnsi="Times New Roman"/>
          <w:sz w:val="20"/>
          <w:szCs w:val="20"/>
        </w:rPr>
        <w:t>ю, яка п</w:t>
      </w:r>
      <w:r w:rsidRPr="001D7599">
        <w:rPr>
          <w:rFonts w:ascii="Times New Roman" w:hAnsi="Times New Roman"/>
          <w:sz w:val="20"/>
          <w:szCs w:val="20"/>
          <w:lang w:val="en-US"/>
        </w:rPr>
        <w:t>i</w:t>
      </w:r>
      <w:r w:rsidRPr="001D7599">
        <w:rPr>
          <w:rFonts w:ascii="Times New Roman" w:hAnsi="Times New Roman"/>
          <w:sz w:val="20"/>
          <w:szCs w:val="20"/>
        </w:rPr>
        <w:t>длягає розкриттю зг</w:t>
      </w:r>
      <w:r w:rsidRPr="001D7599">
        <w:rPr>
          <w:rFonts w:ascii="Times New Roman" w:hAnsi="Times New Roman"/>
          <w:sz w:val="20"/>
          <w:szCs w:val="20"/>
          <w:lang w:val="en-US"/>
        </w:rPr>
        <w:t>i</w:t>
      </w:r>
      <w:r w:rsidRPr="001D7599">
        <w:rPr>
          <w:rFonts w:ascii="Times New Roman" w:hAnsi="Times New Roman"/>
          <w:sz w:val="20"/>
          <w:szCs w:val="20"/>
        </w:rPr>
        <w:t xml:space="preserve">дно Положення про розкриття </w:t>
      </w:r>
      <w:r w:rsidRPr="001D7599">
        <w:rPr>
          <w:rFonts w:ascii="Times New Roman" w:hAnsi="Times New Roman"/>
          <w:sz w:val="20"/>
          <w:szCs w:val="20"/>
          <w:lang w:val="en-US"/>
        </w:rPr>
        <w:t>i</w:t>
      </w:r>
      <w:r w:rsidRPr="001D7599">
        <w:rPr>
          <w:rFonts w:ascii="Times New Roman" w:hAnsi="Times New Roman"/>
          <w:sz w:val="20"/>
          <w:szCs w:val="20"/>
        </w:rPr>
        <w:t>нформац</w:t>
      </w:r>
      <w:r w:rsidRPr="001D7599">
        <w:rPr>
          <w:rFonts w:ascii="Times New Roman" w:hAnsi="Times New Roman"/>
          <w:sz w:val="20"/>
          <w:szCs w:val="20"/>
          <w:lang w:val="en-US"/>
        </w:rPr>
        <w:t>i</w:t>
      </w:r>
      <w:r w:rsidRPr="001D7599">
        <w:rPr>
          <w:rFonts w:ascii="Times New Roman" w:hAnsi="Times New Roman"/>
          <w:sz w:val="20"/>
          <w:szCs w:val="20"/>
        </w:rPr>
        <w:t>ї ем</w:t>
      </w:r>
      <w:r w:rsidRPr="001D7599">
        <w:rPr>
          <w:rFonts w:ascii="Times New Roman" w:hAnsi="Times New Roman"/>
          <w:sz w:val="20"/>
          <w:szCs w:val="20"/>
          <w:lang w:val="en-US"/>
        </w:rPr>
        <w:t>i</w:t>
      </w:r>
      <w:r w:rsidRPr="001D7599">
        <w:rPr>
          <w:rFonts w:ascii="Times New Roman" w:hAnsi="Times New Roman"/>
          <w:sz w:val="20"/>
          <w:szCs w:val="20"/>
        </w:rPr>
        <w:t>тентами ц</w:t>
      </w:r>
      <w:r w:rsidRPr="001D7599">
        <w:rPr>
          <w:rFonts w:ascii="Times New Roman" w:hAnsi="Times New Roman"/>
          <w:sz w:val="20"/>
          <w:szCs w:val="20"/>
          <w:lang w:val="en-US"/>
        </w:rPr>
        <w:t>i</w:t>
      </w:r>
      <w:r w:rsidRPr="001D7599">
        <w:rPr>
          <w:rFonts w:ascii="Times New Roman" w:hAnsi="Times New Roman"/>
          <w:sz w:val="20"/>
          <w:szCs w:val="20"/>
        </w:rPr>
        <w:t>нних папер</w:t>
      </w:r>
      <w:r w:rsidRPr="001D7599">
        <w:rPr>
          <w:rFonts w:ascii="Times New Roman" w:hAnsi="Times New Roman"/>
          <w:sz w:val="20"/>
          <w:szCs w:val="20"/>
          <w:lang w:val="en-US"/>
        </w:rPr>
        <w:t>i</w:t>
      </w:r>
      <w:r w:rsidRPr="001D7599">
        <w:rPr>
          <w:rFonts w:ascii="Times New Roman" w:hAnsi="Times New Roman"/>
          <w:sz w:val="20"/>
          <w:szCs w:val="20"/>
        </w:rPr>
        <w:t>в, а також особами, як</w:t>
      </w:r>
      <w:r w:rsidRPr="001D7599">
        <w:rPr>
          <w:rFonts w:ascii="Times New Roman" w:hAnsi="Times New Roman"/>
          <w:sz w:val="20"/>
          <w:szCs w:val="20"/>
          <w:lang w:val="en-US"/>
        </w:rPr>
        <w:t>i</w:t>
      </w:r>
      <w:r w:rsidRPr="001D7599">
        <w:rPr>
          <w:rFonts w:ascii="Times New Roman" w:hAnsi="Times New Roman"/>
          <w:sz w:val="20"/>
          <w:szCs w:val="20"/>
        </w:rPr>
        <w:t xml:space="preserve"> надають забезпечення за такими ц</w:t>
      </w:r>
      <w:r w:rsidRPr="001D7599">
        <w:rPr>
          <w:rFonts w:ascii="Times New Roman" w:hAnsi="Times New Roman"/>
          <w:sz w:val="20"/>
          <w:szCs w:val="20"/>
          <w:lang w:val="en-US"/>
        </w:rPr>
        <w:t>i</w:t>
      </w:r>
      <w:r w:rsidRPr="001D7599">
        <w:rPr>
          <w:rFonts w:ascii="Times New Roman" w:hAnsi="Times New Roman"/>
          <w:sz w:val="20"/>
          <w:szCs w:val="20"/>
        </w:rPr>
        <w:t>нними паперами , затвердженого р</w:t>
      </w:r>
      <w:r w:rsidRPr="001D7599">
        <w:rPr>
          <w:rFonts w:ascii="Times New Roman" w:hAnsi="Times New Roman"/>
          <w:sz w:val="20"/>
          <w:szCs w:val="20"/>
          <w:lang w:val="en-US"/>
        </w:rPr>
        <w:t>i</w:t>
      </w:r>
      <w:r w:rsidRPr="001D7599">
        <w:rPr>
          <w:rFonts w:ascii="Times New Roman" w:hAnsi="Times New Roman"/>
          <w:sz w:val="20"/>
          <w:szCs w:val="20"/>
        </w:rPr>
        <w:t>шенням НКЦПФР в</w:t>
      </w:r>
      <w:r w:rsidRPr="001D7599">
        <w:rPr>
          <w:rFonts w:ascii="Times New Roman" w:hAnsi="Times New Roman"/>
          <w:sz w:val="20"/>
          <w:szCs w:val="20"/>
          <w:lang w:val="en-US"/>
        </w:rPr>
        <w:t>i</w:t>
      </w:r>
      <w:r w:rsidRPr="001D7599">
        <w:rPr>
          <w:rFonts w:ascii="Times New Roman" w:hAnsi="Times New Roman"/>
          <w:sz w:val="20"/>
          <w:szCs w:val="20"/>
        </w:rPr>
        <w:t xml:space="preserve">д 06.06.2023 № 608. </w:t>
      </w:r>
      <w:r w:rsidRPr="001D7599">
        <w:rPr>
          <w:rFonts w:ascii="Times New Roman" w:hAnsi="Times New Roman"/>
          <w:sz w:val="20"/>
          <w:szCs w:val="20"/>
          <w:lang w:val="ru-RU"/>
        </w:rPr>
        <w:t>(надал</w:t>
      </w:r>
      <w:r w:rsidRPr="001D7599">
        <w:rPr>
          <w:rFonts w:ascii="Times New Roman" w:hAnsi="Times New Roman"/>
          <w:sz w:val="20"/>
          <w:szCs w:val="20"/>
          <w:lang w:val="en-US"/>
        </w:rPr>
        <w:t>i</w:t>
      </w:r>
      <w:r w:rsidRPr="001D7599">
        <w:rPr>
          <w:rFonts w:ascii="Times New Roman" w:hAnsi="Times New Roman"/>
          <w:sz w:val="20"/>
          <w:szCs w:val="20"/>
          <w:lang w:val="ru-RU"/>
        </w:rPr>
        <w:t xml:space="preserve"> - Положення) та Закону України "Про ринки кап</w:t>
      </w:r>
      <w:r w:rsidRPr="001D7599">
        <w:rPr>
          <w:rFonts w:ascii="Times New Roman" w:hAnsi="Times New Roman"/>
          <w:sz w:val="20"/>
          <w:szCs w:val="20"/>
          <w:lang w:val="en-US"/>
        </w:rPr>
        <w:t>i</w:t>
      </w:r>
      <w:r w:rsidRPr="001D7599">
        <w:rPr>
          <w:rFonts w:ascii="Times New Roman" w:hAnsi="Times New Roman"/>
          <w:sz w:val="20"/>
          <w:szCs w:val="20"/>
          <w:lang w:val="ru-RU"/>
        </w:rPr>
        <w:t>талу та орган</w:t>
      </w:r>
      <w:r w:rsidRPr="001D7599">
        <w:rPr>
          <w:rFonts w:ascii="Times New Roman" w:hAnsi="Times New Roman"/>
          <w:sz w:val="20"/>
          <w:szCs w:val="20"/>
          <w:lang w:val="en-US"/>
        </w:rPr>
        <w:t>i</w:t>
      </w:r>
      <w:r w:rsidRPr="001D7599">
        <w:rPr>
          <w:rFonts w:ascii="Times New Roman" w:hAnsi="Times New Roman"/>
          <w:sz w:val="20"/>
          <w:szCs w:val="20"/>
          <w:lang w:val="ru-RU"/>
        </w:rPr>
        <w:t>зован</w:t>
      </w:r>
      <w:r w:rsidRPr="001D7599">
        <w:rPr>
          <w:rFonts w:ascii="Times New Roman" w:hAnsi="Times New Roman"/>
          <w:sz w:val="20"/>
          <w:szCs w:val="20"/>
          <w:lang w:val="en-US"/>
        </w:rPr>
        <w:t>i</w:t>
      </w:r>
      <w:r w:rsidRPr="001D7599">
        <w:rPr>
          <w:rFonts w:ascii="Times New Roman" w:hAnsi="Times New Roman"/>
          <w:sz w:val="20"/>
          <w:szCs w:val="20"/>
          <w:lang w:val="ru-RU"/>
        </w:rPr>
        <w:t xml:space="preserve"> товарн</w:t>
      </w:r>
      <w:r w:rsidRPr="001D7599">
        <w:rPr>
          <w:rFonts w:ascii="Times New Roman" w:hAnsi="Times New Roman"/>
          <w:sz w:val="20"/>
          <w:szCs w:val="20"/>
          <w:lang w:val="en-US"/>
        </w:rPr>
        <w:t>i</w:t>
      </w:r>
      <w:r w:rsidRPr="001D7599">
        <w:rPr>
          <w:rFonts w:ascii="Times New Roman" w:hAnsi="Times New Roman"/>
          <w:sz w:val="20"/>
          <w:szCs w:val="20"/>
          <w:lang w:val="ru-RU"/>
        </w:rPr>
        <w:t xml:space="preserve"> ринки".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 в</w:t>
      </w:r>
      <w:r w:rsidRPr="001D7599">
        <w:rPr>
          <w:rFonts w:ascii="Times New Roman" w:hAnsi="Times New Roman"/>
          <w:sz w:val="20"/>
          <w:szCs w:val="20"/>
          <w:lang w:val="en-US"/>
        </w:rPr>
        <w:t>i</w:t>
      </w:r>
      <w:r w:rsidRPr="001D7599">
        <w:rPr>
          <w:rFonts w:ascii="Times New Roman" w:hAnsi="Times New Roman"/>
          <w:sz w:val="20"/>
          <w:szCs w:val="20"/>
          <w:lang w:val="ru-RU"/>
        </w:rPr>
        <w:t>дсутня у зм</w:t>
      </w:r>
      <w:r w:rsidRPr="001D7599">
        <w:rPr>
          <w:rFonts w:ascii="Times New Roman" w:hAnsi="Times New Roman"/>
          <w:sz w:val="20"/>
          <w:szCs w:val="20"/>
          <w:lang w:val="en-US"/>
        </w:rPr>
        <w:t>i</w:t>
      </w:r>
      <w:r w:rsidRPr="001D7599">
        <w:rPr>
          <w:rFonts w:ascii="Times New Roman" w:hAnsi="Times New Roman"/>
          <w:sz w:val="20"/>
          <w:szCs w:val="20"/>
          <w:lang w:val="ru-RU"/>
        </w:rPr>
        <w:t>ст</w:t>
      </w:r>
      <w:r w:rsidRPr="001D7599">
        <w:rPr>
          <w:rFonts w:ascii="Times New Roman" w:hAnsi="Times New Roman"/>
          <w:sz w:val="20"/>
          <w:szCs w:val="20"/>
          <w:lang w:val="en-US"/>
        </w:rPr>
        <w:t>i</w:t>
      </w:r>
      <w:r w:rsidRPr="001D7599">
        <w:rPr>
          <w:rFonts w:ascii="Times New Roman" w:hAnsi="Times New Roman"/>
          <w:sz w:val="20"/>
          <w:szCs w:val="20"/>
          <w:lang w:val="ru-RU"/>
        </w:rPr>
        <w:t>, не подається з наступних причин:</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щодо ус</w:t>
      </w:r>
      <w:r w:rsidRPr="001D7599">
        <w:rPr>
          <w:rFonts w:ascii="Times New Roman" w:hAnsi="Times New Roman"/>
          <w:sz w:val="20"/>
          <w:szCs w:val="20"/>
          <w:lang w:val="en-US"/>
        </w:rPr>
        <w:t>i</w:t>
      </w:r>
      <w:r w:rsidRPr="001D7599">
        <w:rPr>
          <w:rFonts w:ascii="Times New Roman" w:hAnsi="Times New Roman"/>
          <w:sz w:val="20"/>
          <w:szCs w:val="20"/>
          <w:lang w:val="ru-RU"/>
        </w:rPr>
        <w:t>х випуск</w:t>
      </w:r>
      <w:r w:rsidRPr="001D7599">
        <w:rPr>
          <w:rFonts w:ascii="Times New Roman" w:hAnsi="Times New Roman"/>
          <w:sz w:val="20"/>
          <w:szCs w:val="20"/>
          <w:lang w:val="en-US"/>
        </w:rPr>
        <w:t>i</w:t>
      </w:r>
      <w:r w:rsidRPr="001D7599">
        <w:rPr>
          <w:rFonts w:ascii="Times New Roman" w:hAnsi="Times New Roman"/>
          <w:sz w:val="20"/>
          <w:szCs w:val="20"/>
          <w:lang w:val="ru-RU"/>
        </w:rPr>
        <w:t>в ц</w:t>
      </w:r>
      <w:r w:rsidRPr="001D7599">
        <w:rPr>
          <w:rFonts w:ascii="Times New Roman" w:hAnsi="Times New Roman"/>
          <w:sz w:val="20"/>
          <w:szCs w:val="20"/>
          <w:lang w:val="en-US"/>
        </w:rPr>
        <w:t>i</w:t>
      </w:r>
      <w:r w:rsidRPr="001D7599">
        <w:rPr>
          <w:rFonts w:ascii="Times New Roman" w:hAnsi="Times New Roman"/>
          <w:sz w:val="20"/>
          <w:szCs w:val="20"/>
          <w:lang w:val="ru-RU"/>
        </w:rPr>
        <w:t>нних папер</w:t>
      </w:r>
      <w:r w:rsidRPr="001D7599">
        <w:rPr>
          <w:rFonts w:ascii="Times New Roman" w:hAnsi="Times New Roman"/>
          <w:sz w:val="20"/>
          <w:szCs w:val="20"/>
          <w:lang w:val="en-US"/>
        </w:rPr>
        <w:t>i</w:t>
      </w:r>
      <w:r w:rsidRPr="001D7599">
        <w:rPr>
          <w:rFonts w:ascii="Times New Roman" w:hAnsi="Times New Roman"/>
          <w:sz w:val="20"/>
          <w:szCs w:val="20"/>
          <w:lang w:val="ru-RU"/>
        </w:rPr>
        <w:t>в, за якими надається забезпечення (якщо р</w:t>
      </w:r>
      <w:r w:rsidRPr="001D7599">
        <w:rPr>
          <w:rFonts w:ascii="Times New Roman" w:hAnsi="Times New Roman"/>
          <w:sz w:val="20"/>
          <w:szCs w:val="20"/>
          <w:lang w:val="en-US"/>
        </w:rPr>
        <w:t>i</w:t>
      </w:r>
      <w:r w:rsidRPr="001D7599">
        <w:rPr>
          <w:rFonts w:ascii="Times New Roman" w:hAnsi="Times New Roman"/>
          <w:sz w:val="20"/>
          <w:szCs w:val="20"/>
          <w:lang w:val="ru-RU"/>
        </w:rPr>
        <w:t>чний зв</w:t>
      </w:r>
      <w:r w:rsidRPr="001D7599">
        <w:rPr>
          <w:rFonts w:ascii="Times New Roman" w:hAnsi="Times New Roman"/>
          <w:sz w:val="20"/>
          <w:szCs w:val="20"/>
          <w:lang w:val="en-US"/>
        </w:rPr>
        <w:t>i</w:t>
      </w:r>
      <w:r w:rsidRPr="001D7599">
        <w:rPr>
          <w:rFonts w:ascii="Times New Roman" w:hAnsi="Times New Roman"/>
          <w:sz w:val="20"/>
          <w:szCs w:val="20"/>
          <w:lang w:val="ru-RU"/>
        </w:rPr>
        <w:t>т подається особою, яка надає забезпечення (незалежно в</w:t>
      </w:r>
      <w:r w:rsidRPr="001D7599">
        <w:rPr>
          <w:rFonts w:ascii="Times New Roman" w:hAnsi="Times New Roman"/>
          <w:sz w:val="20"/>
          <w:szCs w:val="20"/>
          <w:lang w:val="en-US"/>
        </w:rPr>
        <w:t>i</w:t>
      </w:r>
      <w:r w:rsidRPr="001D7599">
        <w:rPr>
          <w:rFonts w:ascii="Times New Roman" w:hAnsi="Times New Roman"/>
          <w:sz w:val="20"/>
          <w:szCs w:val="20"/>
          <w:lang w:val="ru-RU"/>
        </w:rPr>
        <w:t>д того, чи є особа ем</w:t>
      </w:r>
      <w:r w:rsidRPr="001D7599">
        <w:rPr>
          <w:rFonts w:ascii="Times New Roman" w:hAnsi="Times New Roman"/>
          <w:sz w:val="20"/>
          <w:szCs w:val="20"/>
          <w:lang w:val="en-US"/>
        </w:rPr>
        <w:t>i</w:t>
      </w:r>
      <w:r w:rsidRPr="001D7599">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щодо вс</w:t>
      </w:r>
      <w:r w:rsidRPr="001D7599">
        <w:rPr>
          <w:rFonts w:ascii="Times New Roman" w:hAnsi="Times New Roman"/>
          <w:sz w:val="20"/>
          <w:szCs w:val="20"/>
          <w:lang w:val="en-US"/>
        </w:rPr>
        <w:t>i</w:t>
      </w:r>
      <w:r w:rsidRPr="001D7599">
        <w:rPr>
          <w:rFonts w:ascii="Times New Roman" w:hAnsi="Times New Roman"/>
          <w:sz w:val="20"/>
          <w:szCs w:val="20"/>
          <w:lang w:val="ru-RU"/>
        </w:rPr>
        <w:t>х ос</w:t>
      </w:r>
      <w:r w:rsidRPr="001D7599">
        <w:rPr>
          <w:rFonts w:ascii="Times New Roman" w:hAnsi="Times New Roman"/>
          <w:sz w:val="20"/>
          <w:szCs w:val="20"/>
          <w:lang w:val="en-US"/>
        </w:rPr>
        <w:t>i</w:t>
      </w:r>
      <w:r w:rsidRPr="001D7599">
        <w:rPr>
          <w:rFonts w:ascii="Times New Roman" w:hAnsi="Times New Roman"/>
          <w:sz w:val="20"/>
          <w:szCs w:val="20"/>
          <w:lang w:val="ru-RU"/>
        </w:rPr>
        <w:t>б, як</w:t>
      </w:r>
      <w:r w:rsidRPr="001D7599">
        <w:rPr>
          <w:rFonts w:ascii="Times New Roman" w:hAnsi="Times New Roman"/>
          <w:sz w:val="20"/>
          <w:szCs w:val="20"/>
          <w:lang w:val="en-US"/>
        </w:rPr>
        <w:t>i</w:t>
      </w:r>
      <w:r w:rsidRPr="001D7599">
        <w:rPr>
          <w:rFonts w:ascii="Times New Roman" w:hAnsi="Times New Roman"/>
          <w:sz w:val="20"/>
          <w:szCs w:val="20"/>
          <w:lang w:val="ru-RU"/>
        </w:rPr>
        <w:t xml:space="preserve"> на дають забезпечення за його зобов'язаннями (якщо за зобов'язаннями ем</w:t>
      </w:r>
      <w:r w:rsidRPr="001D7599">
        <w:rPr>
          <w:rFonts w:ascii="Times New Roman" w:hAnsi="Times New Roman"/>
          <w:sz w:val="20"/>
          <w:szCs w:val="20"/>
          <w:lang w:val="en-US"/>
        </w:rPr>
        <w:t>i</w:t>
      </w:r>
      <w:r w:rsidRPr="001D7599">
        <w:rPr>
          <w:rFonts w:ascii="Times New Roman" w:hAnsi="Times New Roman"/>
          <w:sz w:val="20"/>
          <w:szCs w:val="20"/>
          <w:lang w:val="ru-RU"/>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судов</w:t>
      </w:r>
      <w:r w:rsidRPr="001D7599">
        <w:rPr>
          <w:rFonts w:ascii="Times New Roman" w:hAnsi="Times New Roman"/>
          <w:sz w:val="20"/>
          <w:szCs w:val="20"/>
          <w:lang w:val="en-US"/>
        </w:rPr>
        <w:t>i</w:t>
      </w:r>
      <w:r w:rsidRPr="001D7599">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штрафн</w:t>
      </w:r>
      <w:r w:rsidRPr="001D7599">
        <w:rPr>
          <w:rFonts w:ascii="Times New Roman" w:hAnsi="Times New Roman"/>
          <w:sz w:val="20"/>
          <w:szCs w:val="20"/>
          <w:lang w:val="en-US"/>
        </w:rPr>
        <w:t>i</w:t>
      </w:r>
      <w:r w:rsidRPr="001D7599">
        <w:rPr>
          <w:rFonts w:ascii="Times New Roman" w:hAnsi="Times New Roman"/>
          <w:sz w:val="20"/>
          <w:szCs w:val="20"/>
          <w:lang w:val="ru-RU"/>
        </w:rPr>
        <w:t xml:space="preserve"> санкц</w:t>
      </w:r>
      <w:r w:rsidRPr="001D7599">
        <w:rPr>
          <w:rFonts w:ascii="Times New Roman" w:hAnsi="Times New Roman"/>
          <w:sz w:val="20"/>
          <w:szCs w:val="20"/>
          <w:lang w:val="en-US"/>
        </w:rPr>
        <w:t>i</w:t>
      </w:r>
      <w:r w:rsidRPr="001D7599">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зобов'язання та забезпечення ем</w:t>
      </w:r>
      <w:r w:rsidRPr="001D7599">
        <w:rPr>
          <w:rFonts w:ascii="Times New Roman" w:hAnsi="Times New Roman"/>
          <w:sz w:val="20"/>
          <w:szCs w:val="20"/>
          <w:lang w:val="en-US"/>
        </w:rPr>
        <w:t>i</w:t>
      </w:r>
      <w:r w:rsidRPr="001D7599">
        <w:rPr>
          <w:rFonts w:ascii="Times New Roman" w:hAnsi="Times New Roman"/>
          <w:sz w:val="20"/>
          <w:szCs w:val="20"/>
          <w:lang w:val="ru-RU"/>
        </w:rPr>
        <w:t>тента" (глава 4 розділу І) не містить інформацію про  "Кредити банку у тому числ</w:t>
      </w:r>
      <w:r w:rsidRPr="001D7599">
        <w:rPr>
          <w:rFonts w:ascii="Times New Roman" w:hAnsi="Times New Roman"/>
          <w:sz w:val="20"/>
          <w:szCs w:val="20"/>
          <w:lang w:val="en-US"/>
        </w:rPr>
        <w:t>i</w:t>
      </w:r>
      <w:r w:rsidRPr="001D7599">
        <w:rPr>
          <w:rFonts w:ascii="Times New Roman" w:hAnsi="Times New Roman"/>
          <w:sz w:val="20"/>
          <w:szCs w:val="20"/>
          <w:lang w:val="ru-RU"/>
        </w:rPr>
        <w:t>", оскільки протягом звітного періоду емітент не мав кредитів банку.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зобов'язання та забезпечення ем</w:t>
      </w:r>
      <w:r w:rsidRPr="001D7599">
        <w:rPr>
          <w:rFonts w:ascii="Times New Roman" w:hAnsi="Times New Roman"/>
          <w:sz w:val="20"/>
          <w:szCs w:val="20"/>
          <w:lang w:val="en-US"/>
        </w:rPr>
        <w:t>i</w:t>
      </w:r>
      <w:r w:rsidRPr="001D7599">
        <w:rPr>
          <w:rFonts w:ascii="Times New Roman" w:hAnsi="Times New Roman"/>
          <w:sz w:val="20"/>
          <w:szCs w:val="20"/>
          <w:lang w:val="ru-RU"/>
        </w:rPr>
        <w:t>тента" (глава 4 розділу І) не містить інформацію про  "Зобов'язання за ц</w:t>
      </w:r>
      <w:r w:rsidRPr="001D7599">
        <w:rPr>
          <w:rFonts w:ascii="Times New Roman" w:hAnsi="Times New Roman"/>
          <w:sz w:val="20"/>
          <w:szCs w:val="20"/>
          <w:lang w:val="en-US"/>
        </w:rPr>
        <w:t>i</w:t>
      </w:r>
      <w:r w:rsidRPr="001D7599">
        <w:rPr>
          <w:rFonts w:ascii="Times New Roman" w:hAnsi="Times New Roman"/>
          <w:sz w:val="20"/>
          <w:szCs w:val="20"/>
          <w:lang w:val="ru-RU"/>
        </w:rPr>
        <w:t>нними паперами у тому числ</w:t>
      </w:r>
      <w:r w:rsidRPr="001D7599">
        <w:rPr>
          <w:rFonts w:ascii="Times New Roman" w:hAnsi="Times New Roman"/>
          <w:sz w:val="20"/>
          <w:szCs w:val="20"/>
          <w:lang w:val="en-US"/>
        </w:rPr>
        <w:t>i</w:t>
      </w:r>
      <w:r w:rsidRPr="001D7599">
        <w:rPr>
          <w:rFonts w:ascii="Times New Roman" w:hAnsi="Times New Roman"/>
          <w:sz w:val="20"/>
          <w:szCs w:val="20"/>
          <w:lang w:val="ru-RU"/>
        </w:rPr>
        <w:t>: за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зобов'язання та забезпечення ем</w:t>
      </w:r>
      <w:r w:rsidRPr="001D7599">
        <w:rPr>
          <w:rFonts w:ascii="Times New Roman" w:hAnsi="Times New Roman"/>
          <w:sz w:val="20"/>
          <w:szCs w:val="20"/>
          <w:lang w:val="en-US"/>
        </w:rPr>
        <w:t>i</w:t>
      </w:r>
      <w:r w:rsidRPr="001D7599">
        <w:rPr>
          <w:rFonts w:ascii="Times New Roman" w:hAnsi="Times New Roman"/>
          <w:sz w:val="20"/>
          <w:szCs w:val="20"/>
          <w:lang w:val="ru-RU"/>
        </w:rPr>
        <w:t>тента"  (глава 4 розділу І) не містить інформацію про  "Зобов'язання за ц</w:t>
      </w:r>
      <w:r w:rsidRPr="001D7599">
        <w:rPr>
          <w:rFonts w:ascii="Times New Roman" w:hAnsi="Times New Roman"/>
          <w:sz w:val="20"/>
          <w:szCs w:val="20"/>
          <w:lang w:val="en-US"/>
        </w:rPr>
        <w:t>i</w:t>
      </w:r>
      <w:r w:rsidRPr="001D7599">
        <w:rPr>
          <w:rFonts w:ascii="Times New Roman" w:hAnsi="Times New Roman"/>
          <w:sz w:val="20"/>
          <w:szCs w:val="20"/>
          <w:lang w:val="ru-RU"/>
        </w:rPr>
        <w:t>нними паперами у тому числ</w:t>
      </w:r>
      <w:r w:rsidRPr="001D7599">
        <w:rPr>
          <w:rFonts w:ascii="Times New Roman" w:hAnsi="Times New Roman"/>
          <w:sz w:val="20"/>
          <w:szCs w:val="20"/>
          <w:lang w:val="en-US"/>
        </w:rPr>
        <w:t>i</w:t>
      </w:r>
      <w:r w:rsidRPr="001D7599">
        <w:rPr>
          <w:rFonts w:ascii="Times New Roman" w:hAnsi="Times New Roman"/>
          <w:sz w:val="20"/>
          <w:szCs w:val="20"/>
          <w:lang w:val="ru-RU"/>
        </w:rPr>
        <w:t xml:space="preserve">: за </w:t>
      </w:r>
      <w:r w:rsidRPr="001D7599">
        <w:rPr>
          <w:rFonts w:ascii="Times New Roman" w:hAnsi="Times New Roman"/>
          <w:sz w:val="20"/>
          <w:szCs w:val="20"/>
          <w:lang w:val="en-US"/>
        </w:rPr>
        <w:t>i</w:t>
      </w:r>
      <w:r w:rsidRPr="001D7599">
        <w:rPr>
          <w:rFonts w:ascii="Times New Roman" w:hAnsi="Times New Roman"/>
          <w:sz w:val="20"/>
          <w:szCs w:val="20"/>
          <w:lang w:val="ru-RU"/>
        </w:rPr>
        <w:t>потечними ц</w:t>
      </w:r>
      <w:r w:rsidRPr="001D7599">
        <w:rPr>
          <w:rFonts w:ascii="Times New Roman" w:hAnsi="Times New Roman"/>
          <w:sz w:val="20"/>
          <w:szCs w:val="20"/>
          <w:lang w:val="en-US"/>
        </w:rPr>
        <w:t>i</w:t>
      </w:r>
      <w:r w:rsidRPr="001D7599">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1D7599">
        <w:rPr>
          <w:rFonts w:ascii="Times New Roman" w:hAnsi="Times New Roman"/>
          <w:sz w:val="20"/>
          <w:szCs w:val="20"/>
          <w:lang w:val="en-US"/>
        </w:rPr>
        <w:t>i</w:t>
      </w:r>
      <w:r w:rsidRPr="001D7599">
        <w:rPr>
          <w:rFonts w:ascii="Times New Roman" w:hAnsi="Times New Roman"/>
          <w:sz w:val="20"/>
          <w:szCs w:val="20"/>
          <w:lang w:val="ru-RU"/>
        </w:rPr>
        <w:t>потечними ц</w:t>
      </w:r>
      <w:r w:rsidRPr="001D7599">
        <w:rPr>
          <w:rFonts w:ascii="Times New Roman" w:hAnsi="Times New Roman"/>
          <w:sz w:val="20"/>
          <w:szCs w:val="20"/>
          <w:lang w:val="en-US"/>
        </w:rPr>
        <w:t>i</w:t>
      </w:r>
      <w:r w:rsidRPr="001D7599">
        <w:rPr>
          <w:rFonts w:ascii="Times New Roman" w:hAnsi="Times New Roman"/>
          <w:sz w:val="20"/>
          <w:szCs w:val="20"/>
          <w:lang w:val="ru-RU"/>
        </w:rPr>
        <w:t>нними паперами.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зобов'язання та забезпечення ем</w:t>
      </w:r>
      <w:r w:rsidRPr="001D7599">
        <w:rPr>
          <w:rFonts w:ascii="Times New Roman" w:hAnsi="Times New Roman"/>
          <w:sz w:val="20"/>
          <w:szCs w:val="20"/>
          <w:lang w:val="en-US"/>
        </w:rPr>
        <w:t>i</w:t>
      </w:r>
      <w:r w:rsidRPr="001D7599">
        <w:rPr>
          <w:rFonts w:ascii="Times New Roman" w:hAnsi="Times New Roman"/>
          <w:sz w:val="20"/>
          <w:szCs w:val="20"/>
          <w:lang w:val="ru-RU"/>
        </w:rPr>
        <w:t>тента" (глава 4 розділу І) не містить інформацію про  "Зобов'язання за ц</w:t>
      </w:r>
      <w:r w:rsidRPr="001D7599">
        <w:rPr>
          <w:rFonts w:ascii="Times New Roman" w:hAnsi="Times New Roman"/>
          <w:sz w:val="20"/>
          <w:szCs w:val="20"/>
          <w:lang w:val="en-US"/>
        </w:rPr>
        <w:t>i</w:t>
      </w:r>
      <w:r w:rsidRPr="001D7599">
        <w:rPr>
          <w:rFonts w:ascii="Times New Roman" w:hAnsi="Times New Roman"/>
          <w:sz w:val="20"/>
          <w:szCs w:val="20"/>
          <w:lang w:val="ru-RU"/>
        </w:rPr>
        <w:t>нними паперами: за сертиф</w:t>
      </w:r>
      <w:r w:rsidRPr="001D7599">
        <w:rPr>
          <w:rFonts w:ascii="Times New Roman" w:hAnsi="Times New Roman"/>
          <w:sz w:val="20"/>
          <w:szCs w:val="20"/>
          <w:lang w:val="en-US"/>
        </w:rPr>
        <w:t>i</w:t>
      </w:r>
      <w:r w:rsidRPr="001D7599">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1D7599">
        <w:rPr>
          <w:rFonts w:ascii="Times New Roman" w:hAnsi="Times New Roman"/>
          <w:sz w:val="20"/>
          <w:szCs w:val="20"/>
          <w:lang w:val="en-US"/>
        </w:rPr>
        <w:t>i</w:t>
      </w:r>
      <w:r w:rsidRPr="001D7599">
        <w:rPr>
          <w:rFonts w:ascii="Times New Roman" w:hAnsi="Times New Roman"/>
          <w:sz w:val="20"/>
          <w:szCs w:val="20"/>
          <w:lang w:val="ru-RU"/>
        </w:rPr>
        <w:t>катами ФОН.</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зобов'язання та забезпечення ем</w:t>
      </w:r>
      <w:r w:rsidRPr="001D7599">
        <w:rPr>
          <w:rFonts w:ascii="Times New Roman" w:hAnsi="Times New Roman"/>
          <w:sz w:val="20"/>
          <w:szCs w:val="20"/>
          <w:lang w:val="en-US"/>
        </w:rPr>
        <w:t>i</w:t>
      </w:r>
      <w:r w:rsidRPr="001D7599">
        <w:rPr>
          <w:rFonts w:ascii="Times New Roman" w:hAnsi="Times New Roman"/>
          <w:sz w:val="20"/>
          <w:szCs w:val="20"/>
          <w:lang w:val="ru-RU"/>
        </w:rPr>
        <w:t>тента" (глава 4 розділу І) не містить інформацію про  "Зобов'язання за ц</w:t>
      </w:r>
      <w:r w:rsidRPr="001D7599">
        <w:rPr>
          <w:rFonts w:ascii="Times New Roman" w:hAnsi="Times New Roman"/>
          <w:sz w:val="20"/>
          <w:szCs w:val="20"/>
          <w:lang w:val="en-US"/>
        </w:rPr>
        <w:t>i</w:t>
      </w:r>
      <w:r w:rsidRPr="001D7599">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зобов'язання та забезпечення ем</w:t>
      </w:r>
      <w:r w:rsidRPr="001D7599">
        <w:rPr>
          <w:rFonts w:ascii="Times New Roman" w:hAnsi="Times New Roman"/>
          <w:sz w:val="20"/>
          <w:szCs w:val="20"/>
          <w:lang w:val="en-US"/>
        </w:rPr>
        <w:t>i</w:t>
      </w:r>
      <w:r w:rsidRPr="001D7599">
        <w:rPr>
          <w:rFonts w:ascii="Times New Roman" w:hAnsi="Times New Roman"/>
          <w:sz w:val="20"/>
          <w:szCs w:val="20"/>
          <w:lang w:val="ru-RU"/>
        </w:rPr>
        <w:t>тента" (глава 4 розділу І) не містить інформацію про  "Зобов'язання за ц</w:t>
      </w:r>
      <w:r w:rsidRPr="001D7599">
        <w:rPr>
          <w:rFonts w:ascii="Times New Roman" w:hAnsi="Times New Roman"/>
          <w:sz w:val="20"/>
          <w:szCs w:val="20"/>
          <w:lang w:val="en-US"/>
        </w:rPr>
        <w:t>i</w:t>
      </w:r>
      <w:r w:rsidRPr="001D7599">
        <w:rPr>
          <w:rFonts w:ascii="Times New Roman" w:hAnsi="Times New Roman"/>
          <w:sz w:val="20"/>
          <w:szCs w:val="20"/>
          <w:lang w:val="ru-RU"/>
        </w:rPr>
        <w:t>нними паперами у тому числ</w:t>
      </w:r>
      <w:r w:rsidRPr="001D7599">
        <w:rPr>
          <w:rFonts w:ascii="Times New Roman" w:hAnsi="Times New Roman"/>
          <w:sz w:val="20"/>
          <w:szCs w:val="20"/>
          <w:lang w:val="en-US"/>
        </w:rPr>
        <w:t>i</w:t>
      </w:r>
      <w:r w:rsidRPr="001D7599">
        <w:rPr>
          <w:rFonts w:ascii="Times New Roman" w:hAnsi="Times New Roman"/>
          <w:sz w:val="20"/>
          <w:szCs w:val="20"/>
          <w:lang w:val="ru-RU"/>
        </w:rPr>
        <w:t xml:space="preserve">: за </w:t>
      </w:r>
      <w:r w:rsidRPr="001D7599">
        <w:rPr>
          <w:rFonts w:ascii="Times New Roman" w:hAnsi="Times New Roman"/>
          <w:sz w:val="20"/>
          <w:szCs w:val="20"/>
          <w:lang w:val="en-US"/>
        </w:rPr>
        <w:t>i</w:t>
      </w:r>
      <w:r w:rsidRPr="001D7599">
        <w:rPr>
          <w:rFonts w:ascii="Times New Roman" w:hAnsi="Times New Roman"/>
          <w:sz w:val="20"/>
          <w:szCs w:val="20"/>
          <w:lang w:val="ru-RU"/>
        </w:rPr>
        <w:t>ншими ц</w:t>
      </w:r>
      <w:r w:rsidRPr="001D7599">
        <w:rPr>
          <w:rFonts w:ascii="Times New Roman" w:hAnsi="Times New Roman"/>
          <w:sz w:val="20"/>
          <w:szCs w:val="20"/>
          <w:lang w:val="en-US"/>
        </w:rPr>
        <w:t>i</w:t>
      </w:r>
      <w:r w:rsidRPr="001D7599">
        <w:rPr>
          <w:rFonts w:ascii="Times New Roman" w:hAnsi="Times New Roman"/>
          <w:sz w:val="20"/>
          <w:szCs w:val="20"/>
          <w:lang w:val="ru-RU"/>
        </w:rPr>
        <w:t>нними паперами (у тому числ</w:t>
      </w:r>
      <w:r w:rsidRPr="001D7599">
        <w:rPr>
          <w:rFonts w:ascii="Times New Roman" w:hAnsi="Times New Roman"/>
          <w:sz w:val="20"/>
          <w:szCs w:val="20"/>
          <w:lang w:val="en-US"/>
        </w:rPr>
        <w:t>i</w:t>
      </w:r>
      <w:r w:rsidRPr="001D7599">
        <w:rPr>
          <w:rFonts w:ascii="Times New Roman" w:hAnsi="Times New Roman"/>
          <w:sz w:val="20"/>
          <w:szCs w:val="20"/>
          <w:lang w:val="ru-RU"/>
        </w:rPr>
        <w:t xml:space="preserve"> за пох</w:t>
      </w:r>
      <w:r w:rsidRPr="001D7599">
        <w:rPr>
          <w:rFonts w:ascii="Times New Roman" w:hAnsi="Times New Roman"/>
          <w:sz w:val="20"/>
          <w:szCs w:val="20"/>
          <w:lang w:val="en-US"/>
        </w:rPr>
        <w:t>i</w:t>
      </w:r>
      <w:r w:rsidRPr="001D7599">
        <w:rPr>
          <w:rFonts w:ascii="Times New Roman" w:hAnsi="Times New Roman"/>
          <w:sz w:val="20"/>
          <w:szCs w:val="20"/>
          <w:lang w:val="ru-RU"/>
        </w:rPr>
        <w:t>дними ц</w:t>
      </w:r>
      <w:r w:rsidRPr="001D7599">
        <w:rPr>
          <w:rFonts w:ascii="Times New Roman" w:hAnsi="Times New Roman"/>
          <w:sz w:val="20"/>
          <w:szCs w:val="20"/>
          <w:lang w:val="en-US"/>
        </w:rPr>
        <w:t>i</w:t>
      </w:r>
      <w:r w:rsidRPr="001D7599">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1D7599">
        <w:rPr>
          <w:rFonts w:ascii="Times New Roman" w:hAnsi="Times New Roman"/>
          <w:sz w:val="20"/>
          <w:szCs w:val="20"/>
          <w:lang w:val="en-US"/>
        </w:rPr>
        <w:t>i</w:t>
      </w:r>
      <w:r w:rsidRPr="001D7599">
        <w:rPr>
          <w:rFonts w:ascii="Times New Roman" w:hAnsi="Times New Roman"/>
          <w:sz w:val="20"/>
          <w:szCs w:val="20"/>
          <w:lang w:val="ru-RU"/>
        </w:rPr>
        <w:t>ншими ц</w:t>
      </w:r>
      <w:r w:rsidRPr="001D7599">
        <w:rPr>
          <w:rFonts w:ascii="Times New Roman" w:hAnsi="Times New Roman"/>
          <w:sz w:val="20"/>
          <w:szCs w:val="20"/>
          <w:lang w:val="en-US"/>
        </w:rPr>
        <w:t>i</w:t>
      </w:r>
      <w:r w:rsidRPr="001D7599">
        <w:rPr>
          <w:rFonts w:ascii="Times New Roman" w:hAnsi="Times New Roman"/>
          <w:sz w:val="20"/>
          <w:szCs w:val="20"/>
          <w:lang w:val="ru-RU"/>
        </w:rPr>
        <w:t>нними паперами (у тому числ</w:t>
      </w:r>
      <w:r w:rsidRPr="001D7599">
        <w:rPr>
          <w:rFonts w:ascii="Times New Roman" w:hAnsi="Times New Roman"/>
          <w:sz w:val="20"/>
          <w:szCs w:val="20"/>
          <w:lang w:val="en-US"/>
        </w:rPr>
        <w:t>i</w:t>
      </w:r>
      <w:r w:rsidRPr="001D7599">
        <w:rPr>
          <w:rFonts w:ascii="Times New Roman" w:hAnsi="Times New Roman"/>
          <w:sz w:val="20"/>
          <w:szCs w:val="20"/>
          <w:lang w:val="ru-RU"/>
        </w:rPr>
        <w:t xml:space="preserve"> за пох</w:t>
      </w:r>
      <w:r w:rsidRPr="001D7599">
        <w:rPr>
          <w:rFonts w:ascii="Times New Roman" w:hAnsi="Times New Roman"/>
          <w:sz w:val="20"/>
          <w:szCs w:val="20"/>
          <w:lang w:val="en-US"/>
        </w:rPr>
        <w:t>i</w:t>
      </w:r>
      <w:r w:rsidRPr="001D7599">
        <w:rPr>
          <w:rFonts w:ascii="Times New Roman" w:hAnsi="Times New Roman"/>
          <w:sz w:val="20"/>
          <w:szCs w:val="20"/>
          <w:lang w:val="ru-RU"/>
        </w:rPr>
        <w:t>дними ц</w:t>
      </w:r>
      <w:r w:rsidRPr="001D7599">
        <w:rPr>
          <w:rFonts w:ascii="Times New Roman" w:hAnsi="Times New Roman"/>
          <w:sz w:val="20"/>
          <w:szCs w:val="20"/>
          <w:lang w:val="en-US"/>
        </w:rPr>
        <w:t>i</w:t>
      </w:r>
      <w:r w:rsidRPr="001D7599">
        <w:rPr>
          <w:rFonts w:ascii="Times New Roman" w:hAnsi="Times New Roman"/>
          <w:sz w:val="20"/>
          <w:szCs w:val="20"/>
          <w:lang w:val="ru-RU"/>
        </w:rPr>
        <w:t>нними паперами).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зобов'язання та забезпечення ем</w:t>
      </w:r>
      <w:r w:rsidRPr="001D7599">
        <w:rPr>
          <w:rFonts w:ascii="Times New Roman" w:hAnsi="Times New Roman"/>
          <w:sz w:val="20"/>
          <w:szCs w:val="20"/>
          <w:lang w:val="en-US"/>
        </w:rPr>
        <w:t>i</w:t>
      </w:r>
      <w:r w:rsidRPr="001D7599">
        <w:rPr>
          <w:rFonts w:ascii="Times New Roman" w:hAnsi="Times New Roman"/>
          <w:sz w:val="20"/>
          <w:szCs w:val="20"/>
          <w:lang w:val="ru-RU"/>
        </w:rPr>
        <w:t>тента" (глава 4 розділу І) не містить інформацію про  "Зобов'язання за ц</w:t>
      </w:r>
      <w:r w:rsidRPr="001D7599">
        <w:rPr>
          <w:rFonts w:ascii="Times New Roman" w:hAnsi="Times New Roman"/>
          <w:sz w:val="20"/>
          <w:szCs w:val="20"/>
          <w:lang w:val="en-US"/>
        </w:rPr>
        <w:t>i</w:t>
      </w:r>
      <w:r w:rsidRPr="001D7599">
        <w:rPr>
          <w:rFonts w:ascii="Times New Roman" w:hAnsi="Times New Roman"/>
          <w:sz w:val="20"/>
          <w:szCs w:val="20"/>
          <w:lang w:val="ru-RU"/>
        </w:rPr>
        <w:t>нними паперами у тому числ</w:t>
      </w:r>
      <w:r w:rsidRPr="001D7599">
        <w:rPr>
          <w:rFonts w:ascii="Times New Roman" w:hAnsi="Times New Roman"/>
          <w:sz w:val="20"/>
          <w:szCs w:val="20"/>
          <w:lang w:val="en-US"/>
        </w:rPr>
        <w:t>i</w:t>
      </w:r>
      <w:r w:rsidRPr="001D7599">
        <w:rPr>
          <w:rFonts w:ascii="Times New Roman" w:hAnsi="Times New Roman"/>
          <w:sz w:val="20"/>
          <w:szCs w:val="20"/>
          <w:lang w:val="ru-RU"/>
        </w:rPr>
        <w:t>: за ф</w:t>
      </w:r>
      <w:r w:rsidRPr="001D7599">
        <w:rPr>
          <w:rFonts w:ascii="Times New Roman" w:hAnsi="Times New Roman"/>
          <w:sz w:val="20"/>
          <w:szCs w:val="20"/>
          <w:lang w:val="en-US"/>
        </w:rPr>
        <w:t>i</w:t>
      </w:r>
      <w:r w:rsidRPr="001D7599">
        <w:rPr>
          <w:rFonts w:ascii="Times New Roman" w:hAnsi="Times New Roman"/>
          <w:sz w:val="20"/>
          <w:szCs w:val="20"/>
          <w:lang w:val="ru-RU"/>
        </w:rPr>
        <w:t xml:space="preserve">нансовими </w:t>
      </w:r>
      <w:r w:rsidRPr="001D7599">
        <w:rPr>
          <w:rFonts w:ascii="Times New Roman" w:hAnsi="Times New Roman"/>
          <w:sz w:val="20"/>
          <w:szCs w:val="20"/>
          <w:lang w:val="en-US"/>
        </w:rPr>
        <w:t>i</w:t>
      </w:r>
      <w:r w:rsidRPr="001D7599">
        <w:rPr>
          <w:rFonts w:ascii="Times New Roman" w:hAnsi="Times New Roman"/>
          <w:sz w:val="20"/>
          <w:szCs w:val="20"/>
          <w:lang w:val="ru-RU"/>
        </w:rPr>
        <w:t>нвестиц</w:t>
      </w:r>
      <w:r w:rsidRPr="001D7599">
        <w:rPr>
          <w:rFonts w:ascii="Times New Roman" w:hAnsi="Times New Roman"/>
          <w:sz w:val="20"/>
          <w:szCs w:val="20"/>
          <w:lang w:val="en-US"/>
        </w:rPr>
        <w:t>i</w:t>
      </w:r>
      <w:r w:rsidRPr="001D7599">
        <w:rPr>
          <w:rFonts w:ascii="Times New Roman" w:hAnsi="Times New Roman"/>
          <w:sz w:val="20"/>
          <w:szCs w:val="20"/>
          <w:lang w:val="ru-RU"/>
        </w:rPr>
        <w:t>ями в корпоративн</w:t>
      </w:r>
      <w:r w:rsidRPr="001D7599">
        <w:rPr>
          <w:rFonts w:ascii="Times New Roman" w:hAnsi="Times New Roman"/>
          <w:sz w:val="20"/>
          <w:szCs w:val="20"/>
          <w:lang w:val="en-US"/>
        </w:rPr>
        <w:t>i</w:t>
      </w:r>
      <w:r w:rsidRPr="001D7599">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1D7599">
        <w:rPr>
          <w:rFonts w:ascii="Times New Roman" w:hAnsi="Times New Roman"/>
          <w:sz w:val="20"/>
          <w:szCs w:val="20"/>
          <w:lang w:val="en-US"/>
        </w:rPr>
        <w:t>i</w:t>
      </w:r>
      <w:r w:rsidRPr="001D7599">
        <w:rPr>
          <w:rFonts w:ascii="Times New Roman" w:hAnsi="Times New Roman"/>
          <w:sz w:val="20"/>
          <w:szCs w:val="20"/>
          <w:lang w:val="ru-RU"/>
        </w:rPr>
        <w:t xml:space="preserve">нансовими </w:t>
      </w:r>
      <w:r w:rsidRPr="001D7599">
        <w:rPr>
          <w:rFonts w:ascii="Times New Roman" w:hAnsi="Times New Roman"/>
          <w:sz w:val="20"/>
          <w:szCs w:val="20"/>
          <w:lang w:val="en-US"/>
        </w:rPr>
        <w:t>i</w:t>
      </w:r>
      <w:r w:rsidRPr="001D7599">
        <w:rPr>
          <w:rFonts w:ascii="Times New Roman" w:hAnsi="Times New Roman"/>
          <w:sz w:val="20"/>
          <w:szCs w:val="20"/>
          <w:lang w:val="ru-RU"/>
        </w:rPr>
        <w:t>нвестиц</w:t>
      </w:r>
      <w:r w:rsidRPr="001D7599">
        <w:rPr>
          <w:rFonts w:ascii="Times New Roman" w:hAnsi="Times New Roman"/>
          <w:sz w:val="20"/>
          <w:szCs w:val="20"/>
          <w:lang w:val="en-US"/>
        </w:rPr>
        <w:t>i</w:t>
      </w:r>
      <w:r w:rsidRPr="001D7599">
        <w:rPr>
          <w:rFonts w:ascii="Times New Roman" w:hAnsi="Times New Roman"/>
          <w:sz w:val="20"/>
          <w:szCs w:val="20"/>
          <w:lang w:val="ru-RU"/>
        </w:rPr>
        <w:t>ями в корпоративн</w:t>
      </w:r>
      <w:r w:rsidRPr="001D7599">
        <w:rPr>
          <w:rFonts w:ascii="Times New Roman" w:hAnsi="Times New Roman"/>
          <w:sz w:val="20"/>
          <w:szCs w:val="20"/>
          <w:lang w:val="en-US"/>
        </w:rPr>
        <w:t>i</w:t>
      </w:r>
      <w:r w:rsidRPr="001D7599">
        <w:rPr>
          <w:rFonts w:ascii="Times New Roman" w:hAnsi="Times New Roman"/>
          <w:sz w:val="20"/>
          <w:szCs w:val="20"/>
          <w:lang w:val="ru-RU"/>
        </w:rPr>
        <w:t xml:space="preserve"> права.</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зобов'язання та забезпечення ем</w:t>
      </w:r>
      <w:r w:rsidRPr="001D7599">
        <w:rPr>
          <w:rFonts w:ascii="Times New Roman" w:hAnsi="Times New Roman"/>
          <w:sz w:val="20"/>
          <w:szCs w:val="20"/>
          <w:lang w:val="en-US"/>
        </w:rPr>
        <w:t>i</w:t>
      </w:r>
      <w:r w:rsidRPr="001D7599">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зобов'язання та забезпечення ем</w:t>
      </w:r>
      <w:r w:rsidRPr="001D7599">
        <w:rPr>
          <w:rFonts w:ascii="Times New Roman" w:hAnsi="Times New Roman"/>
          <w:sz w:val="20"/>
          <w:szCs w:val="20"/>
          <w:lang w:val="en-US"/>
        </w:rPr>
        <w:t>i</w:t>
      </w:r>
      <w:r w:rsidRPr="001D7599">
        <w:rPr>
          <w:rFonts w:ascii="Times New Roman" w:hAnsi="Times New Roman"/>
          <w:sz w:val="20"/>
          <w:szCs w:val="20"/>
          <w:lang w:val="ru-RU"/>
        </w:rPr>
        <w:t>тента" (розділ І глава 4) не містить інформацію по рядку "Фінансова допомога на зворотній основі", оскільки протягом звітного періоду емітент не мав зобов'язань за фінансовою допомогою.</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зобов'язання та забезпечення ем</w:t>
      </w:r>
      <w:r w:rsidRPr="001D7599">
        <w:rPr>
          <w:rFonts w:ascii="Times New Roman" w:hAnsi="Times New Roman"/>
          <w:sz w:val="20"/>
          <w:szCs w:val="20"/>
          <w:lang w:val="en-US"/>
        </w:rPr>
        <w:t>i</w:t>
      </w:r>
      <w:r w:rsidRPr="001D7599">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обсяги виробництва та реал</w:t>
      </w:r>
      <w:r w:rsidRPr="001D7599">
        <w:rPr>
          <w:rFonts w:ascii="Times New Roman" w:hAnsi="Times New Roman"/>
          <w:sz w:val="20"/>
          <w:szCs w:val="20"/>
          <w:lang w:val="en-US"/>
        </w:rPr>
        <w:t>i</w:t>
      </w:r>
      <w:r w:rsidRPr="001D7599">
        <w:rPr>
          <w:rFonts w:ascii="Times New Roman" w:hAnsi="Times New Roman"/>
          <w:sz w:val="20"/>
          <w:szCs w:val="20"/>
          <w:lang w:val="ru-RU"/>
        </w:rPr>
        <w:t>зац</w:t>
      </w:r>
      <w:r w:rsidRPr="001D7599">
        <w:rPr>
          <w:rFonts w:ascii="Times New Roman" w:hAnsi="Times New Roman"/>
          <w:sz w:val="20"/>
          <w:szCs w:val="20"/>
          <w:lang w:val="en-US"/>
        </w:rPr>
        <w:t>i</w:t>
      </w:r>
      <w:r w:rsidRPr="001D7599">
        <w:rPr>
          <w:rFonts w:ascii="Times New Roman" w:hAnsi="Times New Roman"/>
          <w:sz w:val="20"/>
          <w:szCs w:val="20"/>
          <w:lang w:val="ru-RU"/>
        </w:rPr>
        <w:t>ї основних вид</w:t>
      </w:r>
      <w:r w:rsidRPr="001D7599">
        <w:rPr>
          <w:rFonts w:ascii="Times New Roman" w:hAnsi="Times New Roman"/>
          <w:sz w:val="20"/>
          <w:szCs w:val="20"/>
          <w:lang w:val="en-US"/>
        </w:rPr>
        <w:t>i</w:t>
      </w:r>
      <w:r w:rsidRPr="001D7599">
        <w:rPr>
          <w:rFonts w:ascii="Times New Roman" w:hAnsi="Times New Roman"/>
          <w:sz w:val="20"/>
          <w:szCs w:val="20"/>
          <w:lang w:val="ru-RU"/>
        </w:rPr>
        <w:t>в продукц</w:t>
      </w:r>
      <w:r w:rsidRPr="001D7599">
        <w:rPr>
          <w:rFonts w:ascii="Times New Roman" w:hAnsi="Times New Roman"/>
          <w:sz w:val="20"/>
          <w:szCs w:val="20"/>
          <w:lang w:val="en-US"/>
        </w:rPr>
        <w:t>i</w:t>
      </w:r>
      <w:r w:rsidRPr="001D7599">
        <w:rPr>
          <w:rFonts w:ascii="Times New Roman" w:hAnsi="Times New Roman"/>
          <w:sz w:val="20"/>
          <w:szCs w:val="20"/>
          <w:lang w:val="ru-RU"/>
        </w:rPr>
        <w:t xml:space="preserve">ї" (глава 4 розділу І) не розкрита особою у складі річного звіту через те, що  за звітний період особа не займалася видами діяльності, що класифікуються як </w:t>
      </w:r>
      <w:r w:rsidRPr="001D7599">
        <w:rPr>
          <w:rFonts w:ascii="Times New Roman" w:hAnsi="Times New Roman"/>
          <w:sz w:val="20"/>
          <w:szCs w:val="20"/>
          <w:lang w:val="ru-RU"/>
        </w:rPr>
        <w:lastRenderedPageBreak/>
        <w:t>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соб</w:t>
      </w:r>
      <w:r w:rsidRPr="001D7599">
        <w:rPr>
          <w:rFonts w:ascii="Times New Roman" w:hAnsi="Times New Roman"/>
          <w:sz w:val="20"/>
          <w:szCs w:val="20"/>
          <w:lang w:val="en-US"/>
        </w:rPr>
        <w:t>i</w:t>
      </w:r>
      <w:r w:rsidRPr="001D7599">
        <w:rPr>
          <w:rFonts w:ascii="Times New Roman" w:hAnsi="Times New Roman"/>
          <w:sz w:val="20"/>
          <w:szCs w:val="20"/>
          <w:lang w:val="ru-RU"/>
        </w:rPr>
        <w:t>варт</w:t>
      </w:r>
      <w:r w:rsidRPr="001D7599">
        <w:rPr>
          <w:rFonts w:ascii="Times New Roman" w:hAnsi="Times New Roman"/>
          <w:sz w:val="20"/>
          <w:szCs w:val="20"/>
          <w:lang w:val="en-US"/>
        </w:rPr>
        <w:t>i</w:t>
      </w:r>
      <w:r w:rsidRPr="001D7599">
        <w:rPr>
          <w:rFonts w:ascii="Times New Roman" w:hAnsi="Times New Roman"/>
          <w:sz w:val="20"/>
          <w:szCs w:val="20"/>
          <w:lang w:val="ru-RU"/>
        </w:rPr>
        <w:t>сть реал</w:t>
      </w:r>
      <w:r w:rsidRPr="001D7599">
        <w:rPr>
          <w:rFonts w:ascii="Times New Roman" w:hAnsi="Times New Roman"/>
          <w:sz w:val="20"/>
          <w:szCs w:val="20"/>
          <w:lang w:val="en-US"/>
        </w:rPr>
        <w:t>i</w:t>
      </w:r>
      <w:r w:rsidRPr="001D7599">
        <w:rPr>
          <w:rFonts w:ascii="Times New Roman" w:hAnsi="Times New Roman"/>
          <w:sz w:val="20"/>
          <w:szCs w:val="20"/>
          <w:lang w:val="ru-RU"/>
        </w:rPr>
        <w:t>зованої продукц</w:t>
      </w:r>
      <w:r w:rsidRPr="001D7599">
        <w:rPr>
          <w:rFonts w:ascii="Times New Roman" w:hAnsi="Times New Roman"/>
          <w:sz w:val="20"/>
          <w:szCs w:val="20"/>
          <w:lang w:val="en-US"/>
        </w:rPr>
        <w:t>i</w:t>
      </w:r>
      <w:r w:rsidRPr="001D7599">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Глава 5 розділу І "В</w:t>
      </w:r>
      <w:r w:rsidRPr="001D7599">
        <w:rPr>
          <w:rFonts w:ascii="Times New Roman" w:hAnsi="Times New Roman"/>
          <w:sz w:val="20"/>
          <w:szCs w:val="20"/>
          <w:lang w:val="en-US"/>
        </w:rPr>
        <w:t>i</w:t>
      </w:r>
      <w:r w:rsidRPr="001D7599">
        <w:rPr>
          <w:rFonts w:ascii="Times New Roman" w:hAnsi="Times New Roman"/>
          <w:sz w:val="20"/>
          <w:szCs w:val="20"/>
          <w:lang w:val="ru-RU"/>
        </w:rPr>
        <w:t>домост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про участь в </w:t>
      </w:r>
      <w:r w:rsidRPr="001D7599">
        <w:rPr>
          <w:rFonts w:ascii="Times New Roman" w:hAnsi="Times New Roman"/>
          <w:sz w:val="20"/>
          <w:szCs w:val="20"/>
          <w:lang w:val="en-US"/>
        </w:rPr>
        <w:t>i</w:t>
      </w:r>
      <w:r w:rsidRPr="001D7599">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Глава 6 розділу І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в</w:t>
      </w:r>
      <w:r w:rsidRPr="001D7599">
        <w:rPr>
          <w:rFonts w:ascii="Times New Roman" w:hAnsi="Times New Roman"/>
          <w:sz w:val="20"/>
          <w:szCs w:val="20"/>
          <w:lang w:val="en-US"/>
        </w:rPr>
        <w:t>i</w:t>
      </w:r>
      <w:r w:rsidRPr="001D7599">
        <w:rPr>
          <w:rFonts w:ascii="Times New Roman" w:hAnsi="Times New Roman"/>
          <w:sz w:val="20"/>
          <w:szCs w:val="20"/>
          <w:lang w:val="ru-RU"/>
        </w:rPr>
        <w:t>докремлен</w:t>
      </w:r>
      <w:r w:rsidRPr="001D7599">
        <w:rPr>
          <w:rFonts w:ascii="Times New Roman" w:hAnsi="Times New Roman"/>
          <w:sz w:val="20"/>
          <w:szCs w:val="20"/>
          <w:lang w:val="en-US"/>
        </w:rPr>
        <w:t>i</w:t>
      </w:r>
      <w:r w:rsidRPr="001D7599">
        <w:rPr>
          <w:rFonts w:ascii="Times New Roman" w:hAnsi="Times New Roman"/>
          <w:sz w:val="20"/>
          <w:szCs w:val="20"/>
          <w:lang w:val="ru-RU"/>
        </w:rPr>
        <w:t xml:space="preserve"> п</w:t>
      </w:r>
      <w:r w:rsidRPr="001D7599">
        <w:rPr>
          <w:rFonts w:ascii="Times New Roman" w:hAnsi="Times New Roman"/>
          <w:sz w:val="20"/>
          <w:szCs w:val="20"/>
          <w:lang w:val="en-US"/>
        </w:rPr>
        <w:t>i</w:t>
      </w:r>
      <w:r w:rsidRPr="001D7599">
        <w:rPr>
          <w:rFonts w:ascii="Times New Roman" w:hAnsi="Times New Roman"/>
          <w:sz w:val="20"/>
          <w:szCs w:val="20"/>
          <w:lang w:val="ru-RU"/>
        </w:rPr>
        <w:t>дрозд</w:t>
      </w:r>
      <w:r w:rsidRPr="001D7599">
        <w:rPr>
          <w:rFonts w:ascii="Times New Roman" w:hAnsi="Times New Roman"/>
          <w:sz w:val="20"/>
          <w:szCs w:val="20"/>
          <w:lang w:val="en-US"/>
        </w:rPr>
        <w:t>i</w:t>
      </w:r>
      <w:r w:rsidRPr="001D7599">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Глава 2 розділу ІІ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щодо зм</w:t>
      </w:r>
      <w:r w:rsidRPr="001D7599">
        <w:rPr>
          <w:rFonts w:ascii="Times New Roman" w:hAnsi="Times New Roman"/>
          <w:sz w:val="20"/>
          <w:szCs w:val="20"/>
          <w:lang w:val="en-US"/>
        </w:rPr>
        <w:t>i</w:t>
      </w:r>
      <w:r w:rsidRPr="001D7599">
        <w:rPr>
          <w:rFonts w:ascii="Times New Roman" w:hAnsi="Times New Roman"/>
          <w:sz w:val="20"/>
          <w:szCs w:val="20"/>
          <w:lang w:val="ru-RU"/>
        </w:rPr>
        <w:t>ни прав на акц</w:t>
      </w:r>
      <w:r w:rsidRPr="001D7599">
        <w:rPr>
          <w:rFonts w:ascii="Times New Roman" w:hAnsi="Times New Roman"/>
          <w:sz w:val="20"/>
          <w:szCs w:val="20"/>
          <w:lang w:val="en-US"/>
        </w:rPr>
        <w:t>i</w:t>
      </w:r>
      <w:r w:rsidRPr="001D7599">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я про </w:t>
      </w:r>
      <w:r w:rsidRPr="001D7599">
        <w:rPr>
          <w:rFonts w:ascii="Times New Roman" w:hAnsi="Times New Roman"/>
          <w:sz w:val="20"/>
          <w:szCs w:val="20"/>
          <w:lang w:val="en-US"/>
        </w:rPr>
        <w:t>i</w:t>
      </w:r>
      <w:r w:rsidRPr="001D7599">
        <w:rPr>
          <w:rFonts w:ascii="Times New Roman" w:hAnsi="Times New Roman"/>
          <w:sz w:val="20"/>
          <w:szCs w:val="20"/>
          <w:lang w:val="ru-RU"/>
        </w:rPr>
        <w:t>нш</w:t>
      </w:r>
      <w:r w:rsidRPr="001D7599">
        <w:rPr>
          <w:rFonts w:ascii="Times New Roman" w:hAnsi="Times New Roman"/>
          <w:sz w:val="20"/>
          <w:szCs w:val="20"/>
          <w:lang w:val="en-US"/>
        </w:rPr>
        <w:t>i</w:t>
      </w:r>
      <w:r w:rsidRPr="001D7599">
        <w:rPr>
          <w:rFonts w:ascii="Times New Roman" w:hAnsi="Times New Roman"/>
          <w:sz w:val="20"/>
          <w:szCs w:val="20"/>
          <w:lang w:val="ru-RU"/>
        </w:rPr>
        <w:t xml:space="preserve"> ц</w:t>
      </w:r>
      <w:r w:rsidRPr="001D7599">
        <w:rPr>
          <w:rFonts w:ascii="Times New Roman" w:hAnsi="Times New Roman"/>
          <w:sz w:val="20"/>
          <w:szCs w:val="20"/>
          <w:lang w:val="en-US"/>
        </w:rPr>
        <w:t>i</w:t>
      </w:r>
      <w:r w:rsidRPr="001D7599">
        <w:rPr>
          <w:rFonts w:ascii="Times New Roman" w:hAnsi="Times New Roman"/>
          <w:sz w:val="20"/>
          <w:szCs w:val="20"/>
          <w:lang w:val="ru-RU"/>
        </w:rPr>
        <w:t>нн</w:t>
      </w:r>
      <w:r w:rsidRPr="001D7599">
        <w:rPr>
          <w:rFonts w:ascii="Times New Roman" w:hAnsi="Times New Roman"/>
          <w:sz w:val="20"/>
          <w:szCs w:val="20"/>
          <w:lang w:val="en-US"/>
        </w:rPr>
        <w:t>i</w:t>
      </w:r>
      <w:r w:rsidRPr="001D7599">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деривативн</w:t>
      </w:r>
      <w:r w:rsidRPr="001D7599">
        <w:rPr>
          <w:rFonts w:ascii="Times New Roman" w:hAnsi="Times New Roman"/>
          <w:sz w:val="20"/>
          <w:szCs w:val="20"/>
          <w:lang w:val="en-US"/>
        </w:rPr>
        <w:t>i</w:t>
      </w:r>
      <w:r w:rsidRPr="001D7599">
        <w:rPr>
          <w:rFonts w:ascii="Times New Roman" w:hAnsi="Times New Roman"/>
          <w:sz w:val="20"/>
          <w:szCs w:val="20"/>
          <w:lang w:val="ru-RU"/>
        </w:rPr>
        <w:t xml:space="preserve"> ц</w:t>
      </w:r>
      <w:r w:rsidRPr="001D7599">
        <w:rPr>
          <w:rFonts w:ascii="Times New Roman" w:hAnsi="Times New Roman"/>
          <w:sz w:val="20"/>
          <w:szCs w:val="20"/>
          <w:lang w:val="en-US"/>
        </w:rPr>
        <w:t>i</w:t>
      </w:r>
      <w:r w:rsidRPr="001D7599">
        <w:rPr>
          <w:rFonts w:ascii="Times New Roman" w:hAnsi="Times New Roman"/>
          <w:sz w:val="20"/>
          <w:szCs w:val="20"/>
          <w:lang w:val="ru-RU"/>
        </w:rPr>
        <w:t>нн</w:t>
      </w:r>
      <w:r w:rsidRPr="001D7599">
        <w:rPr>
          <w:rFonts w:ascii="Times New Roman" w:hAnsi="Times New Roman"/>
          <w:sz w:val="20"/>
          <w:szCs w:val="20"/>
          <w:lang w:val="en-US"/>
        </w:rPr>
        <w:t>i</w:t>
      </w:r>
      <w:r w:rsidRPr="001D7599">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забезпечення випуску боргових ц</w:t>
      </w:r>
      <w:r w:rsidRPr="001D7599">
        <w:rPr>
          <w:rFonts w:ascii="Times New Roman" w:hAnsi="Times New Roman"/>
          <w:sz w:val="20"/>
          <w:szCs w:val="20"/>
          <w:lang w:val="en-US"/>
        </w:rPr>
        <w:t>i</w:t>
      </w:r>
      <w:r w:rsidRPr="001D7599">
        <w:rPr>
          <w:rFonts w:ascii="Times New Roman" w:hAnsi="Times New Roman"/>
          <w:sz w:val="20"/>
          <w:szCs w:val="20"/>
          <w:lang w:val="ru-RU"/>
        </w:rPr>
        <w:t>нних папер</w:t>
      </w:r>
      <w:r w:rsidRPr="001D7599">
        <w:rPr>
          <w:rFonts w:ascii="Times New Roman" w:hAnsi="Times New Roman"/>
          <w:sz w:val="20"/>
          <w:szCs w:val="20"/>
          <w:lang w:val="en-US"/>
        </w:rPr>
        <w:t>i</w:t>
      </w:r>
      <w:r w:rsidRPr="001D7599">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"Зв</w:t>
      </w:r>
      <w:r w:rsidRPr="001D7599">
        <w:rPr>
          <w:rFonts w:ascii="Times New Roman" w:hAnsi="Times New Roman"/>
          <w:sz w:val="20"/>
          <w:szCs w:val="20"/>
          <w:lang w:val="en-US"/>
        </w:rPr>
        <w:t>i</w:t>
      </w:r>
      <w:r w:rsidRPr="001D7599">
        <w:rPr>
          <w:rFonts w:ascii="Times New Roman" w:hAnsi="Times New Roman"/>
          <w:sz w:val="20"/>
          <w:szCs w:val="20"/>
          <w:lang w:val="ru-RU"/>
        </w:rPr>
        <w:t>т про стан об'єкта нерухомост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(у раз</w:t>
      </w:r>
      <w:r w:rsidRPr="001D7599">
        <w:rPr>
          <w:rFonts w:ascii="Times New Roman" w:hAnsi="Times New Roman"/>
          <w:sz w:val="20"/>
          <w:szCs w:val="20"/>
          <w:lang w:val="en-US"/>
        </w:rPr>
        <w:t>i</w:t>
      </w:r>
      <w:r w:rsidRPr="001D7599">
        <w:rPr>
          <w:rFonts w:ascii="Times New Roman" w:hAnsi="Times New Roman"/>
          <w:sz w:val="20"/>
          <w:szCs w:val="20"/>
          <w:lang w:val="ru-RU"/>
        </w:rPr>
        <w:t xml:space="preserve"> ем</w:t>
      </w:r>
      <w:r w:rsidRPr="001D7599">
        <w:rPr>
          <w:rFonts w:ascii="Times New Roman" w:hAnsi="Times New Roman"/>
          <w:sz w:val="20"/>
          <w:szCs w:val="20"/>
          <w:lang w:val="en-US"/>
        </w:rPr>
        <w:t>i</w:t>
      </w:r>
      <w:r w:rsidRPr="001D7599">
        <w:rPr>
          <w:rFonts w:ascii="Times New Roman" w:hAnsi="Times New Roman"/>
          <w:sz w:val="20"/>
          <w:szCs w:val="20"/>
          <w:lang w:val="ru-RU"/>
        </w:rPr>
        <w:t>с</w:t>
      </w:r>
      <w:r w:rsidRPr="001D7599">
        <w:rPr>
          <w:rFonts w:ascii="Times New Roman" w:hAnsi="Times New Roman"/>
          <w:sz w:val="20"/>
          <w:szCs w:val="20"/>
          <w:lang w:val="en-US"/>
        </w:rPr>
        <w:t>i</w:t>
      </w:r>
      <w:r w:rsidRPr="001D7599">
        <w:rPr>
          <w:rFonts w:ascii="Times New Roman" w:hAnsi="Times New Roman"/>
          <w:sz w:val="20"/>
          <w:szCs w:val="20"/>
          <w:lang w:val="ru-RU"/>
        </w:rPr>
        <w:t>ї ц</w:t>
      </w:r>
      <w:r w:rsidRPr="001D7599">
        <w:rPr>
          <w:rFonts w:ascii="Times New Roman" w:hAnsi="Times New Roman"/>
          <w:sz w:val="20"/>
          <w:szCs w:val="20"/>
          <w:lang w:val="en-US"/>
        </w:rPr>
        <w:t>i</w:t>
      </w:r>
      <w:r w:rsidRPr="001D7599">
        <w:rPr>
          <w:rFonts w:ascii="Times New Roman" w:hAnsi="Times New Roman"/>
          <w:sz w:val="20"/>
          <w:szCs w:val="20"/>
          <w:lang w:val="ru-RU"/>
        </w:rPr>
        <w:t>льових корпоративних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й, виконання зобов'язань за якими зд</w:t>
      </w:r>
      <w:r w:rsidRPr="001D7599">
        <w:rPr>
          <w:rFonts w:ascii="Times New Roman" w:hAnsi="Times New Roman"/>
          <w:sz w:val="20"/>
          <w:szCs w:val="20"/>
          <w:lang w:val="en-US"/>
        </w:rPr>
        <w:t>i</w:t>
      </w:r>
      <w:r w:rsidRPr="001D7599">
        <w:rPr>
          <w:rFonts w:ascii="Times New Roman" w:hAnsi="Times New Roman"/>
          <w:sz w:val="20"/>
          <w:szCs w:val="20"/>
          <w:lang w:val="ru-RU"/>
        </w:rPr>
        <w:t>йснюється шляхом об'єкта (частини об'єкта) житлового буд</w:t>
      </w:r>
      <w:r w:rsidRPr="001D7599">
        <w:rPr>
          <w:rFonts w:ascii="Times New Roman" w:hAnsi="Times New Roman"/>
          <w:sz w:val="20"/>
          <w:szCs w:val="20"/>
          <w:lang w:val="en-US"/>
        </w:rPr>
        <w:t>i</w:t>
      </w:r>
      <w:r w:rsidRPr="001D7599">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1D7599">
        <w:rPr>
          <w:rFonts w:ascii="Times New Roman" w:hAnsi="Times New Roman"/>
          <w:sz w:val="20"/>
          <w:szCs w:val="20"/>
          <w:lang w:val="en-US"/>
        </w:rPr>
        <w:t>i</w:t>
      </w:r>
      <w:r w:rsidRPr="001D7599">
        <w:rPr>
          <w:rFonts w:ascii="Times New Roman" w:hAnsi="Times New Roman"/>
          <w:sz w:val="20"/>
          <w:szCs w:val="20"/>
          <w:lang w:val="ru-RU"/>
        </w:rPr>
        <w:t>йснюється шляхом об'єкта (частини об'єкта) житлового буд</w:t>
      </w:r>
      <w:r w:rsidRPr="001D7599">
        <w:rPr>
          <w:rFonts w:ascii="Times New Roman" w:hAnsi="Times New Roman"/>
          <w:sz w:val="20"/>
          <w:szCs w:val="20"/>
          <w:lang w:val="en-US"/>
        </w:rPr>
        <w:t>i</w:t>
      </w:r>
      <w:r w:rsidRPr="001D7599">
        <w:rPr>
          <w:rFonts w:ascii="Times New Roman" w:hAnsi="Times New Roman"/>
          <w:sz w:val="20"/>
          <w:szCs w:val="20"/>
          <w:lang w:val="ru-RU"/>
        </w:rPr>
        <w:t>вництва.</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придбання власних акц</w:t>
      </w:r>
      <w:r w:rsidRPr="001D7599">
        <w:rPr>
          <w:rFonts w:ascii="Times New Roman" w:hAnsi="Times New Roman"/>
          <w:sz w:val="20"/>
          <w:szCs w:val="20"/>
          <w:lang w:val="en-US"/>
        </w:rPr>
        <w:t>i</w:t>
      </w:r>
      <w:r w:rsidRPr="001D7599">
        <w:rPr>
          <w:rFonts w:ascii="Times New Roman" w:hAnsi="Times New Roman"/>
          <w:sz w:val="20"/>
          <w:szCs w:val="20"/>
          <w:lang w:val="ru-RU"/>
        </w:rPr>
        <w:t>й протягом зв</w:t>
      </w:r>
      <w:r w:rsidRPr="001D7599">
        <w:rPr>
          <w:rFonts w:ascii="Times New Roman" w:hAnsi="Times New Roman"/>
          <w:sz w:val="20"/>
          <w:szCs w:val="20"/>
          <w:lang w:val="en-US"/>
        </w:rPr>
        <w:t>i</w:t>
      </w:r>
      <w:r w:rsidRPr="001D7599">
        <w:rPr>
          <w:rFonts w:ascii="Times New Roman" w:hAnsi="Times New Roman"/>
          <w:sz w:val="20"/>
          <w:szCs w:val="20"/>
          <w:lang w:val="ru-RU"/>
        </w:rPr>
        <w:t>тного пер</w:t>
      </w:r>
      <w:r w:rsidRPr="001D7599">
        <w:rPr>
          <w:rFonts w:ascii="Times New Roman" w:hAnsi="Times New Roman"/>
          <w:sz w:val="20"/>
          <w:szCs w:val="20"/>
          <w:lang w:val="en-US"/>
        </w:rPr>
        <w:t>i</w:t>
      </w:r>
      <w:r w:rsidRPr="001D7599">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1D7599">
        <w:rPr>
          <w:rFonts w:ascii="Times New Roman" w:hAnsi="Times New Roman"/>
          <w:sz w:val="20"/>
          <w:szCs w:val="20"/>
          <w:lang w:val="en-US"/>
        </w:rPr>
        <w:t>i</w:t>
      </w:r>
      <w:r w:rsidRPr="001D7599">
        <w:rPr>
          <w:rFonts w:ascii="Times New Roman" w:hAnsi="Times New Roman"/>
          <w:sz w:val="20"/>
          <w:szCs w:val="20"/>
          <w:lang w:val="ru-RU"/>
        </w:rPr>
        <w:t>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будь-як</w:t>
      </w:r>
      <w:r w:rsidRPr="001D7599">
        <w:rPr>
          <w:rFonts w:ascii="Times New Roman" w:hAnsi="Times New Roman"/>
          <w:sz w:val="20"/>
          <w:szCs w:val="20"/>
          <w:lang w:val="en-US"/>
        </w:rPr>
        <w:t>i</w:t>
      </w:r>
      <w:r w:rsidRPr="001D7599">
        <w:rPr>
          <w:rFonts w:ascii="Times New Roman" w:hAnsi="Times New Roman"/>
          <w:sz w:val="20"/>
          <w:szCs w:val="20"/>
          <w:lang w:val="ru-RU"/>
        </w:rPr>
        <w:t xml:space="preserve"> обмеження щодо об</w:t>
      </w:r>
      <w:r w:rsidRPr="001D7599">
        <w:rPr>
          <w:rFonts w:ascii="Times New Roman" w:hAnsi="Times New Roman"/>
          <w:sz w:val="20"/>
          <w:szCs w:val="20"/>
          <w:lang w:val="en-US"/>
        </w:rPr>
        <w:t>i</w:t>
      </w:r>
      <w:r w:rsidRPr="001D7599">
        <w:rPr>
          <w:rFonts w:ascii="Times New Roman" w:hAnsi="Times New Roman"/>
          <w:sz w:val="20"/>
          <w:szCs w:val="20"/>
          <w:lang w:val="ru-RU"/>
        </w:rPr>
        <w:t>гу ц</w:t>
      </w:r>
      <w:r w:rsidRPr="001D7599">
        <w:rPr>
          <w:rFonts w:ascii="Times New Roman" w:hAnsi="Times New Roman"/>
          <w:sz w:val="20"/>
          <w:szCs w:val="20"/>
          <w:lang w:val="en-US"/>
        </w:rPr>
        <w:t>i</w:t>
      </w:r>
      <w:r w:rsidRPr="001D7599">
        <w:rPr>
          <w:rFonts w:ascii="Times New Roman" w:hAnsi="Times New Roman"/>
          <w:sz w:val="20"/>
          <w:szCs w:val="20"/>
          <w:lang w:val="ru-RU"/>
        </w:rPr>
        <w:t>нних папер</w:t>
      </w:r>
      <w:r w:rsidRPr="001D7599">
        <w:rPr>
          <w:rFonts w:ascii="Times New Roman" w:hAnsi="Times New Roman"/>
          <w:sz w:val="20"/>
          <w:szCs w:val="20"/>
          <w:lang w:val="en-US"/>
        </w:rPr>
        <w:t>i</w:t>
      </w:r>
      <w:r w:rsidRPr="001D7599">
        <w:rPr>
          <w:rFonts w:ascii="Times New Roman" w:hAnsi="Times New Roman"/>
          <w:sz w:val="20"/>
          <w:szCs w:val="20"/>
          <w:lang w:val="ru-RU"/>
        </w:rPr>
        <w:t>в особи, в тому числ</w:t>
      </w:r>
      <w:r w:rsidRPr="001D7599">
        <w:rPr>
          <w:rFonts w:ascii="Times New Roman" w:hAnsi="Times New Roman"/>
          <w:sz w:val="20"/>
          <w:szCs w:val="20"/>
          <w:lang w:val="en-US"/>
        </w:rPr>
        <w:t>i</w:t>
      </w:r>
      <w:r w:rsidRPr="001D7599">
        <w:rPr>
          <w:rFonts w:ascii="Times New Roman" w:hAnsi="Times New Roman"/>
          <w:sz w:val="20"/>
          <w:szCs w:val="20"/>
          <w:lang w:val="ru-RU"/>
        </w:rPr>
        <w:t xml:space="preserve"> необх</w:t>
      </w:r>
      <w:r w:rsidRPr="001D7599">
        <w:rPr>
          <w:rFonts w:ascii="Times New Roman" w:hAnsi="Times New Roman"/>
          <w:sz w:val="20"/>
          <w:szCs w:val="20"/>
          <w:lang w:val="en-US"/>
        </w:rPr>
        <w:t>i</w:t>
      </w:r>
      <w:r w:rsidRPr="001D7599">
        <w:rPr>
          <w:rFonts w:ascii="Times New Roman" w:hAnsi="Times New Roman"/>
          <w:sz w:val="20"/>
          <w:szCs w:val="20"/>
          <w:lang w:val="ru-RU"/>
        </w:rPr>
        <w:t>дн</w:t>
      </w:r>
      <w:r w:rsidRPr="001D7599">
        <w:rPr>
          <w:rFonts w:ascii="Times New Roman" w:hAnsi="Times New Roman"/>
          <w:sz w:val="20"/>
          <w:szCs w:val="20"/>
          <w:lang w:val="en-US"/>
        </w:rPr>
        <w:t>i</w:t>
      </w:r>
      <w:r w:rsidRPr="001D7599">
        <w:rPr>
          <w:rFonts w:ascii="Times New Roman" w:hAnsi="Times New Roman"/>
          <w:sz w:val="20"/>
          <w:szCs w:val="20"/>
          <w:lang w:val="ru-RU"/>
        </w:rPr>
        <w:t>сть отримання в</w:t>
      </w:r>
      <w:r w:rsidRPr="001D7599">
        <w:rPr>
          <w:rFonts w:ascii="Times New Roman" w:hAnsi="Times New Roman"/>
          <w:sz w:val="20"/>
          <w:szCs w:val="20"/>
          <w:lang w:val="en-US"/>
        </w:rPr>
        <w:t>i</w:t>
      </w:r>
      <w:r w:rsidRPr="001D7599">
        <w:rPr>
          <w:rFonts w:ascii="Times New Roman" w:hAnsi="Times New Roman"/>
          <w:sz w:val="20"/>
          <w:szCs w:val="20"/>
          <w:lang w:val="ru-RU"/>
        </w:rPr>
        <w:t xml:space="preserve">д особи або </w:t>
      </w:r>
      <w:r w:rsidRPr="001D7599">
        <w:rPr>
          <w:rFonts w:ascii="Times New Roman" w:hAnsi="Times New Roman"/>
          <w:sz w:val="20"/>
          <w:szCs w:val="20"/>
          <w:lang w:val="en-US"/>
        </w:rPr>
        <w:t>i</w:t>
      </w:r>
      <w:r w:rsidRPr="001D7599">
        <w:rPr>
          <w:rFonts w:ascii="Times New Roman" w:hAnsi="Times New Roman"/>
          <w:sz w:val="20"/>
          <w:szCs w:val="20"/>
          <w:lang w:val="ru-RU"/>
        </w:rPr>
        <w:t>нших власник</w:t>
      </w:r>
      <w:r w:rsidRPr="001D7599">
        <w:rPr>
          <w:rFonts w:ascii="Times New Roman" w:hAnsi="Times New Roman"/>
          <w:sz w:val="20"/>
          <w:szCs w:val="20"/>
          <w:lang w:val="en-US"/>
        </w:rPr>
        <w:t>i</w:t>
      </w:r>
      <w:r w:rsidRPr="001D7599">
        <w:rPr>
          <w:rFonts w:ascii="Times New Roman" w:hAnsi="Times New Roman"/>
          <w:sz w:val="20"/>
          <w:szCs w:val="20"/>
          <w:lang w:val="ru-RU"/>
        </w:rPr>
        <w:t>в ц</w:t>
      </w:r>
      <w:r w:rsidRPr="001D7599">
        <w:rPr>
          <w:rFonts w:ascii="Times New Roman" w:hAnsi="Times New Roman"/>
          <w:sz w:val="20"/>
          <w:szCs w:val="20"/>
          <w:lang w:val="en-US"/>
        </w:rPr>
        <w:t>i</w:t>
      </w:r>
      <w:r w:rsidRPr="001D7599">
        <w:rPr>
          <w:rFonts w:ascii="Times New Roman" w:hAnsi="Times New Roman"/>
          <w:sz w:val="20"/>
          <w:szCs w:val="20"/>
          <w:lang w:val="ru-RU"/>
        </w:rPr>
        <w:t>нних папер</w:t>
      </w:r>
      <w:r w:rsidRPr="001D7599">
        <w:rPr>
          <w:rFonts w:ascii="Times New Roman" w:hAnsi="Times New Roman"/>
          <w:sz w:val="20"/>
          <w:szCs w:val="20"/>
          <w:lang w:val="en-US"/>
        </w:rPr>
        <w:t>i</w:t>
      </w:r>
      <w:r w:rsidRPr="001D7599">
        <w:rPr>
          <w:rFonts w:ascii="Times New Roman" w:hAnsi="Times New Roman"/>
          <w:sz w:val="20"/>
          <w:szCs w:val="20"/>
          <w:lang w:val="ru-RU"/>
        </w:rPr>
        <w:t>в згоди на в</w:t>
      </w:r>
      <w:r w:rsidRPr="001D7599">
        <w:rPr>
          <w:rFonts w:ascii="Times New Roman" w:hAnsi="Times New Roman"/>
          <w:sz w:val="20"/>
          <w:szCs w:val="20"/>
          <w:lang w:val="en-US"/>
        </w:rPr>
        <w:t>i</w:t>
      </w:r>
      <w:r w:rsidRPr="001D7599">
        <w:rPr>
          <w:rFonts w:ascii="Times New Roman" w:hAnsi="Times New Roman"/>
          <w:sz w:val="20"/>
          <w:szCs w:val="20"/>
          <w:lang w:val="ru-RU"/>
        </w:rPr>
        <w:t>дчуження таких ц</w:t>
      </w:r>
      <w:r w:rsidRPr="001D7599">
        <w:rPr>
          <w:rFonts w:ascii="Times New Roman" w:hAnsi="Times New Roman"/>
          <w:sz w:val="20"/>
          <w:szCs w:val="20"/>
          <w:lang w:val="en-US"/>
        </w:rPr>
        <w:t>i</w:t>
      </w:r>
      <w:r w:rsidRPr="001D7599">
        <w:rPr>
          <w:rFonts w:ascii="Times New Roman" w:hAnsi="Times New Roman"/>
          <w:sz w:val="20"/>
          <w:szCs w:val="20"/>
          <w:lang w:val="ru-RU"/>
        </w:rPr>
        <w:t>нних папер</w:t>
      </w:r>
      <w:r w:rsidRPr="001D7599">
        <w:rPr>
          <w:rFonts w:ascii="Times New Roman" w:hAnsi="Times New Roman"/>
          <w:sz w:val="20"/>
          <w:szCs w:val="20"/>
          <w:lang w:val="en-US"/>
        </w:rPr>
        <w:t>i</w:t>
      </w:r>
      <w:r w:rsidRPr="001D7599">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1D7599">
        <w:rPr>
          <w:rFonts w:ascii="Times New Roman" w:hAnsi="Times New Roman"/>
          <w:sz w:val="20"/>
          <w:szCs w:val="20"/>
          <w:lang w:val="en-US"/>
        </w:rPr>
        <w:t>i</w:t>
      </w:r>
      <w:r w:rsidRPr="001D7599">
        <w:rPr>
          <w:rFonts w:ascii="Times New Roman" w:hAnsi="Times New Roman"/>
          <w:sz w:val="20"/>
          <w:szCs w:val="20"/>
          <w:lang w:val="ru-RU"/>
        </w:rPr>
        <w:t>гу ц</w:t>
      </w:r>
      <w:r w:rsidRPr="001D7599">
        <w:rPr>
          <w:rFonts w:ascii="Times New Roman" w:hAnsi="Times New Roman"/>
          <w:sz w:val="20"/>
          <w:szCs w:val="20"/>
          <w:lang w:val="en-US"/>
        </w:rPr>
        <w:t>i</w:t>
      </w:r>
      <w:r w:rsidRPr="001D7599">
        <w:rPr>
          <w:rFonts w:ascii="Times New Roman" w:hAnsi="Times New Roman"/>
          <w:sz w:val="20"/>
          <w:szCs w:val="20"/>
          <w:lang w:val="ru-RU"/>
        </w:rPr>
        <w:t>нних папер</w:t>
      </w:r>
      <w:r w:rsidRPr="001D7599">
        <w:rPr>
          <w:rFonts w:ascii="Times New Roman" w:hAnsi="Times New Roman"/>
          <w:sz w:val="20"/>
          <w:szCs w:val="20"/>
          <w:lang w:val="en-US"/>
        </w:rPr>
        <w:t>i</w:t>
      </w:r>
      <w:r w:rsidRPr="001D7599">
        <w:rPr>
          <w:rFonts w:ascii="Times New Roman" w:hAnsi="Times New Roman"/>
          <w:sz w:val="20"/>
          <w:szCs w:val="20"/>
          <w:lang w:val="ru-RU"/>
        </w:rPr>
        <w:t>в особи, в тому числ</w:t>
      </w:r>
      <w:r w:rsidRPr="001D7599">
        <w:rPr>
          <w:rFonts w:ascii="Times New Roman" w:hAnsi="Times New Roman"/>
          <w:sz w:val="20"/>
          <w:szCs w:val="20"/>
          <w:lang w:val="en-US"/>
        </w:rPr>
        <w:t>i</w:t>
      </w:r>
      <w:r w:rsidRPr="001D7599">
        <w:rPr>
          <w:rFonts w:ascii="Times New Roman" w:hAnsi="Times New Roman"/>
          <w:sz w:val="20"/>
          <w:szCs w:val="20"/>
          <w:lang w:val="ru-RU"/>
        </w:rPr>
        <w:t xml:space="preserve"> необх</w:t>
      </w:r>
      <w:r w:rsidRPr="001D7599">
        <w:rPr>
          <w:rFonts w:ascii="Times New Roman" w:hAnsi="Times New Roman"/>
          <w:sz w:val="20"/>
          <w:szCs w:val="20"/>
          <w:lang w:val="en-US"/>
        </w:rPr>
        <w:t>i</w:t>
      </w:r>
      <w:r w:rsidRPr="001D7599">
        <w:rPr>
          <w:rFonts w:ascii="Times New Roman" w:hAnsi="Times New Roman"/>
          <w:sz w:val="20"/>
          <w:szCs w:val="20"/>
          <w:lang w:val="ru-RU"/>
        </w:rPr>
        <w:t>дн</w:t>
      </w:r>
      <w:r w:rsidRPr="001D7599">
        <w:rPr>
          <w:rFonts w:ascii="Times New Roman" w:hAnsi="Times New Roman"/>
          <w:sz w:val="20"/>
          <w:szCs w:val="20"/>
          <w:lang w:val="en-US"/>
        </w:rPr>
        <w:t>i</w:t>
      </w:r>
      <w:r w:rsidRPr="001D7599">
        <w:rPr>
          <w:rFonts w:ascii="Times New Roman" w:hAnsi="Times New Roman"/>
          <w:sz w:val="20"/>
          <w:szCs w:val="20"/>
          <w:lang w:val="ru-RU"/>
        </w:rPr>
        <w:t>сть отримання в</w:t>
      </w:r>
      <w:r w:rsidRPr="001D7599">
        <w:rPr>
          <w:rFonts w:ascii="Times New Roman" w:hAnsi="Times New Roman"/>
          <w:sz w:val="20"/>
          <w:szCs w:val="20"/>
          <w:lang w:val="en-US"/>
        </w:rPr>
        <w:t>i</w:t>
      </w:r>
      <w:r w:rsidRPr="001D7599">
        <w:rPr>
          <w:rFonts w:ascii="Times New Roman" w:hAnsi="Times New Roman"/>
          <w:sz w:val="20"/>
          <w:szCs w:val="20"/>
          <w:lang w:val="ru-RU"/>
        </w:rPr>
        <w:t xml:space="preserve">д особи або </w:t>
      </w:r>
      <w:r w:rsidRPr="001D7599">
        <w:rPr>
          <w:rFonts w:ascii="Times New Roman" w:hAnsi="Times New Roman"/>
          <w:sz w:val="20"/>
          <w:szCs w:val="20"/>
          <w:lang w:val="en-US"/>
        </w:rPr>
        <w:t>i</w:t>
      </w:r>
      <w:r w:rsidRPr="001D7599">
        <w:rPr>
          <w:rFonts w:ascii="Times New Roman" w:hAnsi="Times New Roman"/>
          <w:sz w:val="20"/>
          <w:szCs w:val="20"/>
          <w:lang w:val="ru-RU"/>
        </w:rPr>
        <w:t>нших власник</w:t>
      </w:r>
      <w:r w:rsidRPr="001D7599">
        <w:rPr>
          <w:rFonts w:ascii="Times New Roman" w:hAnsi="Times New Roman"/>
          <w:sz w:val="20"/>
          <w:szCs w:val="20"/>
          <w:lang w:val="en-US"/>
        </w:rPr>
        <w:t>i</w:t>
      </w:r>
      <w:r w:rsidRPr="001D7599">
        <w:rPr>
          <w:rFonts w:ascii="Times New Roman" w:hAnsi="Times New Roman"/>
          <w:sz w:val="20"/>
          <w:szCs w:val="20"/>
          <w:lang w:val="ru-RU"/>
        </w:rPr>
        <w:t>в ц</w:t>
      </w:r>
      <w:r w:rsidRPr="001D7599">
        <w:rPr>
          <w:rFonts w:ascii="Times New Roman" w:hAnsi="Times New Roman"/>
          <w:sz w:val="20"/>
          <w:szCs w:val="20"/>
          <w:lang w:val="en-US"/>
        </w:rPr>
        <w:t>i</w:t>
      </w:r>
      <w:r w:rsidRPr="001D7599">
        <w:rPr>
          <w:rFonts w:ascii="Times New Roman" w:hAnsi="Times New Roman"/>
          <w:sz w:val="20"/>
          <w:szCs w:val="20"/>
          <w:lang w:val="ru-RU"/>
        </w:rPr>
        <w:t>нних папер</w:t>
      </w:r>
      <w:r w:rsidRPr="001D7599">
        <w:rPr>
          <w:rFonts w:ascii="Times New Roman" w:hAnsi="Times New Roman"/>
          <w:sz w:val="20"/>
          <w:szCs w:val="20"/>
          <w:lang w:val="en-US"/>
        </w:rPr>
        <w:t>i</w:t>
      </w:r>
      <w:r w:rsidRPr="001D7599">
        <w:rPr>
          <w:rFonts w:ascii="Times New Roman" w:hAnsi="Times New Roman"/>
          <w:sz w:val="20"/>
          <w:szCs w:val="20"/>
          <w:lang w:val="ru-RU"/>
        </w:rPr>
        <w:t>в згоди на в</w:t>
      </w:r>
      <w:r w:rsidRPr="001D7599">
        <w:rPr>
          <w:rFonts w:ascii="Times New Roman" w:hAnsi="Times New Roman"/>
          <w:sz w:val="20"/>
          <w:szCs w:val="20"/>
          <w:lang w:val="en-US"/>
        </w:rPr>
        <w:t>i</w:t>
      </w:r>
      <w:r w:rsidRPr="001D7599">
        <w:rPr>
          <w:rFonts w:ascii="Times New Roman" w:hAnsi="Times New Roman"/>
          <w:sz w:val="20"/>
          <w:szCs w:val="20"/>
          <w:lang w:val="ru-RU"/>
        </w:rPr>
        <w:t>дчуження таких ц</w:t>
      </w:r>
      <w:r w:rsidRPr="001D7599">
        <w:rPr>
          <w:rFonts w:ascii="Times New Roman" w:hAnsi="Times New Roman"/>
          <w:sz w:val="20"/>
          <w:szCs w:val="20"/>
          <w:lang w:val="en-US"/>
        </w:rPr>
        <w:t>i</w:t>
      </w:r>
      <w:r w:rsidRPr="001D7599">
        <w:rPr>
          <w:rFonts w:ascii="Times New Roman" w:hAnsi="Times New Roman"/>
          <w:sz w:val="20"/>
          <w:szCs w:val="20"/>
          <w:lang w:val="ru-RU"/>
        </w:rPr>
        <w:t>нних папер</w:t>
      </w:r>
      <w:r w:rsidRPr="001D7599">
        <w:rPr>
          <w:rFonts w:ascii="Times New Roman" w:hAnsi="Times New Roman"/>
          <w:sz w:val="20"/>
          <w:szCs w:val="20"/>
          <w:lang w:val="en-US"/>
        </w:rPr>
        <w:t>i</w:t>
      </w:r>
      <w:r w:rsidRPr="001D7599">
        <w:rPr>
          <w:rFonts w:ascii="Times New Roman" w:hAnsi="Times New Roman"/>
          <w:sz w:val="20"/>
          <w:szCs w:val="20"/>
          <w:lang w:val="ru-RU"/>
        </w:rPr>
        <w:t>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ос</w:t>
      </w:r>
      <w:r w:rsidRPr="001D7599">
        <w:rPr>
          <w:rFonts w:ascii="Times New Roman" w:hAnsi="Times New Roman"/>
          <w:sz w:val="20"/>
          <w:szCs w:val="20"/>
          <w:lang w:val="en-US"/>
        </w:rPr>
        <w:t>i</w:t>
      </w:r>
      <w:r w:rsidRPr="001D7599">
        <w:rPr>
          <w:rFonts w:ascii="Times New Roman" w:hAnsi="Times New Roman"/>
          <w:sz w:val="20"/>
          <w:szCs w:val="20"/>
          <w:lang w:val="ru-RU"/>
        </w:rPr>
        <w:t>б, що волод</w:t>
      </w:r>
      <w:r w:rsidRPr="001D7599">
        <w:rPr>
          <w:rFonts w:ascii="Times New Roman" w:hAnsi="Times New Roman"/>
          <w:sz w:val="20"/>
          <w:szCs w:val="20"/>
          <w:lang w:val="en-US"/>
        </w:rPr>
        <w:t>i</w:t>
      </w:r>
      <w:r w:rsidRPr="001D7599">
        <w:rPr>
          <w:rFonts w:ascii="Times New Roman" w:hAnsi="Times New Roman"/>
          <w:sz w:val="20"/>
          <w:szCs w:val="20"/>
          <w:lang w:val="ru-RU"/>
        </w:rPr>
        <w:t xml:space="preserve">ють 5 </w:t>
      </w:r>
      <w:r w:rsidRPr="001D7599">
        <w:rPr>
          <w:rFonts w:ascii="Times New Roman" w:hAnsi="Times New Roman"/>
          <w:sz w:val="20"/>
          <w:szCs w:val="20"/>
          <w:lang w:val="en-US"/>
        </w:rPr>
        <w:t>i</w:t>
      </w:r>
      <w:r w:rsidRPr="001D7599">
        <w:rPr>
          <w:rFonts w:ascii="Times New Roman" w:hAnsi="Times New Roman"/>
          <w:sz w:val="20"/>
          <w:szCs w:val="20"/>
          <w:lang w:val="ru-RU"/>
        </w:rPr>
        <w:t xml:space="preserve"> б</w:t>
      </w:r>
      <w:r w:rsidRPr="001D7599">
        <w:rPr>
          <w:rFonts w:ascii="Times New Roman" w:hAnsi="Times New Roman"/>
          <w:sz w:val="20"/>
          <w:szCs w:val="20"/>
          <w:lang w:val="en-US"/>
        </w:rPr>
        <w:t>i</w:t>
      </w:r>
      <w:r w:rsidRPr="001D7599">
        <w:rPr>
          <w:rFonts w:ascii="Times New Roman" w:hAnsi="Times New Roman"/>
          <w:sz w:val="20"/>
          <w:szCs w:val="20"/>
          <w:lang w:val="ru-RU"/>
        </w:rPr>
        <w:t>льше в</w:t>
      </w:r>
      <w:r w:rsidRPr="001D7599">
        <w:rPr>
          <w:rFonts w:ascii="Times New Roman" w:hAnsi="Times New Roman"/>
          <w:sz w:val="20"/>
          <w:szCs w:val="20"/>
          <w:lang w:val="en-US"/>
        </w:rPr>
        <w:t>i</w:t>
      </w:r>
      <w:r w:rsidRPr="001D7599">
        <w:rPr>
          <w:rFonts w:ascii="Times New Roman" w:hAnsi="Times New Roman"/>
          <w:sz w:val="20"/>
          <w:szCs w:val="20"/>
          <w:lang w:val="ru-RU"/>
        </w:rPr>
        <w:t>дсотками акц</w:t>
      </w:r>
      <w:r w:rsidRPr="001D7599">
        <w:rPr>
          <w:rFonts w:ascii="Times New Roman" w:hAnsi="Times New Roman"/>
          <w:sz w:val="20"/>
          <w:szCs w:val="20"/>
          <w:lang w:val="en-US"/>
        </w:rPr>
        <w:t>i</w:t>
      </w:r>
      <w:r w:rsidRPr="001D7599">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w:t>
      </w:r>
      <w:r w:rsidRPr="001D7599">
        <w:rPr>
          <w:rFonts w:ascii="Times New Roman" w:hAnsi="Times New Roman"/>
          <w:sz w:val="20"/>
          <w:szCs w:val="20"/>
          <w:lang w:val="en-US"/>
        </w:rPr>
        <w:t>i</w:t>
      </w:r>
      <w:r w:rsidRPr="001D7599">
        <w:rPr>
          <w:rFonts w:ascii="Times New Roman" w:hAnsi="Times New Roman"/>
          <w:sz w:val="20"/>
          <w:szCs w:val="20"/>
          <w:lang w:val="ru-RU"/>
        </w:rPr>
        <w:t>домост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про зм</w:t>
      </w:r>
      <w:r w:rsidRPr="001D7599">
        <w:rPr>
          <w:rFonts w:ascii="Times New Roman" w:hAnsi="Times New Roman"/>
          <w:sz w:val="20"/>
          <w:szCs w:val="20"/>
          <w:lang w:val="en-US"/>
        </w:rPr>
        <w:t>i</w:t>
      </w:r>
      <w:r w:rsidRPr="001D7599">
        <w:rPr>
          <w:rFonts w:ascii="Times New Roman" w:hAnsi="Times New Roman"/>
          <w:sz w:val="20"/>
          <w:szCs w:val="20"/>
          <w:lang w:val="ru-RU"/>
        </w:rPr>
        <w:t>ну акц</w:t>
      </w:r>
      <w:r w:rsidRPr="001D7599">
        <w:rPr>
          <w:rFonts w:ascii="Times New Roman" w:hAnsi="Times New Roman"/>
          <w:sz w:val="20"/>
          <w:szCs w:val="20"/>
          <w:lang w:val="en-US"/>
        </w:rPr>
        <w:t>i</w:t>
      </w:r>
      <w:r w:rsidRPr="001D7599">
        <w:rPr>
          <w:rFonts w:ascii="Times New Roman" w:hAnsi="Times New Roman"/>
          <w:sz w:val="20"/>
          <w:szCs w:val="20"/>
          <w:lang w:val="ru-RU"/>
        </w:rPr>
        <w:t>онер</w:t>
      </w:r>
      <w:r w:rsidRPr="001D7599">
        <w:rPr>
          <w:rFonts w:ascii="Times New Roman" w:hAnsi="Times New Roman"/>
          <w:sz w:val="20"/>
          <w:szCs w:val="20"/>
          <w:lang w:val="en-US"/>
        </w:rPr>
        <w:t>i</w:t>
      </w:r>
      <w:r w:rsidRPr="001D7599">
        <w:rPr>
          <w:rFonts w:ascii="Times New Roman" w:hAnsi="Times New Roman"/>
          <w:sz w:val="20"/>
          <w:szCs w:val="20"/>
          <w:lang w:val="ru-RU"/>
        </w:rPr>
        <w:t>в, яким належать голосуюч</w:t>
      </w:r>
      <w:r w:rsidRPr="001D7599">
        <w:rPr>
          <w:rFonts w:ascii="Times New Roman" w:hAnsi="Times New Roman"/>
          <w:sz w:val="20"/>
          <w:szCs w:val="20"/>
          <w:lang w:val="en-US"/>
        </w:rPr>
        <w:t>i</w:t>
      </w:r>
      <w:r w:rsidRPr="001D7599">
        <w:rPr>
          <w:rFonts w:ascii="Times New Roman" w:hAnsi="Times New Roman"/>
          <w:sz w:val="20"/>
          <w:szCs w:val="20"/>
          <w:lang w:val="ru-RU"/>
        </w:rPr>
        <w:t xml:space="preserve"> акц</w:t>
      </w:r>
      <w:r w:rsidRPr="001D7599">
        <w:rPr>
          <w:rFonts w:ascii="Times New Roman" w:hAnsi="Times New Roman"/>
          <w:sz w:val="20"/>
          <w:szCs w:val="20"/>
          <w:lang w:val="en-US"/>
        </w:rPr>
        <w:t>i</w:t>
      </w:r>
      <w:r w:rsidRPr="001D7599">
        <w:rPr>
          <w:rFonts w:ascii="Times New Roman" w:hAnsi="Times New Roman"/>
          <w:sz w:val="20"/>
          <w:szCs w:val="20"/>
          <w:lang w:val="ru-RU"/>
        </w:rPr>
        <w:t>ї, розм</w:t>
      </w:r>
      <w:r w:rsidRPr="001D7599">
        <w:rPr>
          <w:rFonts w:ascii="Times New Roman" w:hAnsi="Times New Roman"/>
          <w:sz w:val="20"/>
          <w:szCs w:val="20"/>
          <w:lang w:val="en-US"/>
        </w:rPr>
        <w:t>i</w:t>
      </w:r>
      <w:r w:rsidRPr="001D7599">
        <w:rPr>
          <w:rFonts w:ascii="Times New Roman" w:hAnsi="Times New Roman"/>
          <w:sz w:val="20"/>
          <w:szCs w:val="20"/>
          <w:lang w:val="ru-RU"/>
        </w:rPr>
        <w:t>р пакета яких стає б</w:t>
      </w:r>
      <w:r w:rsidRPr="001D7599">
        <w:rPr>
          <w:rFonts w:ascii="Times New Roman" w:hAnsi="Times New Roman"/>
          <w:sz w:val="20"/>
          <w:szCs w:val="20"/>
          <w:lang w:val="en-US"/>
        </w:rPr>
        <w:t>i</w:t>
      </w:r>
      <w:r w:rsidRPr="001D7599">
        <w:rPr>
          <w:rFonts w:ascii="Times New Roman" w:hAnsi="Times New Roman"/>
          <w:sz w:val="20"/>
          <w:szCs w:val="20"/>
          <w:lang w:val="ru-RU"/>
        </w:rPr>
        <w:t>льшим, меншим або р</w:t>
      </w:r>
      <w:r w:rsidRPr="001D7599">
        <w:rPr>
          <w:rFonts w:ascii="Times New Roman" w:hAnsi="Times New Roman"/>
          <w:sz w:val="20"/>
          <w:szCs w:val="20"/>
          <w:lang w:val="en-US"/>
        </w:rPr>
        <w:t>i</w:t>
      </w:r>
      <w:r w:rsidRPr="001D7599">
        <w:rPr>
          <w:rFonts w:ascii="Times New Roman" w:hAnsi="Times New Roman"/>
          <w:sz w:val="20"/>
          <w:szCs w:val="20"/>
          <w:lang w:val="ru-RU"/>
        </w:rPr>
        <w:t>вним пороговому значенню пакета акц</w:t>
      </w:r>
      <w:r w:rsidRPr="001D7599">
        <w:rPr>
          <w:rFonts w:ascii="Times New Roman" w:hAnsi="Times New Roman"/>
          <w:sz w:val="20"/>
          <w:szCs w:val="20"/>
          <w:lang w:val="en-US"/>
        </w:rPr>
        <w:t>i</w:t>
      </w:r>
      <w:r w:rsidRPr="001D7599">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w:t>
      </w:r>
      <w:r w:rsidRPr="001D7599">
        <w:rPr>
          <w:rFonts w:ascii="Times New Roman" w:hAnsi="Times New Roman"/>
          <w:sz w:val="20"/>
          <w:szCs w:val="20"/>
          <w:lang w:val="en-US"/>
        </w:rPr>
        <w:t>i</w:t>
      </w:r>
      <w:r w:rsidRPr="001D7599">
        <w:rPr>
          <w:rFonts w:ascii="Times New Roman" w:hAnsi="Times New Roman"/>
          <w:sz w:val="20"/>
          <w:szCs w:val="20"/>
          <w:lang w:val="ru-RU"/>
        </w:rPr>
        <w:t>домост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про зм</w:t>
      </w:r>
      <w:r w:rsidRPr="001D7599">
        <w:rPr>
          <w:rFonts w:ascii="Times New Roman" w:hAnsi="Times New Roman"/>
          <w:sz w:val="20"/>
          <w:szCs w:val="20"/>
          <w:lang w:val="en-US"/>
        </w:rPr>
        <w:t>i</w:t>
      </w:r>
      <w:r w:rsidRPr="001D7599">
        <w:rPr>
          <w:rFonts w:ascii="Times New Roman" w:hAnsi="Times New Roman"/>
          <w:sz w:val="20"/>
          <w:szCs w:val="20"/>
          <w:lang w:val="ru-RU"/>
        </w:rPr>
        <w:t>ну ос</w:t>
      </w:r>
      <w:r w:rsidRPr="001D7599">
        <w:rPr>
          <w:rFonts w:ascii="Times New Roman" w:hAnsi="Times New Roman"/>
          <w:sz w:val="20"/>
          <w:szCs w:val="20"/>
          <w:lang w:val="en-US"/>
        </w:rPr>
        <w:t>i</w:t>
      </w:r>
      <w:r w:rsidRPr="001D7599">
        <w:rPr>
          <w:rFonts w:ascii="Times New Roman" w:hAnsi="Times New Roman"/>
          <w:sz w:val="20"/>
          <w:szCs w:val="20"/>
          <w:lang w:val="ru-RU"/>
        </w:rPr>
        <w:t>б, яким належить право голосу за акц</w:t>
      </w:r>
      <w:r w:rsidRPr="001D7599">
        <w:rPr>
          <w:rFonts w:ascii="Times New Roman" w:hAnsi="Times New Roman"/>
          <w:sz w:val="20"/>
          <w:szCs w:val="20"/>
          <w:lang w:val="en-US"/>
        </w:rPr>
        <w:t>i</w:t>
      </w:r>
      <w:r w:rsidRPr="001D7599">
        <w:rPr>
          <w:rFonts w:ascii="Times New Roman" w:hAnsi="Times New Roman"/>
          <w:sz w:val="20"/>
          <w:szCs w:val="20"/>
          <w:lang w:val="ru-RU"/>
        </w:rPr>
        <w:t>ями, сумарна к</w:t>
      </w:r>
      <w:r w:rsidRPr="001D7599">
        <w:rPr>
          <w:rFonts w:ascii="Times New Roman" w:hAnsi="Times New Roman"/>
          <w:sz w:val="20"/>
          <w:szCs w:val="20"/>
          <w:lang w:val="en-US"/>
        </w:rPr>
        <w:t>i</w:t>
      </w:r>
      <w:r w:rsidRPr="001D7599">
        <w:rPr>
          <w:rFonts w:ascii="Times New Roman" w:hAnsi="Times New Roman"/>
          <w:sz w:val="20"/>
          <w:szCs w:val="20"/>
          <w:lang w:val="ru-RU"/>
        </w:rPr>
        <w:t>льк</w:t>
      </w:r>
      <w:r w:rsidRPr="001D7599">
        <w:rPr>
          <w:rFonts w:ascii="Times New Roman" w:hAnsi="Times New Roman"/>
          <w:sz w:val="20"/>
          <w:szCs w:val="20"/>
          <w:lang w:val="en-US"/>
        </w:rPr>
        <w:t>i</w:t>
      </w:r>
      <w:r w:rsidRPr="001D7599">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lastRenderedPageBreak/>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Складова змісту річної інформації "В</w:t>
      </w:r>
      <w:r w:rsidRPr="001D7599">
        <w:rPr>
          <w:rFonts w:ascii="Times New Roman" w:hAnsi="Times New Roman"/>
          <w:sz w:val="20"/>
          <w:szCs w:val="20"/>
          <w:lang w:val="en-US"/>
        </w:rPr>
        <w:t>i</w:t>
      </w:r>
      <w:r w:rsidRPr="001D7599">
        <w:rPr>
          <w:rFonts w:ascii="Times New Roman" w:hAnsi="Times New Roman"/>
          <w:sz w:val="20"/>
          <w:szCs w:val="20"/>
          <w:lang w:val="ru-RU"/>
        </w:rPr>
        <w:t>домост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про прийняття р</w:t>
      </w:r>
      <w:r w:rsidRPr="001D7599">
        <w:rPr>
          <w:rFonts w:ascii="Times New Roman" w:hAnsi="Times New Roman"/>
          <w:sz w:val="20"/>
          <w:szCs w:val="20"/>
          <w:lang w:val="en-US"/>
        </w:rPr>
        <w:t>i</w:t>
      </w:r>
      <w:r w:rsidRPr="001D7599">
        <w:rPr>
          <w:rFonts w:ascii="Times New Roman" w:hAnsi="Times New Roman"/>
          <w:sz w:val="20"/>
          <w:szCs w:val="20"/>
          <w:lang w:val="ru-RU"/>
        </w:rPr>
        <w:t>шення про попереднє надання згоди на вчинення значних правочин</w:t>
      </w:r>
      <w:r w:rsidRPr="001D7599">
        <w:rPr>
          <w:rFonts w:ascii="Times New Roman" w:hAnsi="Times New Roman"/>
          <w:sz w:val="20"/>
          <w:szCs w:val="20"/>
          <w:lang w:val="en-US"/>
        </w:rPr>
        <w:t>i</w:t>
      </w:r>
      <w:r w:rsidRPr="001D7599">
        <w:rPr>
          <w:rFonts w:ascii="Times New Roman" w:hAnsi="Times New Roman"/>
          <w:sz w:val="20"/>
          <w:szCs w:val="20"/>
          <w:lang w:val="ru-RU"/>
        </w:rPr>
        <w:t>в", що містяться в главі 5 розділу ІІІ, не розкрита особою у складі річного звіту через те, що протягом звітного періоду особа не приймала р</w:t>
      </w:r>
      <w:r w:rsidRPr="001D7599">
        <w:rPr>
          <w:rFonts w:ascii="Times New Roman" w:hAnsi="Times New Roman"/>
          <w:sz w:val="20"/>
          <w:szCs w:val="20"/>
          <w:lang w:val="en-US"/>
        </w:rPr>
        <w:t>i</w:t>
      </w:r>
      <w:r w:rsidRPr="001D7599">
        <w:rPr>
          <w:rFonts w:ascii="Times New Roman" w:hAnsi="Times New Roman"/>
          <w:sz w:val="20"/>
          <w:szCs w:val="20"/>
          <w:lang w:val="ru-RU"/>
        </w:rPr>
        <w:t>шення про попереднє надання згоди на вчинення значних правочин</w:t>
      </w:r>
      <w:r w:rsidRPr="001D7599">
        <w:rPr>
          <w:rFonts w:ascii="Times New Roman" w:hAnsi="Times New Roman"/>
          <w:sz w:val="20"/>
          <w:szCs w:val="20"/>
          <w:lang w:val="en-US"/>
        </w:rPr>
        <w:t>i</w:t>
      </w:r>
      <w:r w:rsidRPr="001D7599">
        <w:rPr>
          <w:rFonts w:ascii="Times New Roman" w:hAnsi="Times New Roman"/>
          <w:sz w:val="20"/>
          <w:szCs w:val="20"/>
          <w:lang w:val="ru-RU"/>
        </w:rPr>
        <w:t>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w:t>
      </w:r>
      <w:r w:rsidRPr="001D7599">
        <w:rPr>
          <w:rFonts w:ascii="Times New Roman" w:hAnsi="Times New Roman"/>
          <w:sz w:val="20"/>
          <w:szCs w:val="20"/>
          <w:lang w:val="en-US"/>
        </w:rPr>
        <w:t>i</w:t>
      </w:r>
      <w:r w:rsidRPr="001D7599">
        <w:rPr>
          <w:rFonts w:ascii="Times New Roman" w:hAnsi="Times New Roman"/>
          <w:sz w:val="20"/>
          <w:szCs w:val="20"/>
          <w:lang w:val="ru-RU"/>
        </w:rPr>
        <w:t>домост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про вчинення значних правочин</w:t>
      </w:r>
      <w:r w:rsidRPr="001D7599">
        <w:rPr>
          <w:rFonts w:ascii="Times New Roman" w:hAnsi="Times New Roman"/>
          <w:sz w:val="20"/>
          <w:szCs w:val="20"/>
          <w:lang w:val="en-US"/>
        </w:rPr>
        <w:t>i</w:t>
      </w:r>
      <w:r w:rsidRPr="001D7599">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w:t>
      </w:r>
      <w:r w:rsidRPr="001D7599">
        <w:rPr>
          <w:rFonts w:ascii="Times New Roman" w:hAnsi="Times New Roman"/>
          <w:sz w:val="20"/>
          <w:szCs w:val="20"/>
          <w:lang w:val="en-US"/>
        </w:rPr>
        <w:t>i</w:t>
      </w:r>
      <w:r w:rsidRPr="001D7599">
        <w:rPr>
          <w:rFonts w:ascii="Times New Roman" w:hAnsi="Times New Roman"/>
          <w:sz w:val="20"/>
          <w:szCs w:val="20"/>
          <w:lang w:val="ru-RU"/>
        </w:rPr>
        <w:t>домост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про вчинення правочин</w:t>
      </w:r>
      <w:r w:rsidRPr="001D7599">
        <w:rPr>
          <w:rFonts w:ascii="Times New Roman" w:hAnsi="Times New Roman"/>
          <w:sz w:val="20"/>
          <w:szCs w:val="20"/>
          <w:lang w:val="en-US"/>
        </w:rPr>
        <w:t>i</w:t>
      </w:r>
      <w:r w:rsidRPr="001D7599">
        <w:rPr>
          <w:rFonts w:ascii="Times New Roman" w:hAnsi="Times New Roman"/>
          <w:sz w:val="20"/>
          <w:szCs w:val="20"/>
          <w:lang w:val="ru-RU"/>
        </w:rPr>
        <w:t>в, щодо вчинення яких є за</w:t>
      </w:r>
      <w:r w:rsidRPr="001D7599">
        <w:rPr>
          <w:rFonts w:ascii="Times New Roman" w:hAnsi="Times New Roman"/>
          <w:sz w:val="20"/>
          <w:szCs w:val="20"/>
          <w:lang w:val="en-US"/>
        </w:rPr>
        <w:t>i</w:t>
      </w:r>
      <w:r w:rsidRPr="001D7599">
        <w:rPr>
          <w:rFonts w:ascii="Times New Roman" w:hAnsi="Times New Roman"/>
          <w:sz w:val="20"/>
          <w:szCs w:val="20"/>
          <w:lang w:val="ru-RU"/>
        </w:rPr>
        <w:t>нтересован</w:t>
      </w:r>
      <w:r w:rsidRPr="001D7599">
        <w:rPr>
          <w:rFonts w:ascii="Times New Roman" w:hAnsi="Times New Roman"/>
          <w:sz w:val="20"/>
          <w:szCs w:val="20"/>
          <w:lang w:val="en-US"/>
        </w:rPr>
        <w:t>i</w:t>
      </w:r>
      <w:r w:rsidRPr="001D7599">
        <w:rPr>
          <w:rFonts w:ascii="Times New Roman" w:hAnsi="Times New Roman"/>
          <w:sz w:val="20"/>
          <w:szCs w:val="20"/>
          <w:lang w:val="ru-RU"/>
        </w:rPr>
        <w:t>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Глава 6 розділу ІІІ "Зв</w:t>
      </w:r>
      <w:r w:rsidRPr="001D7599">
        <w:rPr>
          <w:rFonts w:ascii="Times New Roman" w:hAnsi="Times New Roman"/>
          <w:sz w:val="20"/>
          <w:szCs w:val="20"/>
          <w:lang w:val="en-US"/>
        </w:rPr>
        <w:t>i</w:t>
      </w:r>
      <w:r w:rsidRPr="001D7599">
        <w:rPr>
          <w:rFonts w:ascii="Times New Roman" w:hAnsi="Times New Roman"/>
          <w:sz w:val="20"/>
          <w:szCs w:val="20"/>
          <w:lang w:val="ru-RU"/>
        </w:rPr>
        <w:t>т про платеж</w:t>
      </w:r>
      <w:r w:rsidRPr="001D7599">
        <w:rPr>
          <w:rFonts w:ascii="Times New Roman" w:hAnsi="Times New Roman"/>
          <w:sz w:val="20"/>
          <w:szCs w:val="20"/>
          <w:lang w:val="en-US"/>
        </w:rPr>
        <w:t>i</w:t>
      </w:r>
      <w:r w:rsidRPr="001D7599">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1D7599">
        <w:rPr>
          <w:rFonts w:ascii="Times New Roman" w:hAnsi="Times New Roman"/>
          <w:sz w:val="20"/>
          <w:szCs w:val="20"/>
          <w:lang w:val="en-US"/>
        </w:rPr>
        <w:t>i</w:t>
      </w:r>
      <w:r w:rsidRPr="001D7599">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збори власник</w:t>
      </w:r>
      <w:r w:rsidRPr="001D7599">
        <w:rPr>
          <w:rFonts w:ascii="Times New Roman" w:hAnsi="Times New Roman"/>
          <w:sz w:val="20"/>
          <w:szCs w:val="20"/>
          <w:lang w:val="en-US"/>
        </w:rPr>
        <w:t>i</w:t>
      </w:r>
      <w:r w:rsidRPr="001D7599">
        <w:rPr>
          <w:rFonts w:ascii="Times New Roman" w:hAnsi="Times New Roman"/>
          <w:sz w:val="20"/>
          <w:szCs w:val="20"/>
          <w:lang w:val="ru-RU"/>
        </w:rPr>
        <w:t>в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й та загальний опис прийнятих на таких зборах р</w:t>
      </w:r>
      <w:r w:rsidRPr="001D7599">
        <w:rPr>
          <w:rFonts w:ascii="Times New Roman" w:hAnsi="Times New Roman"/>
          <w:sz w:val="20"/>
          <w:szCs w:val="20"/>
          <w:lang w:val="en-US"/>
        </w:rPr>
        <w:t>i</w:t>
      </w:r>
      <w:r w:rsidRPr="001D7599">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5 п.1)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оскільки в особи відсутній корпоративний секретар.</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Всі винагороди, зазначені в "Інформаціі про винагороду членів виконавчого органу та/або ради особи", що є складовою "Звіту про корпоративне управління" (частина 11 п.1)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виплачені в грошовій формі.</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пол</w:t>
      </w:r>
      <w:r w:rsidRPr="001D7599">
        <w:rPr>
          <w:rFonts w:ascii="Times New Roman" w:hAnsi="Times New Roman"/>
          <w:sz w:val="20"/>
          <w:szCs w:val="20"/>
          <w:lang w:val="en-US"/>
        </w:rPr>
        <w:t>i</w:t>
      </w:r>
      <w:r w:rsidRPr="001D7599">
        <w:rPr>
          <w:rFonts w:ascii="Times New Roman" w:hAnsi="Times New Roman"/>
          <w:sz w:val="20"/>
          <w:szCs w:val="20"/>
          <w:lang w:val="ru-RU"/>
        </w:rPr>
        <w:t xml:space="preserve">тику розкриття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1D7599">
        <w:rPr>
          <w:rFonts w:ascii="Times New Roman" w:hAnsi="Times New Roman"/>
          <w:sz w:val="20"/>
          <w:szCs w:val="20"/>
          <w:lang w:val="en-US"/>
        </w:rPr>
        <w:t>i</w:t>
      </w:r>
      <w:r w:rsidRPr="001D7599">
        <w:rPr>
          <w:rFonts w:ascii="Times New Roman" w:hAnsi="Times New Roman"/>
          <w:sz w:val="20"/>
          <w:szCs w:val="20"/>
          <w:lang w:val="ru-RU"/>
        </w:rPr>
        <w:t xml:space="preserve">тику розкриття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ї особою.</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передбачена законодавством про д</w:t>
      </w:r>
      <w:r w:rsidRPr="001D7599">
        <w:rPr>
          <w:rFonts w:ascii="Times New Roman" w:hAnsi="Times New Roman"/>
          <w:sz w:val="20"/>
          <w:szCs w:val="20"/>
          <w:lang w:val="en-US"/>
        </w:rPr>
        <w:t>i</w:t>
      </w:r>
      <w:r w:rsidRPr="001D7599">
        <w:rPr>
          <w:rFonts w:ascii="Times New Roman" w:hAnsi="Times New Roman"/>
          <w:sz w:val="20"/>
          <w:szCs w:val="20"/>
          <w:lang w:val="ru-RU"/>
        </w:rPr>
        <w:t>яльн</w:t>
      </w:r>
      <w:r w:rsidRPr="001D7599">
        <w:rPr>
          <w:rFonts w:ascii="Times New Roman" w:hAnsi="Times New Roman"/>
          <w:sz w:val="20"/>
          <w:szCs w:val="20"/>
          <w:lang w:val="en-US"/>
        </w:rPr>
        <w:t>i</w:t>
      </w:r>
      <w:r w:rsidRPr="001D7599">
        <w:rPr>
          <w:rFonts w:ascii="Times New Roman" w:hAnsi="Times New Roman"/>
          <w:sz w:val="20"/>
          <w:szCs w:val="20"/>
          <w:lang w:val="ru-RU"/>
        </w:rPr>
        <w:t>сть та регулювання д</w:t>
      </w:r>
      <w:r w:rsidRPr="001D7599">
        <w:rPr>
          <w:rFonts w:ascii="Times New Roman" w:hAnsi="Times New Roman"/>
          <w:sz w:val="20"/>
          <w:szCs w:val="20"/>
          <w:lang w:val="en-US"/>
        </w:rPr>
        <w:t>i</w:t>
      </w:r>
      <w:r w:rsidRPr="001D7599">
        <w:rPr>
          <w:rFonts w:ascii="Times New Roman" w:hAnsi="Times New Roman"/>
          <w:sz w:val="20"/>
          <w:szCs w:val="20"/>
          <w:lang w:val="ru-RU"/>
        </w:rPr>
        <w:t>яльност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на ринку ф</w:t>
      </w:r>
      <w:r w:rsidRPr="001D7599">
        <w:rPr>
          <w:rFonts w:ascii="Times New Roman" w:hAnsi="Times New Roman"/>
          <w:sz w:val="20"/>
          <w:szCs w:val="20"/>
          <w:lang w:val="en-US"/>
        </w:rPr>
        <w:t>i</w:t>
      </w:r>
      <w:r w:rsidRPr="001D7599">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"Зв</w:t>
      </w:r>
      <w:r w:rsidRPr="001D7599">
        <w:rPr>
          <w:rFonts w:ascii="Times New Roman" w:hAnsi="Times New Roman"/>
          <w:sz w:val="20"/>
          <w:szCs w:val="20"/>
          <w:lang w:val="en-US"/>
        </w:rPr>
        <w:t>i</w:t>
      </w:r>
      <w:r w:rsidRPr="001D7599">
        <w:rPr>
          <w:rFonts w:ascii="Times New Roman" w:hAnsi="Times New Roman"/>
          <w:sz w:val="20"/>
          <w:szCs w:val="20"/>
          <w:lang w:val="ru-RU"/>
        </w:rPr>
        <w:t xml:space="preserve">т про сталий розвиток" (п.2)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xml:space="preserve">)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w:t>
      </w:r>
      <w:r w:rsidRPr="001D7599">
        <w:rPr>
          <w:rFonts w:ascii="Times New Roman" w:hAnsi="Times New Roman"/>
          <w:sz w:val="20"/>
          <w:szCs w:val="20"/>
          <w:lang w:val="ru-RU"/>
        </w:rPr>
        <w:lastRenderedPageBreak/>
        <w:t>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1D7599">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1D7599">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1D7599">
        <w:rPr>
          <w:rFonts w:ascii="Times New Roman" w:hAnsi="Times New Roman"/>
          <w:sz w:val="20"/>
          <w:szCs w:val="20"/>
          <w:lang w:val="en-US"/>
        </w:rPr>
        <w:t>IV</w:t>
      </w:r>
      <w:r w:rsidRPr="001D7599">
        <w:rPr>
          <w:rFonts w:ascii="Times New Roman" w:hAnsi="Times New Roman"/>
          <w:sz w:val="20"/>
          <w:szCs w:val="20"/>
          <w:lang w:val="ru-RU"/>
        </w:rPr>
        <w:t xml:space="preserve"> "Корпоративн</w:t>
      </w:r>
      <w:r w:rsidRPr="001D7599">
        <w:rPr>
          <w:rFonts w:ascii="Times New Roman" w:hAnsi="Times New Roman"/>
          <w:sz w:val="20"/>
          <w:szCs w:val="20"/>
          <w:lang w:val="en-US"/>
        </w:rPr>
        <w:t>i</w:t>
      </w:r>
      <w:r w:rsidRPr="001D7599">
        <w:rPr>
          <w:rFonts w:ascii="Times New Roman" w:hAnsi="Times New Roman"/>
          <w:sz w:val="20"/>
          <w:szCs w:val="20"/>
          <w:lang w:val="ru-RU"/>
        </w:rPr>
        <w:t xml:space="preserve"> та </w:t>
      </w:r>
      <w:r w:rsidRPr="001D7599">
        <w:rPr>
          <w:rFonts w:ascii="Times New Roman" w:hAnsi="Times New Roman"/>
          <w:sz w:val="20"/>
          <w:szCs w:val="20"/>
          <w:lang w:val="en-US"/>
        </w:rPr>
        <w:t>i</w:t>
      </w:r>
      <w:r w:rsidRPr="001D7599">
        <w:rPr>
          <w:rFonts w:ascii="Times New Roman" w:hAnsi="Times New Roman"/>
          <w:sz w:val="20"/>
          <w:szCs w:val="20"/>
          <w:lang w:val="ru-RU"/>
        </w:rPr>
        <w:t>нш</w:t>
      </w:r>
      <w:r w:rsidRPr="001D7599">
        <w:rPr>
          <w:rFonts w:ascii="Times New Roman" w:hAnsi="Times New Roman"/>
          <w:sz w:val="20"/>
          <w:szCs w:val="20"/>
          <w:lang w:val="en-US"/>
        </w:rPr>
        <w:t>i</w:t>
      </w:r>
      <w:r w:rsidRPr="001D7599">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lastRenderedPageBreak/>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1D7599">
        <w:rPr>
          <w:rFonts w:ascii="Times New Roman" w:hAnsi="Times New Roman"/>
          <w:sz w:val="20"/>
          <w:szCs w:val="20"/>
          <w:lang w:val="en-US"/>
        </w:rPr>
        <w:t>IV</w:t>
      </w:r>
      <w:r w:rsidRPr="001D7599">
        <w:rPr>
          <w:rFonts w:ascii="Times New Roman" w:hAnsi="Times New Roman"/>
          <w:sz w:val="20"/>
          <w:szCs w:val="20"/>
          <w:lang w:val="ru-RU"/>
        </w:rPr>
        <w:t xml:space="preserve"> "Корпоративн</w:t>
      </w:r>
      <w:r w:rsidRPr="001D7599">
        <w:rPr>
          <w:rFonts w:ascii="Times New Roman" w:hAnsi="Times New Roman"/>
          <w:sz w:val="20"/>
          <w:szCs w:val="20"/>
          <w:lang w:val="en-US"/>
        </w:rPr>
        <w:t>i</w:t>
      </w:r>
      <w:r w:rsidRPr="001D7599">
        <w:rPr>
          <w:rFonts w:ascii="Times New Roman" w:hAnsi="Times New Roman"/>
          <w:sz w:val="20"/>
          <w:szCs w:val="20"/>
          <w:lang w:val="ru-RU"/>
        </w:rPr>
        <w:t xml:space="preserve"> та </w:t>
      </w:r>
      <w:r w:rsidRPr="001D7599">
        <w:rPr>
          <w:rFonts w:ascii="Times New Roman" w:hAnsi="Times New Roman"/>
          <w:sz w:val="20"/>
          <w:szCs w:val="20"/>
          <w:lang w:val="en-US"/>
        </w:rPr>
        <w:t>i</w:t>
      </w:r>
      <w:r w:rsidRPr="001D7599">
        <w:rPr>
          <w:rFonts w:ascii="Times New Roman" w:hAnsi="Times New Roman"/>
          <w:sz w:val="20"/>
          <w:szCs w:val="20"/>
          <w:lang w:val="ru-RU"/>
        </w:rPr>
        <w:t>нш</w:t>
      </w:r>
      <w:r w:rsidRPr="001D7599">
        <w:rPr>
          <w:rFonts w:ascii="Times New Roman" w:hAnsi="Times New Roman"/>
          <w:sz w:val="20"/>
          <w:szCs w:val="20"/>
          <w:lang w:val="en-US"/>
        </w:rPr>
        <w:t>i</w:t>
      </w:r>
      <w:r w:rsidRPr="001D7599">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"Дивіденди. Інформація про виплату дивідендів та інших доходів за цінними паперами у звітному році" (глава 4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1D7599">
        <w:rPr>
          <w:rFonts w:ascii="Times New Roman" w:hAnsi="Times New Roman"/>
          <w:sz w:val="20"/>
          <w:szCs w:val="20"/>
          <w:lang w:val="en-US"/>
        </w:rPr>
        <w:t>IV</w:t>
      </w:r>
      <w:r w:rsidRPr="001D7599">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зм</w:t>
      </w:r>
      <w:r w:rsidRPr="001D7599">
        <w:rPr>
          <w:rFonts w:ascii="Times New Roman" w:hAnsi="Times New Roman"/>
          <w:sz w:val="20"/>
          <w:szCs w:val="20"/>
          <w:lang w:val="en-US"/>
        </w:rPr>
        <w:t>i</w:t>
      </w:r>
      <w:r w:rsidRPr="001D7599">
        <w:rPr>
          <w:rFonts w:ascii="Times New Roman" w:hAnsi="Times New Roman"/>
          <w:sz w:val="20"/>
          <w:szCs w:val="20"/>
          <w:lang w:val="ru-RU"/>
        </w:rPr>
        <w:t>ну прав власник</w:t>
      </w:r>
      <w:r w:rsidRPr="001D7599">
        <w:rPr>
          <w:rFonts w:ascii="Times New Roman" w:hAnsi="Times New Roman"/>
          <w:sz w:val="20"/>
          <w:szCs w:val="20"/>
          <w:lang w:val="en-US"/>
        </w:rPr>
        <w:t>i</w:t>
      </w:r>
      <w:r w:rsidRPr="001D7599">
        <w:rPr>
          <w:rFonts w:ascii="Times New Roman" w:hAnsi="Times New Roman"/>
          <w:sz w:val="20"/>
          <w:szCs w:val="20"/>
          <w:lang w:val="ru-RU"/>
        </w:rPr>
        <w:t>в депозитарних розписок за такими деривативними ц</w:t>
      </w:r>
      <w:r w:rsidRPr="001D7599">
        <w:rPr>
          <w:rFonts w:ascii="Times New Roman" w:hAnsi="Times New Roman"/>
          <w:sz w:val="20"/>
          <w:szCs w:val="20"/>
          <w:lang w:val="en-US"/>
        </w:rPr>
        <w:t>i</w:t>
      </w:r>
      <w:r w:rsidRPr="001D7599">
        <w:rPr>
          <w:rFonts w:ascii="Times New Roman" w:hAnsi="Times New Roman"/>
          <w:sz w:val="20"/>
          <w:szCs w:val="20"/>
          <w:lang w:val="ru-RU"/>
        </w:rPr>
        <w:t>нними паперами у зв'язку з</w:t>
      </w:r>
      <w:r w:rsidRPr="001D7599">
        <w:rPr>
          <w:rFonts w:ascii="Times New Roman" w:hAnsi="Times New Roman"/>
          <w:sz w:val="20"/>
          <w:szCs w:val="20"/>
          <w:lang w:val="en-US"/>
        </w:rPr>
        <w:t>i</w:t>
      </w:r>
      <w:r w:rsidRPr="001D7599">
        <w:rPr>
          <w:rFonts w:ascii="Times New Roman" w:hAnsi="Times New Roman"/>
          <w:sz w:val="20"/>
          <w:szCs w:val="20"/>
          <w:lang w:val="ru-RU"/>
        </w:rPr>
        <w:t xml:space="preserve"> зм</w:t>
      </w:r>
      <w:r w:rsidRPr="001D7599">
        <w:rPr>
          <w:rFonts w:ascii="Times New Roman" w:hAnsi="Times New Roman"/>
          <w:sz w:val="20"/>
          <w:szCs w:val="20"/>
          <w:lang w:val="en-US"/>
        </w:rPr>
        <w:t>i</w:t>
      </w:r>
      <w:r w:rsidRPr="001D7599">
        <w:rPr>
          <w:rFonts w:ascii="Times New Roman" w:hAnsi="Times New Roman"/>
          <w:sz w:val="20"/>
          <w:szCs w:val="20"/>
          <w:lang w:val="ru-RU"/>
        </w:rPr>
        <w:t>ною прав за акц</w:t>
      </w:r>
      <w:r w:rsidRPr="001D7599">
        <w:rPr>
          <w:rFonts w:ascii="Times New Roman" w:hAnsi="Times New Roman"/>
          <w:sz w:val="20"/>
          <w:szCs w:val="20"/>
          <w:lang w:val="en-US"/>
        </w:rPr>
        <w:t>i</w:t>
      </w:r>
      <w:r w:rsidRPr="001D7599">
        <w:rPr>
          <w:rFonts w:ascii="Times New Roman" w:hAnsi="Times New Roman"/>
          <w:sz w:val="20"/>
          <w:szCs w:val="20"/>
          <w:lang w:val="ru-RU"/>
        </w:rPr>
        <w:t>ями, що є базовим активом таких деривативних ц</w:t>
      </w:r>
      <w:r w:rsidRPr="001D7599">
        <w:rPr>
          <w:rFonts w:ascii="Times New Roman" w:hAnsi="Times New Roman"/>
          <w:sz w:val="20"/>
          <w:szCs w:val="20"/>
          <w:lang w:val="en-US"/>
        </w:rPr>
        <w:t>i</w:t>
      </w:r>
      <w:r w:rsidRPr="001D7599">
        <w:rPr>
          <w:rFonts w:ascii="Times New Roman" w:hAnsi="Times New Roman"/>
          <w:sz w:val="20"/>
          <w:szCs w:val="20"/>
          <w:lang w:val="ru-RU"/>
        </w:rPr>
        <w:t>нних папер</w:t>
      </w:r>
      <w:r w:rsidRPr="001D7599">
        <w:rPr>
          <w:rFonts w:ascii="Times New Roman" w:hAnsi="Times New Roman"/>
          <w:sz w:val="20"/>
          <w:szCs w:val="20"/>
          <w:lang w:val="en-US"/>
        </w:rPr>
        <w:t>i</w:t>
      </w:r>
      <w:r w:rsidRPr="001D7599">
        <w:rPr>
          <w:rFonts w:ascii="Times New Roman" w:hAnsi="Times New Roman"/>
          <w:sz w:val="20"/>
          <w:szCs w:val="20"/>
          <w:lang w:val="ru-RU"/>
        </w:rPr>
        <w:t xml:space="preserve">в" (складова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1D7599">
        <w:rPr>
          <w:rFonts w:ascii="Times New Roman" w:hAnsi="Times New Roman"/>
          <w:sz w:val="20"/>
          <w:szCs w:val="20"/>
          <w:lang w:val="en-US"/>
        </w:rPr>
        <w:t>i</w:t>
      </w:r>
      <w:r w:rsidRPr="001D7599">
        <w:rPr>
          <w:rFonts w:ascii="Times New Roman" w:hAnsi="Times New Roman"/>
          <w:sz w:val="20"/>
          <w:szCs w:val="20"/>
          <w:lang w:val="ru-RU"/>
        </w:rPr>
        <w:t>нних папер</w:t>
      </w:r>
      <w:r w:rsidRPr="001D7599">
        <w:rPr>
          <w:rFonts w:ascii="Times New Roman" w:hAnsi="Times New Roman"/>
          <w:sz w:val="20"/>
          <w:szCs w:val="20"/>
          <w:lang w:val="en-US"/>
        </w:rPr>
        <w:t>i</w:t>
      </w:r>
      <w:r w:rsidRPr="001D7599">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я про випуски </w:t>
      </w:r>
      <w:r w:rsidRPr="001D7599">
        <w:rPr>
          <w:rFonts w:ascii="Times New Roman" w:hAnsi="Times New Roman"/>
          <w:sz w:val="20"/>
          <w:szCs w:val="20"/>
          <w:lang w:val="en-US"/>
        </w:rPr>
        <w:t>i</w:t>
      </w:r>
      <w:r w:rsidRPr="001D7599">
        <w:rPr>
          <w:rFonts w:ascii="Times New Roman" w:hAnsi="Times New Roman"/>
          <w:sz w:val="20"/>
          <w:szCs w:val="20"/>
          <w:lang w:val="ru-RU"/>
        </w:rPr>
        <w:t>потечних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й"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ї щодо </w:t>
      </w:r>
      <w:r w:rsidRPr="001D7599">
        <w:rPr>
          <w:rFonts w:ascii="Times New Roman" w:hAnsi="Times New Roman"/>
          <w:sz w:val="20"/>
          <w:szCs w:val="20"/>
          <w:lang w:val="en-US"/>
        </w:rPr>
        <w:t>i</w:t>
      </w:r>
      <w:r w:rsidRPr="001D7599">
        <w:rPr>
          <w:rFonts w:ascii="Times New Roman" w:hAnsi="Times New Roman"/>
          <w:sz w:val="20"/>
          <w:szCs w:val="20"/>
          <w:lang w:val="ru-RU"/>
        </w:rPr>
        <w:t>потечних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й - глава 1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розм</w:t>
      </w:r>
      <w:r w:rsidRPr="001D7599">
        <w:rPr>
          <w:rFonts w:ascii="Times New Roman" w:hAnsi="Times New Roman"/>
          <w:sz w:val="20"/>
          <w:szCs w:val="20"/>
          <w:lang w:val="en-US"/>
        </w:rPr>
        <w:t>i</w:t>
      </w:r>
      <w:r w:rsidRPr="001D7599">
        <w:rPr>
          <w:rFonts w:ascii="Times New Roman" w:hAnsi="Times New Roman"/>
          <w:sz w:val="20"/>
          <w:szCs w:val="20"/>
          <w:lang w:val="ru-RU"/>
        </w:rPr>
        <w:t xml:space="preserve">р </w:t>
      </w:r>
      <w:r w:rsidRPr="001D7599">
        <w:rPr>
          <w:rFonts w:ascii="Times New Roman" w:hAnsi="Times New Roman"/>
          <w:sz w:val="20"/>
          <w:szCs w:val="20"/>
          <w:lang w:val="en-US"/>
        </w:rPr>
        <w:t>i</w:t>
      </w:r>
      <w:r w:rsidRPr="001D7599">
        <w:rPr>
          <w:rFonts w:ascii="Times New Roman" w:hAnsi="Times New Roman"/>
          <w:sz w:val="20"/>
          <w:szCs w:val="20"/>
          <w:lang w:val="ru-RU"/>
        </w:rPr>
        <w:t>потечного покриття та його сп</w:t>
      </w:r>
      <w:r w:rsidRPr="001D7599">
        <w:rPr>
          <w:rFonts w:ascii="Times New Roman" w:hAnsi="Times New Roman"/>
          <w:sz w:val="20"/>
          <w:szCs w:val="20"/>
          <w:lang w:val="en-US"/>
        </w:rPr>
        <w:t>i</w:t>
      </w:r>
      <w:r w:rsidRPr="001D7599">
        <w:rPr>
          <w:rFonts w:ascii="Times New Roman" w:hAnsi="Times New Roman"/>
          <w:sz w:val="20"/>
          <w:szCs w:val="20"/>
          <w:lang w:val="ru-RU"/>
        </w:rPr>
        <w:t>вв</w:t>
      </w:r>
      <w:r w:rsidRPr="001D7599">
        <w:rPr>
          <w:rFonts w:ascii="Times New Roman" w:hAnsi="Times New Roman"/>
          <w:sz w:val="20"/>
          <w:szCs w:val="20"/>
          <w:lang w:val="en-US"/>
        </w:rPr>
        <w:t>i</w:t>
      </w:r>
      <w:r w:rsidRPr="001D7599">
        <w:rPr>
          <w:rFonts w:ascii="Times New Roman" w:hAnsi="Times New Roman"/>
          <w:sz w:val="20"/>
          <w:szCs w:val="20"/>
          <w:lang w:val="ru-RU"/>
        </w:rPr>
        <w:t>дношення з розм</w:t>
      </w:r>
      <w:r w:rsidRPr="001D7599">
        <w:rPr>
          <w:rFonts w:ascii="Times New Roman" w:hAnsi="Times New Roman"/>
          <w:sz w:val="20"/>
          <w:szCs w:val="20"/>
          <w:lang w:val="en-US"/>
        </w:rPr>
        <w:t>i</w:t>
      </w:r>
      <w:r w:rsidRPr="001D7599">
        <w:rPr>
          <w:rFonts w:ascii="Times New Roman" w:hAnsi="Times New Roman"/>
          <w:sz w:val="20"/>
          <w:szCs w:val="20"/>
          <w:lang w:val="ru-RU"/>
        </w:rPr>
        <w:t xml:space="preserve">ром (сумою) зобов'язань за </w:t>
      </w:r>
      <w:r w:rsidRPr="001D7599">
        <w:rPr>
          <w:rFonts w:ascii="Times New Roman" w:hAnsi="Times New Roman"/>
          <w:sz w:val="20"/>
          <w:szCs w:val="20"/>
          <w:lang w:val="en-US"/>
        </w:rPr>
        <w:t>i</w:t>
      </w:r>
      <w:r w:rsidRPr="001D7599">
        <w:rPr>
          <w:rFonts w:ascii="Times New Roman" w:hAnsi="Times New Roman"/>
          <w:sz w:val="20"/>
          <w:szCs w:val="20"/>
          <w:lang w:val="ru-RU"/>
        </w:rPr>
        <w:t>потечними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ями з цим </w:t>
      </w:r>
      <w:r w:rsidRPr="001D7599">
        <w:rPr>
          <w:rFonts w:ascii="Times New Roman" w:hAnsi="Times New Roman"/>
          <w:sz w:val="20"/>
          <w:szCs w:val="20"/>
          <w:lang w:val="en-US"/>
        </w:rPr>
        <w:t>i</w:t>
      </w:r>
      <w:r w:rsidRPr="001D7599">
        <w:rPr>
          <w:rFonts w:ascii="Times New Roman" w:hAnsi="Times New Roman"/>
          <w:sz w:val="20"/>
          <w:szCs w:val="20"/>
          <w:lang w:val="ru-RU"/>
        </w:rPr>
        <w:t>потечним покриттям"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ї щодо </w:t>
      </w:r>
      <w:r w:rsidRPr="001D7599">
        <w:rPr>
          <w:rFonts w:ascii="Times New Roman" w:hAnsi="Times New Roman"/>
          <w:sz w:val="20"/>
          <w:szCs w:val="20"/>
          <w:lang w:val="en-US"/>
        </w:rPr>
        <w:t>i</w:t>
      </w:r>
      <w:r w:rsidRPr="001D7599">
        <w:rPr>
          <w:rFonts w:ascii="Times New Roman" w:hAnsi="Times New Roman"/>
          <w:sz w:val="20"/>
          <w:szCs w:val="20"/>
          <w:lang w:val="ru-RU"/>
        </w:rPr>
        <w:t>потечних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й - глава 1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щодо сп</w:t>
      </w:r>
      <w:r w:rsidRPr="001D7599">
        <w:rPr>
          <w:rFonts w:ascii="Times New Roman" w:hAnsi="Times New Roman"/>
          <w:sz w:val="20"/>
          <w:szCs w:val="20"/>
          <w:lang w:val="en-US"/>
        </w:rPr>
        <w:t>i</w:t>
      </w:r>
      <w:r w:rsidRPr="001D7599">
        <w:rPr>
          <w:rFonts w:ascii="Times New Roman" w:hAnsi="Times New Roman"/>
          <w:sz w:val="20"/>
          <w:szCs w:val="20"/>
          <w:lang w:val="ru-RU"/>
        </w:rPr>
        <w:t>вв</w:t>
      </w:r>
      <w:r w:rsidRPr="001D7599">
        <w:rPr>
          <w:rFonts w:ascii="Times New Roman" w:hAnsi="Times New Roman"/>
          <w:sz w:val="20"/>
          <w:szCs w:val="20"/>
          <w:lang w:val="en-US"/>
        </w:rPr>
        <w:t>i</w:t>
      </w:r>
      <w:r w:rsidRPr="001D7599">
        <w:rPr>
          <w:rFonts w:ascii="Times New Roman" w:hAnsi="Times New Roman"/>
          <w:sz w:val="20"/>
          <w:szCs w:val="20"/>
          <w:lang w:val="ru-RU"/>
        </w:rPr>
        <w:t>дношення розм</w:t>
      </w:r>
      <w:r w:rsidRPr="001D7599">
        <w:rPr>
          <w:rFonts w:ascii="Times New Roman" w:hAnsi="Times New Roman"/>
          <w:sz w:val="20"/>
          <w:szCs w:val="20"/>
          <w:lang w:val="en-US"/>
        </w:rPr>
        <w:t>i</w:t>
      </w:r>
      <w:r w:rsidRPr="001D7599">
        <w:rPr>
          <w:rFonts w:ascii="Times New Roman" w:hAnsi="Times New Roman"/>
          <w:sz w:val="20"/>
          <w:szCs w:val="20"/>
          <w:lang w:val="ru-RU"/>
        </w:rPr>
        <w:t xml:space="preserve">ру </w:t>
      </w:r>
      <w:r w:rsidRPr="001D7599">
        <w:rPr>
          <w:rFonts w:ascii="Times New Roman" w:hAnsi="Times New Roman"/>
          <w:sz w:val="20"/>
          <w:szCs w:val="20"/>
          <w:lang w:val="en-US"/>
        </w:rPr>
        <w:t>i</w:t>
      </w:r>
      <w:r w:rsidRPr="001D7599">
        <w:rPr>
          <w:rFonts w:ascii="Times New Roman" w:hAnsi="Times New Roman"/>
          <w:sz w:val="20"/>
          <w:szCs w:val="20"/>
          <w:lang w:val="ru-RU"/>
        </w:rPr>
        <w:t>потечного покриття з розм</w:t>
      </w:r>
      <w:r w:rsidRPr="001D7599">
        <w:rPr>
          <w:rFonts w:ascii="Times New Roman" w:hAnsi="Times New Roman"/>
          <w:sz w:val="20"/>
          <w:szCs w:val="20"/>
          <w:lang w:val="en-US"/>
        </w:rPr>
        <w:t>i</w:t>
      </w:r>
      <w:r w:rsidRPr="001D7599">
        <w:rPr>
          <w:rFonts w:ascii="Times New Roman" w:hAnsi="Times New Roman"/>
          <w:sz w:val="20"/>
          <w:szCs w:val="20"/>
          <w:lang w:val="ru-RU"/>
        </w:rPr>
        <w:t xml:space="preserve">ром (сумою) зобов'язань за </w:t>
      </w:r>
      <w:r w:rsidRPr="001D7599">
        <w:rPr>
          <w:rFonts w:ascii="Times New Roman" w:hAnsi="Times New Roman"/>
          <w:sz w:val="20"/>
          <w:szCs w:val="20"/>
          <w:lang w:val="en-US"/>
        </w:rPr>
        <w:t>i</w:t>
      </w:r>
      <w:r w:rsidRPr="001D7599">
        <w:rPr>
          <w:rFonts w:ascii="Times New Roman" w:hAnsi="Times New Roman"/>
          <w:sz w:val="20"/>
          <w:szCs w:val="20"/>
          <w:lang w:val="ru-RU"/>
        </w:rPr>
        <w:t>потечними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ями з цим </w:t>
      </w:r>
      <w:r w:rsidRPr="001D7599">
        <w:rPr>
          <w:rFonts w:ascii="Times New Roman" w:hAnsi="Times New Roman"/>
          <w:sz w:val="20"/>
          <w:szCs w:val="20"/>
          <w:lang w:val="en-US"/>
        </w:rPr>
        <w:t>i</w:t>
      </w:r>
      <w:r w:rsidRPr="001D7599">
        <w:rPr>
          <w:rFonts w:ascii="Times New Roman" w:hAnsi="Times New Roman"/>
          <w:sz w:val="20"/>
          <w:szCs w:val="20"/>
          <w:lang w:val="ru-RU"/>
        </w:rPr>
        <w:t>потечним покриттям на кожну дату п</w:t>
      </w:r>
      <w:r w:rsidRPr="001D7599">
        <w:rPr>
          <w:rFonts w:ascii="Times New Roman" w:hAnsi="Times New Roman"/>
          <w:sz w:val="20"/>
          <w:szCs w:val="20"/>
          <w:lang w:val="en-US"/>
        </w:rPr>
        <w:t>i</w:t>
      </w:r>
      <w:r w:rsidRPr="001D7599">
        <w:rPr>
          <w:rFonts w:ascii="Times New Roman" w:hAnsi="Times New Roman"/>
          <w:sz w:val="20"/>
          <w:szCs w:val="20"/>
          <w:lang w:val="ru-RU"/>
        </w:rPr>
        <w:t>сля зам</w:t>
      </w:r>
      <w:r w:rsidRPr="001D7599">
        <w:rPr>
          <w:rFonts w:ascii="Times New Roman" w:hAnsi="Times New Roman"/>
          <w:sz w:val="20"/>
          <w:szCs w:val="20"/>
          <w:lang w:val="en-US"/>
        </w:rPr>
        <w:t>i</w:t>
      </w:r>
      <w:r w:rsidRPr="001D7599">
        <w:rPr>
          <w:rFonts w:ascii="Times New Roman" w:hAnsi="Times New Roman"/>
          <w:sz w:val="20"/>
          <w:szCs w:val="20"/>
          <w:lang w:val="ru-RU"/>
        </w:rPr>
        <w:t xml:space="preserve">н </w:t>
      </w:r>
      <w:r w:rsidRPr="001D7599">
        <w:rPr>
          <w:rFonts w:ascii="Times New Roman" w:hAnsi="Times New Roman"/>
          <w:sz w:val="20"/>
          <w:szCs w:val="20"/>
          <w:lang w:val="en-US"/>
        </w:rPr>
        <w:t>i</w:t>
      </w:r>
      <w:r w:rsidRPr="001D7599">
        <w:rPr>
          <w:rFonts w:ascii="Times New Roman" w:hAnsi="Times New Roman"/>
          <w:sz w:val="20"/>
          <w:szCs w:val="20"/>
          <w:lang w:val="ru-RU"/>
        </w:rPr>
        <w:t>потечних актив</w:t>
      </w:r>
      <w:r w:rsidRPr="001D7599">
        <w:rPr>
          <w:rFonts w:ascii="Times New Roman" w:hAnsi="Times New Roman"/>
          <w:sz w:val="20"/>
          <w:szCs w:val="20"/>
          <w:lang w:val="en-US"/>
        </w:rPr>
        <w:t>i</w:t>
      </w:r>
      <w:r w:rsidRPr="001D7599">
        <w:rPr>
          <w:rFonts w:ascii="Times New Roman" w:hAnsi="Times New Roman"/>
          <w:sz w:val="20"/>
          <w:szCs w:val="20"/>
          <w:lang w:val="ru-RU"/>
        </w:rPr>
        <w:t>в у склад</w:t>
      </w:r>
      <w:r w:rsidRPr="001D7599">
        <w:rPr>
          <w:rFonts w:ascii="Times New Roman" w:hAnsi="Times New Roman"/>
          <w:sz w:val="20"/>
          <w:szCs w:val="20"/>
          <w:lang w:val="en-US"/>
        </w:rPr>
        <w:t>i</w:t>
      </w:r>
      <w:r w:rsidRPr="001D7599">
        <w:rPr>
          <w:rFonts w:ascii="Times New Roman" w:hAnsi="Times New Roman"/>
          <w:sz w:val="20"/>
          <w:szCs w:val="20"/>
          <w:lang w:val="ru-RU"/>
        </w:rPr>
        <w:t xml:space="preserve"> </w:t>
      </w:r>
      <w:r w:rsidRPr="001D7599">
        <w:rPr>
          <w:rFonts w:ascii="Times New Roman" w:hAnsi="Times New Roman"/>
          <w:sz w:val="20"/>
          <w:szCs w:val="20"/>
          <w:lang w:val="en-US"/>
        </w:rPr>
        <w:t>i</w:t>
      </w:r>
      <w:r w:rsidRPr="001D7599">
        <w:rPr>
          <w:rFonts w:ascii="Times New Roman" w:hAnsi="Times New Roman"/>
          <w:sz w:val="20"/>
          <w:szCs w:val="20"/>
          <w:lang w:val="ru-RU"/>
        </w:rPr>
        <w:t>потечного покриття, як</w:t>
      </w:r>
      <w:r w:rsidRPr="001D7599">
        <w:rPr>
          <w:rFonts w:ascii="Times New Roman" w:hAnsi="Times New Roman"/>
          <w:sz w:val="20"/>
          <w:szCs w:val="20"/>
          <w:lang w:val="en-US"/>
        </w:rPr>
        <w:t>i</w:t>
      </w:r>
      <w:r w:rsidRPr="001D7599">
        <w:rPr>
          <w:rFonts w:ascii="Times New Roman" w:hAnsi="Times New Roman"/>
          <w:sz w:val="20"/>
          <w:szCs w:val="20"/>
          <w:lang w:val="ru-RU"/>
        </w:rPr>
        <w:t xml:space="preserve"> в</w:t>
      </w:r>
      <w:r w:rsidRPr="001D7599">
        <w:rPr>
          <w:rFonts w:ascii="Times New Roman" w:hAnsi="Times New Roman"/>
          <w:sz w:val="20"/>
          <w:szCs w:val="20"/>
          <w:lang w:val="en-US"/>
        </w:rPr>
        <w:t>i</w:t>
      </w:r>
      <w:r w:rsidRPr="001D7599">
        <w:rPr>
          <w:rFonts w:ascii="Times New Roman" w:hAnsi="Times New Roman"/>
          <w:sz w:val="20"/>
          <w:szCs w:val="20"/>
          <w:lang w:val="ru-RU"/>
        </w:rPr>
        <w:t>дбувались протягом зв</w:t>
      </w:r>
      <w:r w:rsidRPr="001D7599">
        <w:rPr>
          <w:rFonts w:ascii="Times New Roman" w:hAnsi="Times New Roman"/>
          <w:sz w:val="20"/>
          <w:szCs w:val="20"/>
          <w:lang w:val="en-US"/>
        </w:rPr>
        <w:t>i</w:t>
      </w:r>
      <w:r w:rsidRPr="001D7599">
        <w:rPr>
          <w:rFonts w:ascii="Times New Roman" w:hAnsi="Times New Roman"/>
          <w:sz w:val="20"/>
          <w:szCs w:val="20"/>
          <w:lang w:val="ru-RU"/>
        </w:rPr>
        <w:t>тного пер"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ї щодо </w:t>
      </w:r>
      <w:r w:rsidRPr="001D7599">
        <w:rPr>
          <w:rFonts w:ascii="Times New Roman" w:hAnsi="Times New Roman"/>
          <w:sz w:val="20"/>
          <w:szCs w:val="20"/>
          <w:lang w:val="en-US"/>
        </w:rPr>
        <w:t>i</w:t>
      </w:r>
      <w:r w:rsidRPr="001D7599">
        <w:rPr>
          <w:rFonts w:ascii="Times New Roman" w:hAnsi="Times New Roman"/>
          <w:sz w:val="20"/>
          <w:szCs w:val="20"/>
          <w:lang w:val="ru-RU"/>
        </w:rPr>
        <w:t>потечних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й - глава 1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зам</w:t>
      </w:r>
      <w:r w:rsidRPr="001D7599">
        <w:rPr>
          <w:rFonts w:ascii="Times New Roman" w:hAnsi="Times New Roman"/>
          <w:sz w:val="20"/>
          <w:szCs w:val="20"/>
          <w:lang w:val="en-US"/>
        </w:rPr>
        <w:t>i</w:t>
      </w:r>
      <w:r w:rsidRPr="001D7599">
        <w:rPr>
          <w:rFonts w:ascii="Times New Roman" w:hAnsi="Times New Roman"/>
          <w:sz w:val="20"/>
          <w:szCs w:val="20"/>
          <w:lang w:val="ru-RU"/>
        </w:rPr>
        <w:t xml:space="preserve">ни </w:t>
      </w:r>
      <w:r w:rsidRPr="001D7599">
        <w:rPr>
          <w:rFonts w:ascii="Times New Roman" w:hAnsi="Times New Roman"/>
          <w:sz w:val="20"/>
          <w:szCs w:val="20"/>
          <w:lang w:val="en-US"/>
        </w:rPr>
        <w:t>i</w:t>
      </w:r>
      <w:r w:rsidRPr="001D7599">
        <w:rPr>
          <w:rFonts w:ascii="Times New Roman" w:hAnsi="Times New Roman"/>
          <w:sz w:val="20"/>
          <w:szCs w:val="20"/>
          <w:lang w:val="ru-RU"/>
        </w:rPr>
        <w:t>потечних актив</w:t>
      </w:r>
      <w:r w:rsidRPr="001D7599">
        <w:rPr>
          <w:rFonts w:ascii="Times New Roman" w:hAnsi="Times New Roman"/>
          <w:sz w:val="20"/>
          <w:szCs w:val="20"/>
          <w:lang w:val="en-US"/>
        </w:rPr>
        <w:t>i</w:t>
      </w:r>
      <w:r w:rsidRPr="001D7599">
        <w:rPr>
          <w:rFonts w:ascii="Times New Roman" w:hAnsi="Times New Roman"/>
          <w:sz w:val="20"/>
          <w:szCs w:val="20"/>
          <w:lang w:val="ru-RU"/>
        </w:rPr>
        <w:t>в у склад</w:t>
      </w:r>
      <w:r w:rsidRPr="001D7599">
        <w:rPr>
          <w:rFonts w:ascii="Times New Roman" w:hAnsi="Times New Roman"/>
          <w:sz w:val="20"/>
          <w:szCs w:val="20"/>
          <w:lang w:val="en-US"/>
        </w:rPr>
        <w:t>i</w:t>
      </w:r>
      <w:r w:rsidRPr="001D7599">
        <w:rPr>
          <w:rFonts w:ascii="Times New Roman" w:hAnsi="Times New Roman"/>
          <w:sz w:val="20"/>
          <w:szCs w:val="20"/>
          <w:lang w:val="ru-RU"/>
        </w:rPr>
        <w:t xml:space="preserve"> </w:t>
      </w:r>
      <w:r w:rsidRPr="001D7599">
        <w:rPr>
          <w:rFonts w:ascii="Times New Roman" w:hAnsi="Times New Roman"/>
          <w:sz w:val="20"/>
          <w:szCs w:val="20"/>
          <w:lang w:val="en-US"/>
        </w:rPr>
        <w:t>i</w:t>
      </w:r>
      <w:r w:rsidRPr="001D7599">
        <w:rPr>
          <w:rFonts w:ascii="Times New Roman" w:hAnsi="Times New Roman"/>
          <w:sz w:val="20"/>
          <w:szCs w:val="20"/>
          <w:lang w:val="ru-RU"/>
        </w:rPr>
        <w:t xml:space="preserve">потечного покриття або включення нових </w:t>
      </w:r>
      <w:r w:rsidRPr="001D7599">
        <w:rPr>
          <w:rFonts w:ascii="Times New Roman" w:hAnsi="Times New Roman"/>
          <w:sz w:val="20"/>
          <w:szCs w:val="20"/>
          <w:lang w:val="en-US"/>
        </w:rPr>
        <w:t>i</w:t>
      </w:r>
      <w:r w:rsidRPr="001D7599">
        <w:rPr>
          <w:rFonts w:ascii="Times New Roman" w:hAnsi="Times New Roman"/>
          <w:sz w:val="20"/>
          <w:szCs w:val="20"/>
          <w:lang w:val="ru-RU"/>
        </w:rPr>
        <w:t>потечних актив</w:t>
      </w:r>
      <w:r w:rsidRPr="001D7599">
        <w:rPr>
          <w:rFonts w:ascii="Times New Roman" w:hAnsi="Times New Roman"/>
          <w:sz w:val="20"/>
          <w:szCs w:val="20"/>
          <w:lang w:val="en-US"/>
        </w:rPr>
        <w:t>i</w:t>
      </w:r>
      <w:r w:rsidRPr="001D7599">
        <w:rPr>
          <w:rFonts w:ascii="Times New Roman" w:hAnsi="Times New Roman"/>
          <w:sz w:val="20"/>
          <w:szCs w:val="20"/>
          <w:lang w:val="ru-RU"/>
        </w:rPr>
        <w:t xml:space="preserve">в до складу </w:t>
      </w:r>
      <w:r w:rsidRPr="001D7599">
        <w:rPr>
          <w:rFonts w:ascii="Times New Roman" w:hAnsi="Times New Roman"/>
          <w:sz w:val="20"/>
          <w:szCs w:val="20"/>
          <w:lang w:val="en-US"/>
        </w:rPr>
        <w:t>i</w:t>
      </w:r>
      <w:r w:rsidRPr="001D7599">
        <w:rPr>
          <w:rFonts w:ascii="Times New Roman" w:hAnsi="Times New Roman"/>
          <w:sz w:val="20"/>
          <w:szCs w:val="20"/>
          <w:lang w:val="ru-RU"/>
        </w:rPr>
        <w:t xml:space="preserve">потечного покриття (за кожним випуском </w:t>
      </w:r>
      <w:r w:rsidRPr="001D7599">
        <w:rPr>
          <w:rFonts w:ascii="Times New Roman" w:hAnsi="Times New Roman"/>
          <w:sz w:val="20"/>
          <w:szCs w:val="20"/>
          <w:lang w:val="en-US"/>
        </w:rPr>
        <w:t>i</w:t>
      </w:r>
      <w:r w:rsidRPr="001D7599">
        <w:rPr>
          <w:rFonts w:ascii="Times New Roman" w:hAnsi="Times New Roman"/>
          <w:sz w:val="20"/>
          <w:szCs w:val="20"/>
          <w:lang w:val="ru-RU"/>
        </w:rPr>
        <w:t>потечних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й)"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ї щодо </w:t>
      </w:r>
      <w:r w:rsidRPr="001D7599">
        <w:rPr>
          <w:rFonts w:ascii="Times New Roman" w:hAnsi="Times New Roman"/>
          <w:sz w:val="20"/>
          <w:szCs w:val="20"/>
          <w:lang w:val="en-US"/>
        </w:rPr>
        <w:t>i</w:t>
      </w:r>
      <w:r w:rsidRPr="001D7599">
        <w:rPr>
          <w:rFonts w:ascii="Times New Roman" w:hAnsi="Times New Roman"/>
          <w:sz w:val="20"/>
          <w:szCs w:val="20"/>
          <w:lang w:val="ru-RU"/>
        </w:rPr>
        <w:t>потечних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й - глава 1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w:t>
      </w:r>
      <w:r w:rsidRPr="001D7599">
        <w:rPr>
          <w:rFonts w:ascii="Times New Roman" w:hAnsi="Times New Roman"/>
          <w:sz w:val="20"/>
          <w:szCs w:val="20"/>
          <w:lang w:val="en-US"/>
        </w:rPr>
        <w:t>i</w:t>
      </w:r>
      <w:r w:rsidRPr="001D7599">
        <w:rPr>
          <w:rFonts w:ascii="Times New Roman" w:hAnsi="Times New Roman"/>
          <w:sz w:val="20"/>
          <w:szCs w:val="20"/>
          <w:lang w:val="ru-RU"/>
        </w:rPr>
        <w:t>домост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про структуру </w:t>
      </w:r>
      <w:r w:rsidRPr="001D7599">
        <w:rPr>
          <w:rFonts w:ascii="Times New Roman" w:hAnsi="Times New Roman"/>
          <w:sz w:val="20"/>
          <w:szCs w:val="20"/>
          <w:lang w:val="en-US"/>
        </w:rPr>
        <w:t>i</w:t>
      </w:r>
      <w:r w:rsidRPr="001D7599">
        <w:rPr>
          <w:rFonts w:ascii="Times New Roman" w:hAnsi="Times New Roman"/>
          <w:sz w:val="20"/>
          <w:szCs w:val="20"/>
          <w:lang w:val="ru-RU"/>
        </w:rPr>
        <w:t xml:space="preserve">потечного покриття </w:t>
      </w:r>
      <w:r w:rsidRPr="001D7599">
        <w:rPr>
          <w:rFonts w:ascii="Times New Roman" w:hAnsi="Times New Roman"/>
          <w:sz w:val="20"/>
          <w:szCs w:val="20"/>
          <w:lang w:val="en-US"/>
        </w:rPr>
        <w:t>i</w:t>
      </w:r>
      <w:r w:rsidRPr="001D7599">
        <w:rPr>
          <w:rFonts w:ascii="Times New Roman" w:hAnsi="Times New Roman"/>
          <w:sz w:val="20"/>
          <w:szCs w:val="20"/>
          <w:lang w:val="ru-RU"/>
        </w:rPr>
        <w:t>потечних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й за видами </w:t>
      </w:r>
      <w:r w:rsidRPr="001D7599">
        <w:rPr>
          <w:rFonts w:ascii="Times New Roman" w:hAnsi="Times New Roman"/>
          <w:sz w:val="20"/>
          <w:szCs w:val="20"/>
          <w:lang w:val="en-US"/>
        </w:rPr>
        <w:t>i</w:t>
      </w:r>
      <w:r w:rsidRPr="001D7599">
        <w:rPr>
          <w:rFonts w:ascii="Times New Roman" w:hAnsi="Times New Roman"/>
          <w:sz w:val="20"/>
          <w:szCs w:val="20"/>
          <w:lang w:val="ru-RU"/>
        </w:rPr>
        <w:t>потечних актив</w:t>
      </w:r>
      <w:r w:rsidRPr="001D7599">
        <w:rPr>
          <w:rFonts w:ascii="Times New Roman" w:hAnsi="Times New Roman"/>
          <w:sz w:val="20"/>
          <w:szCs w:val="20"/>
          <w:lang w:val="en-US"/>
        </w:rPr>
        <w:t>i</w:t>
      </w:r>
      <w:r w:rsidRPr="001D7599">
        <w:rPr>
          <w:rFonts w:ascii="Times New Roman" w:hAnsi="Times New Roman"/>
          <w:sz w:val="20"/>
          <w:szCs w:val="20"/>
          <w:lang w:val="ru-RU"/>
        </w:rPr>
        <w:t xml:space="preserve">в та </w:t>
      </w:r>
      <w:r w:rsidRPr="001D7599">
        <w:rPr>
          <w:rFonts w:ascii="Times New Roman" w:hAnsi="Times New Roman"/>
          <w:sz w:val="20"/>
          <w:szCs w:val="20"/>
          <w:lang w:val="en-US"/>
        </w:rPr>
        <w:t>i</w:t>
      </w:r>
      <w:r w:rsidRPr="001D7599">
        <w:rPr>
          <w:rFonts w:ascii="Times New Roman" w:hAnsi="Times New Roman"/>
          <w:sz w:val="20"/>
          <w:szCs w:val="20"/>
          <w:lang w:val="ru-RU"/>
        </w:rPr>
        <w:t>нших актив</w:t>
      </w:r>
      <w:r w:rsidRPr="001D7599">
        <w:rPr>
          <w:rFonts w:ascii="Times New Roman" w:hAnsi="Times New Roman"/>
          <w:sz w:val="20"/>
          <w:szCs w:val="20"/>
          <w:lang w:val="en-US"/>
        </w:rPr>
        <w:t>i</w:t>
      </w:r>
      <w:r w:rsidRPr="001D7599">
        <w:rPr>
          <w:rFonts w:ascii="Times New Roman" w:hAnsi="Times New Roman"/>
          <w:sz w:val="20"/>
          <w:szCs w:val="20"/>
          <w:lang w:val="ru-RU"/>
        </w:rPr>
        <w:t>в на к</w:t>
      </w:r>
      <w:r w:rsidRPr="001D7599">
        <w:rPr>
          <w:rFonts w:ascii="Times New Roman" w:hAnsi="Times New Roman"/>
          <w:sz w:val="20"/>
          <w:szCs w:val="20"/>
          <w:lang w:val="en-US"/>
        </w:rPr>
        <w:t>i</w:t>
      </w:r>
      <w:r w:rsidRPr="001D7599">
        <w:rPr>
          <w:rFonts w:ascii="Times New Roman" w:hAnsi="Times New Roman"/>
          <w:sz w:val="20"/>
          <w:szCs w:val="20"/>
          <w:lang w:val="ru-RU"/>
        </w:rPr>
        <w:t>нець зв</w:t>
      </w:r>
      <w:r w:rsidRPr="001D7599">
        <w:rPr>
          <w:rFonts w:ascii="Times New Roman" w:hAnsi="Times New Roman"/>
          <w:sz w:val="20"/>
          <w:szCs w:val="20"/>
          <w:lang w:val="en-US"/>
        </w:rPr>
        <w:t>i</w:t>
      </w:r>
      <w:r w:rsidRPr="001D7599">
        <w:rPr>
          <w:rFonts w:ascii="Times New Roman" w:hAnsi="Times New Roman"/>
          <w:sz w:val="20"/>
          <w:szCs w:val="20"/>
          <w:lang w:val="ru-RU"/>
        </w:rPr>
        <w:t>тного пер</w:t>
      </w:r>
      <w:r w:rsidRPr="001D7599">
        <w:rPr>
          <w:rFonts w:ascii="Times New Roman" w:hAnsi="Times New Roman"/>
          <w:sz w:val="20"/>
          <w:szCs w:val="20"/>
          <w:lang w:val="en-US"/>
        </w:rPr>
        <w:t>i</w:t>
      </w:r>
      <w:r w:rsidRPr="001D7599">
        <w:rPr>
          <w:rFonts w:ascii="Times New Roman" w:hAnsi="Times New Roman"/>
          <w:sz w:val="20"/>
          <w:szCs w:val="20"/>
          <w:lang w:val="ru-RU"/>
        </w:rPr>
        <w:t>оду"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ї щодо </w:t>
      </w:r>
      <w:r w:rsidRPr="001D7599">
        <w:rPr>
          <w:rFonts w:ascii="Times New Roman" w:hAnsi="Times New Roman"/>
          <w:sz w:val="20"/>
          <w:szCs w:val="20"/>
          <w:lang w:val="en-US"/>
        </w:rPr>
        <w:t>i</w:t>
      </w:r>
      <w:r w:rsidRPr="001D7599">
        <w:rPr>
          <w:rFonts w:ascii="Times New Roman" w:hAnsi="Times New Roman"/>
          <w:sz w:val="20"/>
          <w:szCs w:val="20"/>
          <w:lang w:val="ru-RU"/>
        </w:rPr>
        <w:t>потечних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й - глава 1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w:t>
      </w:r>
      <w:r w:rsidRPr="001D7599">
        <w:rPr>
          <w:rFonts w:ascii="Times New Roman" w:hAnsi="Times New Roman"/>
          <w:sz w:val="20"/>
          <w:szCs w:val="20"/>
          <w:lang w:val="en-US"/>
        </w:rPr>
        <w:t>i</w:t>
      </w:r>
      <w:r w:rsidRPr="001D7599">
        <w:rPr>
          <w:rFonts w:ascii="Times New Roman" w:hAnsi="Times New Roman"/>
          <w:sz w:val="20"/>
          <w:szCs w:val="20"/>
          <w:lang w:val="ru-RU"/>
        </w:rPr>
        <w:t>домост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щодо п</w:t>
      </w:r>
      <w:r w:rsidRPr="001D7599">
        <w:rPr>
          <w:rFonts w:ascii="Times New Roman" w:hAnsi="Times New Roman"/>
          <w:sz w:val="20"/>
          <w:szCs w:val="20"/>
          <w:lang w:val="en-US"/>
        </w:rPr>
        <w:t>i</w:t>
      </w:r>
      <w:r w:rsidRPr="001D7599">
        <w:rPr>
          <w:rFonts w:ascii="Times New Roman" w:hAnsi="Times New Roman"/>
          <w:sz w:val="20"/>
          <w:szCs w:val="20"/>
          <w:lang w:val="ru-RU"/>
        </w:rPr>
        <w:t>дстав виникнення у ем</w:t>
      </w:r>
      <w:r w:rsidRPr="001D7599">
        <w:rPr>
          <w:rFonts w:ascii="Times New Roman" w:hAnsi="Times New Roman"/>
          <w:sz w:val="20"/>
          <w:szCs w:val="20"/>
          <w:lang w:val="en-US"/>
        </w:rPr>
        <w:t>i</w:t>
      </w:r>
      <w:r w:rsidRPr="001D7599">
        <w:rPr>
          <w:rFonts w:ascii="Times New Roman" w:hAnsi="Times New Roman"/>
          <w:sz w:val="20"/>
          <w:szCs w:val="20"/>
          <w:lang w:val="ru-RU"/>
        </w:rPr>
        <w:t xml:space="preserve">тента </w:t>
      </w:r>
      <w:r w:rsidRPr="001D7599">
        <w:rPr>
          <w:rFonts w:ascii="Times New Roman" w:hAnsi="Times New Roman"/>
          <w:sz w:val="20"/>
          <w:szCs w:val="20"/>
          <w:lang w:val="en-US"/>
        </w:rPr>
        <w:t>i</w:t>
      </w:r>
      <w:r w:rsidRPr="001D7599">
        <w:rPr>
          <w:rFonts w:ascii="Times New Roman" w:hAnsi="Times New Roman"/>
          <w:sz w:val="20"/>
          <w:szCs w:val="20"/>
          <w:lang w:val="ru-RU"/>
        </w:rPr>
        <w:t>потечних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й прав на </w:t>
      </w:r>
      <w:r w:rsidRPr="001D7599">
        <w:rPr>
          <w:rFonts w:ascii="Times New Roman" w:hAnsi="Times New Roman"/>
          <w:sz w:val="20"/>
          <w:szCs w:val="20"/>
          <w:lang w:val="en-US"/>
        </w:rPr>
        <w:t>i</w:t>
      </w:r>
      <w:r w:rsidRPr="001D7599">
        <w:rPr>
          <w:rFonts w:ascii="Times New Roman" w:hAnsi="Times New Roman"/>
          <w:sz w:val="20"/>
          <w:szCs w:val="20"/>
          <w:lang w:val="ru-RU"/>
        </w:rPr>
        <w:t>потечн</w:t>
      </w:r>
      <w:r w:rsidRPr="001D7599">
        <w:rPr>
          <w:rFonts w:ascii="Times New Roman" w:hAnsi="Times New Roman"/>
          <w:sz w:val="20"/>
          <w:szCs w:val="20"/>
          <w:lang w:val="en-US"/>
        </w:rPr>
        <w:t>i</w:t>
      </w:r>
      <w:r w:rsidRPr="001D7599">
        <w:rPr>
          <w:rFonts w:ascii="Times New Roman" w:hAnsi="Times New Roman"/>
          <w:sz w:val="20"/>
          <w:szCs w:val="20"/>
          <w:lang w:val="ru-RU"/>
        </w:rPr>
        <w:t xml:space="preserve"> активи, як</w:t>
      </w:r>
      <w:r w:rsidRPr="001D7599">
        <w:rPr>
          <w:rFonts w:ascii="Times New Roman" w:hAnsi="Times New Roman"/>
          <w:sz w:val="20"/>
          <w:szCs w:val="20"/>
          <w:lang w:val="en-US"/>
        </w:rPr>
        <w:t>i</w:t>
      </w:r>
      <w:r w:rsidRPr="001D7599">
        <w:rPr>
          <w:rFonts w:ascii="Times New Roman" w:hAnsi="Times New Roman"/>
          <w:sz w:val="20"/>
          <w:szCs w:val="20"/>
          <w:lang w:val="ru-RU"/>
        </w:rPr>
        <w:t xml:space="preserve"> складають </w:t>
      </w:r>
      <w:r w:rsidRPr="001D7599">
        <w:rPr>
          <w:rFonts w:ascii="Times New Roman" w:hAnsi="Times New Roman"/>
          <w:sz w:val="20"/>
          <w:szCs w:val="20"/>
          <w:lang w:val="en-US"/>
        </w:rPr>
        <w:t>i</w:t>
      </w:r>
      <w:r w:rsidRPr="001D7599">
        <w:rPr>
          <w:rFonts w:ascii="Times New Roman" w:hAnsi="Times New Roman"/>
          <w:sz w:val="20"/>
          <w:szCs w:val="20"/>
          <w:lang w:val="ru-RU"/>
        </w:rPr>
        <w:t>потечне покриття за станом на к</w:t>
      </w:r>
      <w:r w:rsidRPr="001D7599">
        <w:rPr>
          <w:rFonts w:ascii="Times New Roman" w:hAnsi="Times New Roman"/>
          <w:sz w:val="20"/>
          <w:szCs w:val="20"/>
          <w:lang w:val="en-US"/>
        </w:rPr>
        <w:t>i</w:t>
      </w:r>
      <w:r w:rsidRPr="001D7599">
        <w:rPr>
          <w:rFonts w:ascii="Times New Roman" w:hAnsi="Times New Roman"/>
          <w:sz w:val="20"/>
          <w:szCs w:val="20"/>
          <w:lang w:val="ru-RU"/>
        </w:rPr>
        <w:t>нець зв</w:t>
      </w:r>
      <w:r w:rsidRPr="001D7599">
        <w:rPr>
          <w:rFonts w:ascii="Times New Roman" w:hAnsi="Times New Roman"/>
          <w:sz w:val="20"/>
          <w:szCs w:val="20"/>
          <w:lang w:val="en-US"/>
        </w:rPr>
        <w:t>i</w:t>
      </w:r>
      <w:r w:rsidRPr="001D7599">
        <w:rPr>
          <w:rFonts w:ascii="Times New Roman" w:hAnsi="Times New Roman"/>
          <w:sz w:val="20"/>
          <w:szCs w:val="20"/>
          <w:lang w:val="ru-RU"/>
        </w:rPr>
        <w:t>тного року"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ї щодо </w:t>
      </w:r>
      <w:r w:rsidRPr="001D7599">
        <w:rPr>
          <w:rFonts w:ascii="Times New Roman" w:hAnsi="Times New Roman"/>
          <w:sz w:val="20"/>
          <w:szCs w:val="20"/>
          <w:lang w:val="en-US"/>
        </w:rPr>
        <w:t>i</w:t>
      </w:r>
      <w:r w:rsidRPr="001D7599">
        <w:rPr>
          <w:rFonts w:ascii="Times New Roman" w:hAnsi="Times New Roman"/>
          <w:sz w:val="20"/>
          <w:szCs w:val="20"/>
          <w:lang w:val="ru-RU"/>
        </w:rPr>
        <w:t>потечних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й - глава 1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наявн</w:t>
      </w:r>
      <w:r w:rsidRPr="001D7599">
        <w:rPr>
          <w:rFonts w:ascii="Times New Roman" w:hAnsi="Times New Roman"/>
          <w:sz w:val="20"/>
          <w:szCs w:val="20"/>
          <w:lang w:val="en-US"/>
        </w:rPr>
        <w:t>i</w:t>
      </w:r>
      <w:r w:rsidRPr="001D7599">
        <w:rPr>
          <w:rFonts w:ascii="Times New Roman" w:hAnsi="Times New Roman"/>
          <w:sz w:val="20"/>
          <w:szCs w:val="20"/>
          <w:lang w:val="ru-RU"/>
        </w:rPr>
        <w:t>сть прострочених боржником строк</w:t>
      </w:r>
      <w:r w:rsidRPr="001D7599">
        <w:rPr>
          <w:rFonts w:ascii="Times New Roman" w:hAnsi="Times New Roman"/>
          <w:sz w:val="20"/>
          <w:szCs w:val="20"/>
          <w:lang w:val="en-US"/>
        </w:rPr>
        <w:t>i</w:t>
      </w:r>
      <w:r w:rsidRPr="001D7599">
        <w:rPr>
          <w:rFonts w:ascii="Times New Roman" w:hAnsi="Times New Roman"/>
          <w:sz w:val="20"/>
          <w:szCs w:val="20"/>
          <w:lang w:val="ru-RU"/>
        </w:rPr>
        <w:t>в сплати чергових платеж</w:t>
      </w:r>
      <w:r w:rsidRPr="001D7599">
        <w:rPr>
          <w:rFonts w:ascii="Times New Roman" w:hAnsi="Times New Roman"/>
          <w:sz w:val="20"/>
          <w:szCs w:val="20"/>
          <w:lang w:val="en-US"/>
        </w:rPr>
        <w:t>i</w:t>
      </w:r>
      <w:r w:rsidRPr="001D7599">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1D7599">
        <w:rPr>
          <w:rFonts w:ascii="Times New Roman" w:hAnsi="Times New Roman"/>
          <w:sz w:val="20"/>
          <w:szCs w:val="20"/>
          <w:lang w:val="en-US"/>
        </w:rPr>
        <w:t>i</w:t>
      </w:r>
      <w:r w:rsidRPr="001D7599">
        <w:rPr>
          <w:rFonts w:ascii="Times New Roman" w:hAnsi="Times New Roman"/>
          <w:sz w:val="20"/>
          <w:szCs w:val="20"/>
          <w:lang w:val="ru-RU"/>
        </w:rPr>
        <w:t>потеками, як</w:t>
      </w:r>
      <w:r w:rsidRPr="001D7599">
        <w:rPr>
          <w:rFonts w:ascii="Times New Roman" w:hAnsi="Times New Roman"/>
          <w:sz w:val="20"/>
          <w:szCs w:val="20"/>
          <w:lang w:val="en-US"/>
        </w:rPr>
        <w:t>i</w:t>
      </w:r>
      <w:r w:rsidRPr="001D7599">
        <w:rPr>
          <w:rFonts w:ascii="Times New Roman" w:hAnsi="Times New Roman"/>
          <w:sz w:val="20"/>
          <w:szCs w:val="20"/>
          <w:lang w:val="ru-RU"/>
        </w:rPr>
        <w:t xml:space="preserve"> включено до складу </w:t>
      </w:r>
      <w:r w:rsidRPr="001D7599">
        <w:rPr>
          <w:rFonts w:ascii="Times New Roman" w:hAnsi="Times New Roman"/>
          <w:sz w:val="20"/>
          <w:szCs w:val="20"/>
          <w:lang w:val="en-US"/>
        </w:rPr>
        <w:t>i</w:t>
      </w:r>
      <w:r w:rsidRPr="001D7599">
        <w:rPr>
          <w:rFonts w:ascii="Times New Roman" w:hAnsi="Times New Roman"/>
          <w:sz w:val="20"/>
          <w:szCs w:val="20"/>
          <w:lang w:val="ru-RU"/>
        </w:rPr>
        <w:t>потечного покриття"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ї щодо </w:t>
      </w:r>
      <w:r w:rsidRPr="001D7599">
        <w:rPr>
          <w:rFonts w:ascii="Times New Roman" w:hAnsi="Times New Roman"/>
          <w:sz w:val="20"/>
          <w:szCs w:val="20"/>
          <w:lang w:val="en-US"/>
        </w:rPr>
        <w:t>i</w:t>
      </w:r>
      <w:r w:rsidRPr="001D7599">
        <w:rPr>
          <w:rFonts w:ascii="Times New Roman" w:hAnsi="Times New Roman"/>
          <w:sz w:val="20"/>
          <w:szCs w:val="20"/>
          <w:lang w:val="ru-RU"/>
        </w:rPr>
        <w:t>потечних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й - глава 1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w:t>
      </w:r>
      <w:r w:rsidRPr="001D7599">
        <w:rPr>
          <w:rFonts w:ascii="Times New Roman" w:hAnsi="Times New Roman"/>
          <w:sz w:val="20"/>
          <w:szCs w:val="20"/>
          <w:lang w:val="en-US"/>
        </w:rPr>
        <w:t>i</w:t>
      </w:r>
      <w:r w:rsidRPr="001D7599">
        <w:rPr>
          <w:rFonts w:ascii="Times New Roman" w:hAnsi="Times New Roman"/>
          <w:sz w:val="20"/>
          <w:szCs w:val="20"/>
          <w:lang w:val="ru-RU"/>
        </w:rPr>
        <w:t>домост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про зам</w:t>
      </w:r>
      <w:r w:rsidRPr="001D7599">
        <w:rPr>
          <w:rFonts w:ascii="Times New Roman" w:hAnsi="Times New Roman"/>
          <w:sz w:val="20"/>
          <w:szCs w:val="20"/>
          <w:lang w:val="en-US"/>
        </w:rPr>
        <w:t>i</w:t>
      </w:r>
      <w:r w:rsidRPr="001D7599">
        <w:rPr>
          <w:rFonts w:ascii="Times New Roman" w:hAnsi="Times New Roman"/>
          <w:sz w:val="20"/>
          <w:szCs w:val="20"/>
          <w:lang w:val="ru-RU"/>
        </w:rPr>
        <w:t>ну адм</w:t>
      </w:r>
      <w:r w:rsidRPr="001D7599">
        <w:rPr>
          <w:rFonts w:ascii="Times New Roman" w:hAnsi="Times New Roman"/>
          <w:sz w:val="20"/>
          <w:szCs w:val="20"/>
          <w:lang w:val="en-US"/>
        </w:rPr>
        <w:t>i</w:t>
      </w:r>
      <w:r w:rsidRPr="001D7599">
        <w:rPr>
          <w:rFonts w:ascii="Times New Roman" w:hAnsi="Times New Roman"/>
          <w:sz w:val="20"/>
          <w:szCs w:val="20"/>
          <w:lang w:val="ru-RU"/>
        </w:rPr>
        <w:t>н</w:t>
      </w:r>
      <w:r w:rsidRPr="001D7599">
        <w:rPr>
          <w:rFonts w:ascii="Times New Roman" w:hAnsi="Times New Roman"/>
          <w:sz w:val="20"/>
          <w:szCs w:val="20"/>
          <w:lang w:val="en-US"/>
        </w:rPr>
        <w:t>i</w:t>
      </w:r>
      <w:r w:rsidRPr="001D7599">
        <w:rPr>
          <w:rFonts w:ascii="Times New Roman" w:hAnsi="Times New Roman"/>
          <w:sz w:val="20"/>
          <w:szCs w:val="20"/>
          <w:lang w:val="ru-RU"/>
        </w:rPr>
        <w:t>стратора за випуском обл</w:t>
      </w:r>
      <w:r w:rsidRPr="001D7599">
        <w:rPr>
          <w:rFonts w:ascii="Times New Roman" w:hAnsi="Times New Roman"/>
          <w:sz w:val="20"/>
          <w:szCs w:val="20"/>
          <w:lang w:val="en-US"/>
        </w:rPr>
        <w:t>i</w:t>
      </w:r>
      <w:r w:rsidRPr="001D7599">
        <w:rPr>
          <w:rFonts w:ascii="Times New Roman" w:hAnsi="Times New Roman"/>
          <w:sz w:val="20"/>
          <w:szCs w:val="20"/>
          <w:lang w:val="ru-RU"/>
        </w:rPr>
        <w:t>гац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й, управителя </w:t>
      </w:r>
      <w:r w:rsidRPr="001D7599">
        <w:rPr>
          <w:rFonts w:ascii="Times New Roman" w:hAnsi="Times New Roman"/>
          <w:sz w:val="20"/>
          <w:szCs w:val="20"/>
          <w:lang w:val="en-US"/>
        </w:rPr>
        <w:t>i</w:t>
      </w:r>
      <w:r w:rsidRPr="001D7599">
        <w:rPr>
          <w:rFonts w:ascii="Times New Roman" w:hAnsi="Times New Roman"/>
          <w:sz w:val="20"/>
          <w:szCs w:val="20"/>
          <w:lang w:val="ru-RU"/>
        </w:rPr>
        <w:t>потечних актив</w:t>
      </w:r>
      <w:r w:rsidRPr="001D7599">
        <w:rPr>
          <w:rFonts w:ascii="Times New Roman" w:hAnsi="Times New Roman"/>
          <w:sz w:val="20"/>
          <w:szCs w:val="20"/>
          <w:lang w:val="en-US"/>
        </w:rPr>
        <w:t>i</w:t>
      </w:r>
      <w:r w:rsidRPr="001D7599">
        <w:rPr>
          <w:rFonts w:ascii="Times New Roman" w:hAnsi="Times New Roman"/>
          <w:sz w:val="20"/>
          <w:szCs w:val="20"/>
          <w:lang w:val="ru-RU"/>
        </w:rPr>
        <w:t>в "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щодо сертиф</w:t>
      </w:r>
      <w:r w:rsidRPr="001D7599">
        <w:rPr>
          <w:rFonts w:ascii="Times New Roman" w:hAnsi="Times New Roman"/>
          <w:sz w:val="20"/>
          <w:szCs w:val="20"/>
          <w:lang w:val="en-US"/>
        </w:rPr>
        <w:t>i</w:t>
      </w:r>
      <w:r w:rsidRPr="001D7599">
        <w:rPr>
          <w:rFonts w:ascii="Times New Roman" w:hAnsi="Times New Roman"/>
          <w:sz w:val="20"/>
          <w:szCs w:val="20"/>
          <w:lang w:val="ru-RU"/>
        </w:rPr>
        <w:t>кат</w:t>
      </w:r>
      <w:r w:rsidRPr="001D7599">
        <w:rPr>
          <w:rFonts w:ascii="Times New Roman" w:hAnsi="Times New Roman"/>
          <w:sz w:val="20"/>
          <w:szCs w:val="20"/>
          <w:lang w:val="en-US"/>
        </w:rPr>
        <w:t>i</w:t>
      </w:r>
      <w:r w:rsidRPr="001D7599">
        <w:rPr>
          <w:rFonts w:ascii="Times New Roman" w:hAnsi="Times New Roman"/>
          <w:sz w:val="20"/>
          <w:szCs w:val="20"/>
          <w:lang w:val="ru-RU"/>
        </w:rPr>
        <w:t xml:space="preserve">в ФОН" - глава 2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"Основн</w:t>
      </w:r>
      <w:r w:rsidRPr="001D7599">
        <w:rPr>
          <w:rFonts w:ascii="Times New Roman" w:hAnsi="Times New Roman"/>
          <w:sz w:val="20"/>
          <w:szCs w:val="20"/>
          <w:lang w:val="en-US"/>
        </w:rPr>
        <w:t>i</w:t>
      </w:r>
      <w:r w:rsidRPr="001D7599">
        <w:rPr>
          <w:rFonts w:ascii="Times New Roman" w:hAnsi="Times New Roman"/>
          <w:sz w:val="20"/>
          <w:szCs w:val="20"/>
          <w:lang w:val="ru-RU"/>
        </w:rPr>
        <w:t xml:space="preserve"> в</w:t>
      </w:r>
      <w:r w:rsidRPr="001D7599">
        <w:rPr>
          <w:rFonts w:ascii="Times New Roman" w:hAnsi="Times New Roman"/>
          <w:sz w:val="20"/>
          <w:szCs w:val="20"/>
          <w:lang w:val="en-US"/>
        </w:rPr>
        <w:t>i</w:t>
      </w:r>
      <w:r w:rsidRPr="001D7599">
        <w:rPr>
          <w:rFonts w:ascii="Times New Roman" w:hAnsi="Times New Roman"/>
          <w:sz w:val="20"/>
          <w:szCs w:val="20"/>
          <w:lang w:val="ru-RU"/>
        </w:rPr>
        <w:t>домост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про ФОН"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щодо сертиф</w:t>
      </w:r>
      <w:r w:rsidRPr="001D7599">
        <w:rPr>
          <w:rFonts w:ascii="Times New Roman" w:hAnsi="Times New Roman"/>
          <w:sz w:val="20"/>
          <w:szCs w:val="20"/>
          <w:lang w:val="en-US"/>
        </w:rPr>
        <w:t>i</w:t>
      </w:r>
      <w:r w:rsidRPr="001D7599">
        <w:rPr>
          <w:rFonts w:ascii="Times New Roman" w:hAnsi="Times New Roman"/>
          <w:sz w:val="20"/>
          <w:szCs w:val="20"/>
          <w:lang w:val="ru-RU"/>
        </w:rPr>
        <w:t>кат</w:t>
      </w:r>
      <w:r w:rsidRPr="001D7599">
        <w:rPr>
          <w:rFonts w:ascii="Times New Roman" w:hAnsi="Times New Roman"/>
          <w:sz w:val="20"/>
          <w:szCs w:val="20"/>
          <w:lang w:val="en-US"/>
        </w:rPr>
        <w:t>i</w:t>
      </w:r>
      <w:r w:rsidRPr="001D7599">
        <w:rPr>
          <w:rFonts w:ascii="Times New Roman" w:hAnsi="Times New Roman"/>
          <w:sz w:val="20"/>
          <w:szCs w:val="20"/>
          <w:lang w:val="ru-RU"/>
        </w:rPr>
        <w:t xml:space="preserve">в ФОН" - глава 2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випуски сертиф</w:t>
      </w:r>
      <w:r w:rsidRPr="001D7599">
        <w:rPr>
          <w:rFonts w:ascii="Times New Roman" w:hAnsi="Times New Roman"/>
          <w:sz w:val="20"/>
          <w:szCs w:val="20"/>
          <w:lang w:val="en-US"/>
        </w:rPr>
        <w:t>i</w:t>
      </w:r>
      <w:r w:rsidRPr="001D7599">
        <w:rPr>
          <w:rFonts w:ascii="Times New Roman" w:hAnsi="Times New Roman"/>
          <w:sz w:val="20"/>
          <w:szCs w:val="20"/>
          <w:lang w:val="ru-RU"/>
        </w:rPr>
        <w:t>кат</w:t>
      </w:r>
      <w:r w:rsidRPr="001D7599">
        <w:rPr>
          <w:rFonts w:ascii="Times New Roman" w:hAnsi="Times New Roman"/>
          <w:sz w:val="20"/>
          <w:szCs w:val="20"/>
          <w:lang w:val="en-US"/>
        </w:rPr>
        <w:t>i</w:t>
      </w:r>
      <w:r w:rsidRPr="001D7599">
        <w:rPr>
          <w:rFonts w:ascii="Times New Roman" w:hAnsi="Times New Roman"/>
          <w:sz w:val="20"/>
          <w:szCs w:val="20"/>
          <w:lang w:val="ru-RU"/>
        </w:rPr>
        <w:t>в ФОН"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щодо сертиф</w:t>
      </w:r>
      <w:r w:rsidRPr="001D7599">
        <w:rPr>
          <w:rFonts w:ascii="Times New Roman" w:hAnsi="Times New Roman"/>
          <w:sz w:val="20"/>
          <w:szCs w:val="20"/>
          <w:lang w:val="en-US"/>
        </w:rPr>
        <w:t>i</w:t>
      </w:r>
      <w:r w:rsidRPr="001D7599">
        <w:rPr>
          <w:rFonts w:ascii="Times New Roman" w:hAnsi="Times New Roman"/>
          <w:sz w:val="20"/>
          <w:szCs w:val="20"/>
          <w:lang w:val="ru-RU"/>
        </w:rPr>
        <w:t>кат</w:t>
      </w:r>
      <w:r w:rsidRPr="001D7599">
        <w:rPr>
          <w:rFonts w:ascii="Times New Roman" w:hAnsi="Times New Roman"/>
          <w:sz w:val="20"/>
          <w:szCs w:val="20"/>
          <w:lang w:val="en-US"/>
        </w:rPr>
        <w:t>i</w:t>
      </w:r>
      <w:r w:rsidRPr="001D7599">
        <w:rPr>
          <w:rFonts w:ascii="Times New Roman" w:hAnsi="Times New Roman"/>
          <w:sz w:val="20"/>
          <w:szCs w:val="20"/>
          <w:lang w:val="ru-RU"/>
        </w:rPr>
        <w:t xml:space="preserve">в ФОН" - глава 2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ос</w:t>
      </w:r>
      <w:r w:rsidRPr="001D7599">
        <w:rPr>
          <w:rFonts w:ascii="Times New Roman" w:hAnsi="Times New Roman"/>
          <w:sz w:val="20"/>
          <w:szCs w:val="20"/>
          <w:lang w:val="en-US"/>
        </w:rPr>
        <w:t>i</w:t>
      </w:r>
      <w:r w:rsidRPr="001D7599">
        <w:rPr>
          <w:rFonts w:ascii="Times New Roman" w:hAnsi="Times New Roman"/>
          <w:sz w:val="20"/>
          <w:szCs w:val="20"/>
          <w:lang w:val="ru-RU"/>
        </w:rPr>
        <w:t>б, що волод</w:t>
      </w:r>
      <w:r w:rsidRPr="001D7599">
        <w:rPr>
          <w:rFonts w:ascii="Times New Roman" w:hAnsi="Times New Roman"/>
          <w:sz w:val="20"/>
          <w:szCs w:val="20"/>
          <w:lang w:val="en-US"/>
        </w:rPr>
        <w:t>i</w:t>
      </w:r>
      <w:r w:rsidRPr="001D7599">
        <w:rPr>
          <w:rFonts w:ascii="Times New Roman" w:hAnsi="Times New Roman"/>
          <w:sz w:val="20"/>
          <w:szCs w:val="20"/>
          <w:lang w:val="ru-RU"/>
        </w:rPr>
        <w:t>ють сертиф</w:t>
      </w:r>
      <w:r w:rsidRPr="001D7599">
        <w:rPr>
          <w:rFonts w:ascii="Times New Roman" w:hAnsi="Times New Roman"/>
          <w:sz w:val="20"/>
          <w:szCs w:val="20"/>
          <w:lang w:val="en-US"/>
        </w:rPr>
        <w:t>i</w:t>
      </w:r>
      <w:r w:rsidRPr="001D7599">
        <w:rPr>
          <w:rFonts w:ascii="Times New Roman" w:hAnsi="Times New Roman"/>
          <w:sz w:val="20"/>
          <w:szCs w:val="20"/>
          <w:lang w:val="ru-RU"/>
        </w:rPr>
        <w:t>катами ФОН. Юридичн</w:t>
      </w:r>
      <w:r w:rsidRPr="001D7599">
        <w:rPr>
          <w:rFonts w:ascii="Times New Roman" w:hAnsi="Times New Roman"/>
          <w:sz w:val="20"/>
          <w:szCs w:val="20"/>
          <w:lang w:val="en-US"/>
        </w:rPr>
        <w:t>i</w:t>
      </w:r>
      <w:r w:rsidRPr="001D7599">
        <w:rPr>
          <w:rFonts w:ascii="Times New Roman" w:hAnsi="Times New Roman"/>
          <w:sz w:val="20"/>
          <w:szCs w:val="20"/>
          <w:lang w:val="ru-RU"/>
        </w:rPr>
        <w:t xml:space="preserve"> особи власники сертиф</w:t>
      </w:r>
      <w:r w:rsidRPr="001D7599">
        <w:rPr>
          <w:rFonts w:ascii="Times New Roman" w:hAnsi="Times New Roman"/>
          <w:sz w:val="20"/>
          <w:szCs w:val="20"/>
          <w:lang w:val="en-US"/>
        </w:rPr>
        <w:t>i</w:t>
      </w:r>
      <w:r w:rsidRPr="001D7599">
        <w:rPr>
          <w:rFonts w:ascii="Times New Roman" w:hAnsi="Times New Roman"/>
          <w:sz w:val="20"/>
          <w:szCs w:val="20"/>
          <w:lang w:val="ru-RU"/>
        </w:rPr>
        <w:t>кат</w:t>
      </w:r>
      <w:r w:rsidRPr="001D7599">
        <w:rPr>
          <w:rFonts w:ascii="Times New Roman" w:hAnsi="Times New Roman"/>
          <w:sz w:val="20"/>
          <w:szCs w:val="20"/>
          <w:lang w:val="en-US"/>
        </w:rPr>
        <w:t>i</w:t>
      </w:r>
      <w:r w:rsidRPr="001D7599">
        <w:rPr>
          <w:rFonts w:ascii="Times New Roman" w:hAnsi="Times New Roman"/>
          <w:sz w:val="20"/>
          <w:szCs w:val="20"/>
          <w:lang w:val="ru-RU"/>
        </w:rPr>
        <w:t>в ФОН"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щодо сертиф</w:t>
      </w:r>
      <w:r w:rsidRPr="001D7599">
        <w:rPr>
          <w:rFonts w:ascii="Times New Roman" w:hAnsi="Times New Roman"/>
          <w:sz w:val="20"/>
          <w:szCs w:val="20"/>
          <w:lang w:val="en-US"/>
        </w:rPr>
        <w:t>i</w:t>
      </w:r>
      <w:r w:rsidRPr="001D7599">
        <w:rPr>
          <w:rFonts w:ascii="Times New Roman" w:hAnsi="Times New Roman"/>
          <w:sz w:val="20"/>
          <w:szCs w:val="20"/>
          <w:lang w:val="ru-RU"/>
        </w:rPr>
        <w:t>кат</w:t>
      </w:r>
      <w:r w:rsidRPr="001D7599">
        <w:rPr>
          <w:rFonts w:ascii="Times New Roman" w:hAnsi="Times New Roman"/>
          <w:sz w:val="20"/>
          <w:szCs w:val="20"/>
          <w:lang w:val="en-US"/>
        </w:rPr>
        <w:t>i</w:t>
      </w:r>
      <w:r w:rsidRPr="001D7599">
        <w:rPr>
          <w:rFonts w:ascii="Times New Roman" w:hAnsi="Times New Roman"/>
          <w:sz w:val="20"/>
          <w:szCs w:val="20"/>
          <w:lang w:val="ru-RU"/>
        </w:rPr>
        <w:t xml:space="preserve">в ФОН" - глава 2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ос</w:t>
      </w:r>
      <w:r w:rsidRPr="001D7599">
        <w:rPr>
          <w:rFonts w:ascii="Times New Roman" w:hAnsi="Times New Roman"/>
          <w:sz w:val="20"/>
          <w:szCs w:val="20"/>
          <w:lang w:val="en-US"/>
        </w:rPr>
        <w:t>i</w:t>
      </w:r>
      <w:r w:rsidRPr="001D7599">
        <w:rPr>
          <w:rFonts w:ascii="Times New Roman" w:hAnsi="Times New Roman"/>
          <w:sz w:val="20"/>
          <w:szCs w:val="20"/>
          <w:lang w:val="ru-RU"/>
        </w:rPr>
        <w:t>б, що волод</w:t>
      </w:r>
      <w:r w:rsidRPr="001D7599">
        <w:rPr>
          <w:rFonts w:ascii="Times New Roman" w:hAnsi="Times New Roman"/>
          <w:sz w:val="20"/>
          <w:szCs w:val="20"/>
          <w:lang w:val="en-US"/>
        </w:rPr>
        <w:t>i</w:t>
      </w:r>
      <w:r w:rsidRPr="001D7599">
        <w:rPr>
          <w:rFonts w:ascii="Times New Roman" w:hAnsi="Times New Roman"/>
          <w:sz w:val="20"/>
          <w:szCs w:val="20"/>
          <w:lang w:val="ru-RU"/>
        </w:rPr>
        <w:t>ють сертиф</w:t>
      </w:r>
      <w:r w:rsidRPr="001D7599">
        <w:rPr>
          <w:rFonts w:ascii="Times New Roman" w:hAnsi="Times New Roman"/>
          <w:sz w:val="20"/>
          <w:szCs w:val="20"/>
          <w:lang w:val="en-US"/>
        </w:rPr>
        <w:t>i</w:t>
      </w:r>
      <w:r w:rsidRPr="001D7599">
        <w:rPr>
          <w:rFonts w:ascii="Times New Roman" w:hAnsi="Times New Roman"/>
          <w:sz w:val="20"/>
          <w:szCs w:val="20"/>
          <w:lang w:val="ru-RU"/>
        </w:rPr>
        <w:t>катами ФОН. Ф</w:t>
      </w:r>
      <w:r w:rsidRPr="001D7599">
        <w:rPr>
          <w:rFonts w:ascii="Times New Roman" w:hAnsi="Times New Roman"/>
          <w:sz w:val="20"/>
          <w:szCs w:val="20"/>
          <w:lang w:val="en-US"/>
        </w:rPr>
        <w:t>i</w:t>
      </w:r>
      <w:r w:rsidRPr="001D7599">
        <w:rPr>
          <w:rFonts w:ascii="Times New Roman" w:hAnsi="Times New Roman"/>
          <w:sz w:val="20"/>
          <w:szCs w:val="20"/>
          <w:lang w:val="ru-RU"/>
        </w:rPr>
        <w:t>зичн</w:t>
      </w:r>
      <w:r w:rsidRPr="001D7599">
        <w:rPr>
          <w:rFonts w:ascii="Times New Roman" w:hAnsi="Times New Roman"/>
          <w:sz w:val="20"/>
          <w:szCs w:val="20"/>
          <w:lang w:val="en-US"/>
        </w:rPr>
        <w:t>i</w:t>
      </w:r>
      <w:r w:rsidRPr="001D7599">
        <w:rPr>
          <w:rFonts w:ascii="Times New Roman" w:hAnsi="Times New Roman"/>
          <w:sz w:val="20"/>
          <w:szCs w:val="20"/>
          <w:lang w:val="ru-RU"/>
        </w:rPr>
        <w:t xml:space="preserve"> особи власники сертиф</w:t>
      </w:r>
      <w:r w:rsidRPr="001D7599">
        <w:rPr>
          <w:rFonts w:ascii="Times New Roman" w:hAnsi="Times New Roman"/>
          <w:sz w:val="20"/>
          <w:szCs w:val="20"/>
          <w:lang w:val="en-US"/>
        </w:rPr>
        <w:t>i</w:t>
      </w:r>
      <w:r w:rsidRPr="001D7599">
        <w:rPr>
          <w:rFonts w:ascii="Times New Roman" w:hAnsi="Times New Roman"/>
          <w:sz w:val="20"/>
          <w:szCs w:val="20"/>
          <w:lang w:val="ru-RU"/>
        </w:rPr>
        <w:t>кат</w:t>
      </w:r>
      <w:r w:rsidRPr="001D7599">
        <w:rPr>
          <w:rFonts w:ascii="Times New Roman" w:hAnsi="Times New Roman"/>
          <w:sz w:val="20"/>
          <w:szCs w:val="20"/>
          <w:lang w:val="en-US"/>
        </w:rPr>
        <w:t>i</w:t>
      </w:r>
      <w:r w:rsidRPr="001D7599">
        <w:rPr>
          <w:rFonts w:ascii="Times New Roman" w:hAnsi="Times New Roman"/>
          <w:sz w:val="20"/>
          <w:szCs w:val="20"/>
          <w:lang w:val="ru-RU"/>
        </w:rPr>
        <w:t>в ФОН"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щодо сертиф</w:t>
      </w:r>
      <w:r w:rsidRPr="001D7599">
        <w:rPr>
          <w:rFonts w:ascii="Times New Roman" w:hAnsi="Times New Roman"/>
          <w:sz w:val="20"/>
          <w:szCs w:val="20"/>
          <w:lang w:val="en-US"/>
        </w:rPr>
        <w:t>i</w:t>
      </w:r>
      <w:r w:rsidRPr="001D7599">
        <w:rPr>
          <w:rFonts w:ascii="Times New Roman" w:hAnsi="Times New Roman"/>
          <w:sz w:val="20"/>
          <w:szCs w:val="20"/>
          <w:lang w:val="ru-RU"/>
        </w:rPr>
        <w:t>кат</w:t>
      </w:r>
      <w:r w:rsidRPr="001D7599">
        <w:rPr>
          <w:rFonts w:ascii="Times New Roman" w:hAnsi="Times New Roman"/>
          <w:sz w:val="20"/>
          <w:szCs w:val="20"/>
          <w:lang w:val="en-US"/>
        </w:rPr>
        <w:t>i</w:t>
      </w:r>
      <w:r w:rsidRPr="001D7599">
        <w:rPr>
          <w:rFonts w:ascii="Times New Roman" w:hAnsi="Times New Roman"/>
          <w:sz w:val="20"/>
          <w:szCs w:val="20"/>
          <w:lang w:val="ru-RU"/>
        </w:rPr>
        <w:t xml:space="preserve">в ФОН" - глава 2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lastRenderedPageBreak/>
        <w:t>"</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про ос</w:t>
      </w:r>
      <w:r w:rsidRPr="001D7599">
        <w:rPr>
          <w:rFonts w:ascii="Times New Roman" w:hAnsi="Times New Roman"/>
          <w:sz w:val="20"/>
          <w:szCs w:val="20"/>
          <w:lang w:val="en-US"/>
        </w:rPr>
        <w:t>i</w:t>
      </w:r>
      <w:r w:rsidRPr="001D7599">
        <w:rPr>
          <w:rFonts w:ascii="Times New Roman" w:hAnsi="Times New Roman"/>
          <w:sz w:val="20"/>
          <w:szCs w:val="20"/>
          <w:lang w:val="ru-RU"/>
        </w:rPr>
        <w:t>б, що волод</w:t>
      </w:r>
      <w:r w:rsidRPr="001D7599">
        <w:rPr>
          <w:rFonts w:ascii="Times New Roman" w:hAnsi="Times New Roman"/>
          <w:sz w:val="20"/>
          <w:szCs w:val="20"/>
          <w:lang w:val="en-US"/>
        </w:rPr>
        <w:t>i</w:t>
      </w:r>
      <w:r w:rsidRPr="001D7599">
        <w:rPr>
          <w:rFonts w:ascii="Times New Roman" w:hAnsi="Times New Roman"/>
          <w:sz w:val="20"/>
          <w:szCs w:val="20"/>
          <w:lang w:val="ru-RU"/>
        </w:rPr>
        <w:t>ють сертиф</w:t>
      </w:r>
      <w:r w:rsidRPr="001D7599">
        <w:rPr>
          <w:rFonts w:ascii="Times New Roman" w:hAnsi="Times New Roman"/>
          <w:sz w:val="20"/>
          <w:szCs w:val="20"/>
          <w:lang w:val="en-US"/>
        </w:rPr>
        <w:t>i</w:t>
      </w:r>
      <w:r w:rsidRPr="001D7599">
        <w:rPr>
          <w:rFonts w:ascii="Times New Roman" w:hAnsi="Times New Roman"/>
          <w:sz w:val="20"/>
          <w:szCs w:val="20"/>
          <w:lang w:val="ru-RU"/>
        </w:rPr>
        <w:t>катами ФОН. Усього"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щодо сертиф</w:t>
      </w:r>
      <w:r w:rsidRPr="001D7599">
        <w:rPr>
          <w:rFonts w:ascii="Times New Roman" w:hAnsi="Times New Roman"/>
          <w:sz w:val="20"/>
          <w:szCs w:val="20"/>
          <w:lang w:val="en-US"/>
        </w:rPr>
        <w:t>i</w:t>
      </w:r>
      <w:r w:rsidRPr="001D7599">
        <w:rPr>
          <w:rFonts w:ascii="Times New Roman" w:hAnsi="Times New Roman"/>
          <w:sz w:val="20"/>
          <w:szCs w:val="20"/>
          <w:lang w:val="ru-RU"/>
        </w:rPr>
        <w:t>кат</w:t>
      </w:r>
      <w:r w:rsidRPr="001D7599">
        <w:rPr>
          <w:rFonts w:ascii="Times New Roman" w:hAnsi="Times New Roman"/>
          <w:sz w:val="20"/>
          <w:szCs w:val="20"/>
          <w:lang w:val="en-US"/>
        </w:rPr>
        <w:t>i</w:t>
      </w:r>
      <w:r w:rsidRPr="001D7599">
        <w:rPr>
          <w:rFonts w:ascii="Times New Roman" w:hAnsi="Times New Roman"/>
          <w:sz w:val="20"/>
          <w:szCs w:val="20"/>
          <w:lang w:val="ru-RU"/>
        </w:rPr>
        <w:t xml:space="preserve">в ФОН" - глава 2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"Розрахунок вартост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чистих актив</w:t>
      </w:r>
      <w:r w:rsidRPr="001D7599">
        <w:rPr>
          <w:rFonts w:ascii="Times New Roman" w:hAnsi="Times New Roman"/>
          <w:sz w:val="20"/>
          <w:szCs w:val="20"/>
          <w:lang w:val="en-US"/>
        </w:rPr>
        <w:t>i</w:t>
      </w:r>
      <w:r w:rsidRPr="001D7599">
        <w:rPr>
          <w:rFonts w:ascii="Times New Roman" w:hAnsi="Times New Roman"/>
          <w:sz w:val="20"/>
          <w:szCs w:val="20"/>
          <w:lang w:val="ru-RU"/>
        </w:rPr>
        <w:t>в ФОН (на к</w:t>
      </w:r>
      <w:r w:rsidRPr="001D7599">
        <w:rPr>
          <w:rFonts w:ascii="Times New Roman" w:hAnsi="Times New Roman"/>
          <w:sz w:val="20"/>
          <w:szCs w:val="20"/>
          <w:lang w:val="en-US"/>
        </w:rPr>
        <w:t>i</w:t>
      </w:r>
      <w:r w:rsidRPr="001D7599">
        <w:rPr>
          <w:rFonts w:ascii="Times New Roman" w:hAnsi="Times New Roman"/>
          <w:sz w:val="20"/>
          <w:szCs w:val="20"/>
          <w:lang w:val="ru-RU"/>
        </w:rPr>
        <w:t>нець зв</w:t>
      </w:r>
      <w:r w:rsidRPr="001D7599">
        <w:rPr>
          <w:rFonts w:ascii="Times New Roman" w:hAnsi="Times New Roman"/>
          <w:sz w:val="20"/>
          <w:szCs w:val="20"/>
          <w:lang w:val="en-US"/>
        </w:rPr>
        <w:t>i</w:t>
      </w:r>
      <w:r w:rsidRPr="001D7599">
        <w:rPr>
          <w:rFonts w:ascii="Times New Roman" w:hAnsi="Times New Roman"/>
          <w:sz w:val="20"/>
          <w:szCs w:val="20"/>
          <w:lang w:val="ru-RU"/>
        </w:rPr>
        <w:t>тного пер</w:t>
      </w:r>
      <w:r w:rsidRPr="001D7599">
        <w:rPr>
          <w:rFonts w:ascii="Times New Roman" w:hAnsi="Times New Roman"/>
          <w:sz w:val="20"/>
          <w:szCs w:val="20"/>
          <w:lang w:val="en-US"/>
        </w:rPr>
        <w:t>i</w:t>
      </w:r>
      <w:r w:rsidRPr="001D7599">
        <w:rPr>
          <w:rFonts w:ascii="Times New Roman" w:hAnsi="Times New Roman"/>
          <w:sz w:val="20"/>
          <w:szCs w:val="20"/>
          <w:lang w:val="ru-RU"/>
        </w:rPr>
        <w:t>оду)"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щодо сертиф</w:t>
      </w:r>
      <w:r w:rsidRPr="001D7599">
        <w:rPr>
          <w:rFonts w:ascii="Times New Roman" w:hAnsi="Times New Roman"/>
          <w:sz w:val="20"/>
          <w:szCs w:val="20"/>
          <w:lang w:val="en-US"/>
        </w:rPr>
        <w:t>i</w:t>
      </w:r>
      <w:r w:rsidRPr="001D7599">
        <w:rPr>
          <w:rFonts w:ascii="Times New Roman" w:hAnsi="Times New Roman"/>
          <w:sz w:val="20"/>
          <w:szCs w:val="20"/>
          <w:lang w:val="ru-RU"/>
        </w:rPr>
        <w:t>кат</w:t>
      </w:r>
      <w:r w:rsidRPr="001D7599">
        <w:rPr>
          <w:rFonts w:ascii="Times New Roman" w:hAnsi="Times New Roman"/>
          <w:sz w:val="20"/>
          <w:szCs w:val="20"/>
          <w:lang w:val="en-US"/>
        </w:rPr>
        <w:t>i</w:t>
      </w:r>
      <w:r w:rsidRPr="001D7599">
        <w:rPr>
          <w:rFonts w:ascii="Times New Roman" w:hAnsi="Times New Roman"/>
          <w:sz w:val="20"/>
          <w:szCs w:val="20"/>
          <w:lang w:val="ru-RU"/>
        </w:rPr>
        <w:t xml:space="preserve">в ФОН" - глава 2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"Правила ФОН"  (складова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я щодо сертиф</w:t>
      </w:r>
      <w:r w:rsidRPr="001D7599">
        <w:rPr>
          <w:rFonts w:ascii="Times New Roman" w:hAnsi="Times New Roman"/>
          <w:sz w:val="20"/>
          <w:szCs w:val="20"/>
          <w:lang w:val="en-US"/>
        </w:rPr>
        <w:t>i</w:t>
      </w:r>
      <w:r w:rsidRPr="001D7599">
        <w:rPr>
          <w:rFonts w:ascii="Times New Roman" w:hAnsi="Times New Roman"/>
          <w:sz w:val="20"/>
          <w:szCs w:val="20"/>
          <w:lang w:val="ru-RU"/>
        </w:rPr>
        <w:t>кат</w:t>
      </w:r>
      <w:r w:rsidRPr="001D7599">
        <w:rPr>
          <w:rFonts w:ascii="Times New Roman" w:hAnsi="Times New Roman"/>
          <w:sz w:val="20"/>
          <w:szCs w:val="20"/>
          <w:lang w:val="en-US"/>
        </w:rPr>
        <w:t>i</w:t>
      </w:r>
      <w:r w:rsidRPr="001D7599">
        <w:rPr>
          <w:rFonts w:ascii="Times New Roman" w:hAnsi="Times New Roman"/>
          <w:sz w:val="20"/>
          <w:szCs w:val="20"/>
          <w:lang w:val="ru-RU"/>
        </w:rPr>
        <w:t xml:space="preserve">в ФОН" - глава 2 розділу </w:t>
      </w:r>
      <w:r w:rsidRPr="001D7599">
        <w:rPr>
          <w:rFonts w:ascii="Times New Roman" w:hAnsi="Times New Roman"/>
          <w:sz w:val="20"/>
          <w:szCs w:val="20"/>
          <w:lang w:val="en-US"/>
        </w:rPr>
        <w:t>V</w:t>
      </w:r>
      <w:r w:rsidRPr="001D7599">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Розділ </w:t>
      </w:r>
      <w:r w:rsidRPr="001D7599">
        <w:rPr>
          <w:rFonts w:ascii="Times New Roman" w:hAnsi="Times New Roman"/>
          <w:sz w:val="20"/>
          <w:szCs w:val="20"/>
          <w:lang w:val="en-US"/>
        </w:rPr>
        <w:t>VI</w:t>
      </w:r>
      <w:r w:rsidRPr="001D7599">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"Р</w:t>
      </w:r>
      <w:r w:rsidRPr="001D7599">
        <w:rPr>
          <w:rFonts w:ascii="Times New Roman" w:hAnsi="Times New Roman"/>
          <w:sz w:val="20"/>
          <w:szCs w:val="20"/>
          <w:lang w:val="en-US"/>
        </w:rPr>
        <w:t>i</w:t>
      </w:r>
      <w:r w:rsidRPr="001D7599">
        <w:rPr>
          <w:rFonts w:ascii="Times New Roman" w:hAnsi="Times New Roman"/>
          <w:sz w:val="20"/>
          <w:szCs w:val="20"/>
          <w:lang w:val="ru-RU"/>
        </w:rPr>
        <w:t>чна ф</w:t>
      </w:r>
      <w:r w:rsidRPr="001D7599">
        <w:rPr>
          <w:rFonts w:ascii="Times New Roman" w:hAnsi="Times New Roman"/>
          <w:sz w:val="20"/>
          <w:szCs w:val="20"/>
          <w:lang w:val="en-US"/>
        </w:rPr>
        <w:t>i</w:t>
      </w:r>
      <w:r w:rsidRPr="001D7599">
        <w:rPr>
          <w:rFonts w:ascii="Times New Roman" w:hAnsi="Times New Roman"/>
          <w:sz w:val="20"/>
          <w:szCs w:val="20"/>
          <w:lang w:val="ru-RU"/>
        </w:rPr>
        <w:t>нансова зв</w:t>
      </w:r>
      <w:r w:rsidRPr="001D7599">
        <w:rPr>
          <w:rFonts w:ascii="Times New Roman" w:hAnsi="Times New Roman"/>
          <w:sz w:val="20"/>
          <w:szCs w:val="20"/>
          <w:lang w:val="en-US"/>
        </w:rPr>
        <w:t>i</w:t>
      </w:r>
      <w:r w:rsidRPr="001D7599">
        <w:rPr>
          <w:rFonts w:ascii="Times New Roman" w:hAnsi="Times New Roman"/>
          <w:sz w:val="20"/>
          <w:szCs w:val="20"/>
          <w:lang w:val="ru-RU"/>
        </w:rPr>
        <w:t>тн</w:t>
      </w:r>
      <w:r w:rsidRPr="001D7599">
        <w:rPr>
          <w:rFonts w:ascii="Times New Roman" w:hAnsi="Times New Roman"/>
          <w:sz w:val="20"/>
          <w:szCs w:val="20"/>
          <w:lang w:val="en-US"/>
        </w:rPr>
        <w:t>i</w:t>
      </w:r>
      <w:r w:rsidRPr="001D7599">
        <w:rPr>
          <w:rFonts w:ascii="Times New Roman" w:hAnsi="Times New Roman"/>
          <w:sz w:val="20"/>
          <w:szCs w:val="20"/>
          <w:lang w:val="ru-RU"/>
        </w:rPr>
        <w:t>сть поручителя (страховика/гаранта), що зд</w:t>
      </w:r>
      <w:r w:rsidRPr="001D7599">
        <w:rPr>
          <w:rFonts w:ascii="Times New Roman" w:hAnsi="Times New Roman"/>
          <w:sz w:val="20"/>
          <w:szCs w:val="20"/>
          <w:lang w:val="en-US"/>
        </w:rPr>
        <w:t>i</w:t>
      </w:r>
      <w:r w:rsidRPr="001D7599">
        <w:rPr>
          <w:rFonts w:ascii="Times New Roman" w:hAnsi="Times New Roman"/>
          <w:sz w:val="20"/>
          <w:szCs w:val="20"/>
          <w:lang w:val="ru-RU"/>
        </w:rPr>
        <w:t>йснює забезпечення випуску боргових ц</w:t>
      </w:r>
      <w:r w:rsidRPr="001D7599">
        <w:rPr>
          <w:rFonts w:ascii="Times New Roman" w:hAnsi="Times New Roman"/>
          <w:sz w:val="20"/>
          <w:szCs w:val="20"/>
          <w:lang w:val="en-US"/>
        </w:rPr>
        <w:t>i</w:t>
      </w:r>
      <w:r w:rsidRPr="001D7599">
        <w:rPr>
          <w:rFonts w:ascii="Times New Roman" w:hAnsi="Times New Roman"/>
          <w:sz w:val="20"/>
          <w:szCs w:val="20"/>
          <w:lang w:val="ru-RU"/>
        </w:rPr>
        <w:t>нних папер</w:t>
      </w:r>
      <w:r w:rsidRPr="001D7599">
        <w:rPr>
          <w:rFonts w:ascii="Times New Roman" w:hAnsi="Times New Roman"/>
          <w:sz w:val="20"/>
          <w:szCs w:val="20"/>
          <w:lang w:val="en-US"/>
        </w:rPr>
        <w:t>i</w:t>
      </w:r>
      <w:r w:rsidRPr="001D7599">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1D7599">
        <w:rPr>
          <w:rFonts w:ascii="Times New Roman" w:hAnsi="Times New Roman"/>
          <w:b/>
          <w:color w:val="000000"/>
          <w:sz w:val="24"/>
          <w:szCs w:val="24"/>
        </w:rPr>
        <w:t>Зміст</w:t>
      </w:r>
      <w:r w:rsidRPr="001D7599">
        <w:rPr>
          <w:rFonts w:ascii="Times New Roman" w:hAnsi="Times New Roman"/>
          <w:b/>
          <w:color w:val="000000"/>
          <w:sz w:val="24"/>
          <w:szCs w:val="24"/>
          <w:vertAlign w:val="superscript"/>
        </w:rPr>
        <w:t xml:space="preserve"> </w:t>
      </w:r>
      <w:r w:rsidRPr="001D7599">
        <w:rPr>
          <w:rFonts w:ascii="Times New Roman" w:hAnsi="Times New Roman"/>
          <w:b/>
          <w:color w:val="000000"/>
          <w:sz w:val="24"/>
          <w:szCs w:val="24"/>
        </w:rPr>
        <w:t>до річного звіту</w:t>
      </w:r>
    </w:p>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1D7599" w:rsidRDefault="001D7599">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5341708" w:history="1">
        <w:r w:rsidRPr="003365E4">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_Toc225341708 \h </w:instrText>
        </w:r>
        <w:r>
          <w:rPr>
            <w:noProof/>
            <w:webHidden/>
          </w:rPr>
        </w:r>
        <w:r>
          <w:rPr>
            <w:noProof/>
            <w:webHidden/>
          </w:rPr>
          <w:fldChar w:fldCharType="separate"/>
        </w:r>
        <w:r>
          <w:rPr>
            <w:noProof/>
            <w:webHidden/>
          </w:rPr>
          <w:t>7</w:t>
        </w:r>
        <w:r>
          <w:rPr>
            <w:noProof/>
            <w:webHidden/>
          </w:rPr>
          <w:fldChar w:fldCharType="end"/>
        </w:r>
      </w:hyperlink>
    </w:p>
    <w:p w:rsidR="001D7599" w:rsidRDefault="001D7599">
      <w:pPr>
        <w:pStyle w:val="10"/>
        <w:tabs>
          <w:tab w:val="right" w:leader="dot" w:pos="9912"/>
        </w:tabs>
        <w:rPr>
          <w:noProof/>
        </w:rPr>
      </w:pPr>
      <w:hyperlink w:anchor="_Toc225341709" w:history="1">
        <w:r w:rsidRPr="003365E4">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_Toc225341709 \h </w:instrText>
        </w:r>
        <w:r>
          <w:rPr>
            <w:noProof/>
            <w:webHidden/>
          </w:rPr>
        </w:r>
        <w:r>
          <w:rPr>
            <w:noProof/>
            <w:webHidden/>
          </w:rPr>
          <w:fldChar w:fldCharType="separate"/>
        </w:r>
        <w:r>
          <w:rPr>
            <w:noProof/>
            <w:webHidden/>
          </w:rPr>
          <w:t>7</w:t>
        </w:r>
        <w:r>
          <w:rPr>
            <w:noProof/>
            <w:webHidden/>
          </w:rPr>
          <w:fldChar w:fldCharType="end"/>
        </w:r>
      </w:hyperlink>
    </w:p>
    <w:p w:rsidR="001D7599" w:rsidRDefault="001D7599">
      <w:pPr>
        <w:pStyle w:val="10"/>
        <w:tabs>
          <w:tab w:val="right" w:leader="dot" w:pos="9912"/>
        </w:tabs>
        <w:rPr>
          <w:noProof/>
        </w:rPr>
      </w:pPr>
      <w:hyperlink w:anchor="_Toc225341710" w:history="1">
        <w:r w:rsidRPr="003365E4">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_Toc225341710 \h </w:instrText>
        </w:r>
        <w:r>
          <w:rPr>
            <w:noProof/>
            <w:webHidden/>
          </w:rPr>
        </w:r>
        <w:r>
          <w:rPr>
            <w:noProof/>
            <w:webHidden/>
          </w:rPr>
          <w:fldChar w:fldCharType="separate"/>
        </w:r>
        <w:r>
          <w:rPr>
            <w:noProof/>
            <w:webHidden/>
          </w:rPr>
          <w:t>9</w:t>
        </w:r>
        <w:r>
          <w:rPr>
            <w:noProof/>
            <w:webHidden/>
          </w:rPr>
          <w:fldChar w:fldCharType="end"/>
        </w:r>
      </w:hyperlink>
    </w:p>
    <w:p w:rsidR="001D7599" w:rsidRDefault="001D7599">
      <w:pPr>
        <w:pStyle w:val="10"/>
        <w:tabs>
          <w:tab w:val="right" w:leader="dot" w:pos="9912"/>
        </w:tabs>
        <w:rPr>
          <w:noProof/>
        </w:rPr>
      </w:pPr>
      <w:hyperlink w:anchor="_Toc225341711" w:history="1">
        <w:r w:rsidRPr="003365E4">
          <w:rPr>
            <w:rStyle w:val="af"/>
            <w:rFonts w:ascii="Times New Roman" w:hAnsi="Times New Roman"/>
            <w:b/>
            <w:bCs/>
            <w:noProof/>
            <w:kern w:val="28"/>
            <w:lang w:val="ru-RU"/>
          </w:rPr>
          <w:t xml:space="preserve">3. </w:t>
        </w:r>
        <w:r w:rsidRPr="003365E4">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_Toc225341711 \h </w:instrText>
        </w:r>
        <w:r>
          <w:rPr>
            <w:noProof/>
            <w:webHidden/>
          </w:rPr>
        </w:r>
        <w:r>
          <w:rPr>
            <w:noProof/>
            <w:webHidden/>
          </w:rPr>
          <w:fldChar w:fldCharType="separate"/>
        </w:r>
        <w:r>
          <w:rPr>
            <w:noProof/>
            <w:webHidden/>
          </w:rPr>
          <w:t>12</w:t>
        </w:r>
        <w:r>
          <w:rPr>
            <w:noProof/>
            <w:webHidden/>
          </w:rPr>
          <w:fldChar w:fldCharType="end"/>
        </w:r>
      </w:hyperlink>
    </w:p>
    <w:p w:rsidR="001D7599" w:rsidRDefault="001D7599">
      <w:pPr>
        <w:pStyle w:val="10"/>
        <w:tabs>
          <w:tab w:val="right" w:leader="dot" w:pos="9912"/>
        </w:tabs>
        <w:rPr>
          <w:noProof/>
        </w:rPr>
      </w:pPr>
      <w:hyperlink w:anchor="_Toc225341712" w:history="1">
        <w:r w:rsidRPr="003365E4">
          <w:rPr>
            <w:rStyle w:val="af"/>
            <w:rFonts w:ascii="Times New Roman" w:hAnsi="Times New Roman"/>
            <w:b/>
            <w:bCs/>
            <w:noProof/>
            <w:kern w:val="28"/>
            <w:lang w:val="ru-RU"/>
          </w:rPr>
          <w:t xml:space="preserve">4. </w:t>
        </w:r>
        <w:r w:rsidRPr="003365E4">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_Toc225341712 \h </w:instrText>
        </w:r>
        <w:r>
          <w:rPr>
            <w:noProof/>
            <w:webHidden/>
          </w:rPr>
        </w:r>
        <w:r>
          <w:rPr>
            <w:noProof/>
            <w:webHidden/>
          </w:rPr>
          <w:fldChar w:fldCharType="separate"/>
        </w:r>
        <w:r>
          <w:rPr>
            <w:noProof/>
            <w:webHidden/>
          </w:rPr>
          <w:t>12</w:t>
        </w:r>
        <w:r>
          <w:rPr>
            <w:noProof/>
            <w:webHidden/>
          </w:rPr>
          <w:fldChar w:fldCharType="end"/>
        </w:r>
      </w:hyperlink>
    </w:p>
    <w:p w:rsidR="001D7599" w:rsidRDefault="001D7599">
      <w:pPr>
        <w:pStyle w:val="10"/>
        <w:tabs>
          <w:tab w:val="right" w:leader="dot" w:pos="9912"/>
        </w:tabs>
        <w:rPr>
          <w:noProof/>
        </w:rPr>
      </w:pPr>
      <w:hyperlink w:anchor="_Toc225341713" w:history="1">
        <w:r w:rsidRPr="003365E4">
          <w:rPr>
            <w:rStyle w:val="af"/>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_Toc225341713 \h </w:instrText>
        </w:r>
        <w:r>
          <w:rPr>
            <w:noProof/>
            <w:webHidden/>
          </w:rPr>
        </w:r>
        <w:r>
          <w:rPr>
            <w:noProof/>
            <w:webHidden/>
          </w:rPr>
          <w:fldChar w:fldCharType="separate"/>
        </w:r>
        <w:r>
          <w:rPr>
            <w:noProof/>
            <w:webHidden/>
          </w:rPr>
          <w:t>18</w:t>
        </w:r>
        <w:r>
          <w:rPr>
            <w:noProof/>
            <w:webHidden/>
          </w:rPr>
          <w:fldChar w:fldCharType="end"/>
        </w:r>
      </w:hyperlink>
    </w:p>
    <w:p w:rsidR="001D7599" w:rsidRDefault="001D7599">
      <w:pPr>
        <w:pStyle w:val="10"/>
        <w:tabs>
          <w:tab w:val="right" w:leader="dot" w:pos="9912"/>
        </w:tabs>
        <w:rPr>
          <w:noProof/>
        </w:rPr>
      </w:pPr>
      <w:hyperlink w:anchor="_Toc225341714" w:history="1">
        <w:r w:rsidRPr="003365E4">
          <w:rPr>
            <w:rStyle w:val="af"/>
            <w:rFonts w:ascii="Times New Roman" w:hAnsi="Times New Roman"/>
            <w:b/>
            <w:bCs/>
            <w:noProof/>
            <w:kern w:val="28"/>
          </w:rPr>
          <w:t>1. Структура капіталу</w:t>
        </w:r>
        <w:r>
          <w:rPr>
            <w:noProof/>
            <w:webHidden/>
          </w:rPr>
          <w:tab/>
        </w:r>
        <w:r>
          <w:rPr>
            <w:noProof/>
            <w:webHidden/>
          </w:rPr>
          <w:fldChar w:fldCharType="begin"/>
        </w:r>
        <w:r>
          <w:rPr>
            <w:noProof/>
            <w:webHidden/>
          </w:rPr>
          <w:instrText xml:space="preserve"> PAGEREF _Toc225341714 \h </w:instrText>
        </w:r>
        <w:r>
          <w:rPr>
            <w:noProof/>
            <w:webHidden/>
          </w:rPr>
        </w:r>
        <w:r>
          <w:rPr>
            <w:noProof/>
            <w:webHidden/>
          </w:rPr>
          <w:fldChar w:fldCharType="separate"/>
        </w:r>
        <w:r>
          <w:rPr>
            <w:noProof/>
            <w:webHidden/>
          </w:rPr>
          <w:t>18</w:t>
        </w:r>
        <w:r>
          <w:rPr>
            <w:noProof/>
            <w:webHidden/>
          </w:rPr>
          <w:fldChar w:fldCharType="end"/>
        </w:r>
      </w:hyperlink>
    </w:p>
    <w:p w:rsidR="001D7599" w:rsidRDefault="001D7599">
      <w:pPr>
        <w:pStyle w:val="10"/>
        <w:tabs>
          <w:tab w:val="right" w:leader="dot" w:pos="9912"/>
        </w:tabs>
        <w:rPr>
          <w:noProof/>
        </w:rPr>
      </w:pPr>
      <w:hyperlink w:anchor="_Toc225341715" w:history="1">
        <w:r w:rsidRPr="003365E4">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_Toc225341715 \h </w:instrText>
        </w:r>
        <w:r>
          <w:rPr>
            <w:noProof/>
            <w:webHidden/>
          </w:rPr>
        </w:r>
        <w:r>
          <w:rPr>
            <w:noProof/>
            <w:webHidden/>
          </w:rPr>
          <w:fldChar w:fldCharType="separate"/>
        </w:r>
        <w:r>
          <w:rPr>
            <w:noProof/>
            <w:webHidden/>
          </w:rPr>
          <w:t>20</w:t>
        </w:r>
        <w:r>
          <w:rPr>
            <w:noProof/>
            <w:webHidden/>
          </w:rPr>
          <w:fldChar w:fldCharType="end"/>
        </w:r>
      </w:hyperlink>
    </w:p>
    <w:p w:rsidR="001D7599" w:rsidRDefault="001D7599">
      <w:pPr>
        <w:pStyle w:val="10"/>
        <w:tabs>
          <w:tab w:val="right" w:leader="dot" w:pos="9912"/>
        </w:tabs>
        <w:rPr>
          <w:noProof/>
        </w:rPr>
      </w:pPr>
      <w:hyperlink w:anchor="_Toc225341716" w:history="1">
        <w:r w:rsidRPr="003365E4">
          <w:rPr>
            <w:rStyle w:val="af"/>
            <w:rFonts w:ascii="Times New Roman" w:hAnsi="Times New Roman"/>
            <w:b/>
            <w:bCs/>
            <w:noProof/>
            <w:kern w:val="28"/>
            <w:lang w:val="en-US"/>
          </w:rPr>
          <w:t xml:space="preserve">III. </w:t>
        </w:r>
        <w:r w:rsidRPr="003365E4">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_Toc225341716 \h </w:instrText>
        </w:r>
        <w:r>
          <w:rPr>
            <w:noProof/>
            <w:webHidden/>
          </w:rPr>
        </w:r>
        <w:r>
          <w:rPr>
            <w:noProof/>
            <w:webHidden/>
          </w:rPr>
          <w:fldChar w:fldCharType="separate"/>
        </w:r>
        <w:r>
          <w:rPr>
            <w:noProof/>
            <w:webHidden/>
          </w:rPr>
          <w:t>21</w:t>
        </w:r>
        <w:r>
          <w:rPr>
            <w:noProof/>
            <w:webHidden/>
          </w:rPr>
          <w:fldChar w:fldCharType="end"/>
        </w:r>
      </w:hyperlink>
    </w:p>
    <w:p w:rsidR="001D7599" w:rsidRDefault="001D7599">
      <w:pPr>
        <w:pStyle w:val="10"/>
        <w:tabs>
          <w:tab w:val="right" w:leader="dot" w:pos="9912"/>
        </w:tabs>
        <w:rPr>
          <w:noProof/>
        </w:rPr>
      </w:pPr>
      <w:hyperlink w:anchor="_Toc225341717" w:history="1">
        <w:r w:rsidRPr="003365E4">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_Toc225341717 \h </w:instrText>
        </w:r>
        <w:r>
          <w:rPr>
            <w:noProof/>
            <w:webHidden/>
          </w:rPr>
        </w:r>
        <w:r>
          <w:rPr>
            <w:noProof/>
            <w:webHidden/>
          </w:rPr>
          <w:fldChar w:fldCharType="separate"/>
        </w:r>
        <w:r>
          <w:rPr>
            <w:noProof/>
            <w:webHidden/>
          </w:rPr>
          <w:t>22</w:t>
        </w:r>
        <w:r>
          <w:rPr>
            <w:noProof/>
            <w:webHidden/>
          </w:rPr>
          <w:fldChar w:fldCharType="end"/>
        </w:r>
      </w:hyperlink>
    </w:p>
    <w:p w:rsidR="001D7599" w:rsidRDefault="001D7599">
      <w:pPr>
        <w:pStyle w:val="10"/>
        <w:tabs>
          <w:tab w:val="right" w:leader="dot" w:pos="9912"/>
        </w:tabs>
        <w:rPr>
          <w:noProof/>
        </w:rPr>
      </w:pPr>
      <w:hyperlink w:anchor="_Toc225341718" w:history="1">
        <w:r w:rsidRPr="003365E4">
          <w:rPr>
            <w:rStyle w:val="af"/>
            <w:rFonts w:ascii="Times New Roman" w:hAnsi="Times New Roman"/>
            <w:b/>
            <w:bCs/>
            <w:noProof/>
            <w:kern w:val="28"/>
            <w:lang w:val="en-US"/>
          </w:rPr>
          <w:t>2. Річна</w:t>
        </w:r>
        <w:r w:rsidRPr="003365E4">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_Toc225341718 \h </w:instrText>
        </w:r>
        <w:r>
          <w:rPr>
            <w:noProof/>
            <w:webHidden/>
          </w:rPr>
        </w:r>
        <w:r>
          <w:rPr>
            <w:noProof/>
            <w:webHidden/>
          </w:rPr>
          <w:fldChar w:fldCharType="separate"/>
        </w:r>
        <w:r>
          <w:rPr>
            <w:noProof/>
            <w:webHidden/>
          </w:rPr>
          <w:t>22</w:t>
        </w:r>
        <w:r>
          <w:rPr>
            <w:noProof/>
            <w:webHidden/>
          </w:rPr>
          <w:fldChar w:fldCharType="end"/>
        </w:r>
      </w:hyperlink>
    </w:p>
    <w:p w:rsidR="001D7599" w:rsidRDefault="001D7599">
      <w:pPr>
        <w:pStyle w:val="10"/>
        <w:tabs>
          <w:tab w:val="right" w:leader="dot" w:pos="9912"/>
        </w:tabs>
        <w:rPr>
          <w:noProof/>
        </w:rPr>
      </w:pPr>
      <w:hyperlink w:anchor="_Toc225341719" w:history="1">
        <w:r w:rsidRPr="003365E4">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_Toc225341719 \h </w:instrText>
        </w:r>
        <w:r>
          <w:rPr>
            <w:noProof/>
            <w:webHidden/>
          </w:rPr>
        </w:r>
        <w:r>
          <w:rPr>
            <w:noProof/>
            <w:webHidden/>
          </w:rPr>
          <w:fldChar w:fldCharType="separate"/>
        </w:r>
        <w:r>
          <w:rPr>
            <w:noProof/>
            <w:webHidden/>
          </w:rPr>
          <w:t>22</w:t>
        </w:r>
        <w:r>
          <w:rPr>
            <w:noProof/>
            <w:webHidden/>
          </w:rPr>
          <w:fldChar w:fldCharType="end"/>
        </w:r>
      </w:hyperlink>
    </w:p>
    <w:p w:rsidR="001D7599" w:rsidRDefault="001D7599">
      <w:pPr>
        <w:pStyle w:val="10"/>
        <w:tabs>
          <w:tab w:val="right" w:leader="dot" w:pos="9912"/>
        </w:tabs>
        <w:rPr>
          <w:noProof/>
        </w:rPr>
      </w:pPr>
      <w:hyperlink w:anchor="_Toc225341720" w:history="1">
        <w:r w:rsidRPr="003365E4">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_Toc225341720 \h </w:instrText>
        </w:r>
        <w:r>
          <w:rPr>
            <w:noProof/>
            <w:webHidden/>
          </w:rPr>
        </w:r>
        <w:r>
          <w:rPr>
            <w:noProof/>
            <w:webHidden/>
          </w:rPr>
          <w:fldChar w:fldCharType="separate"/>
        </w:r>
        <w:r>
          <w:rPr>
            <w:noProof/>
            <w:webHidden/>
          </w:rPr>
          <w:t>22</w:t>
        </w:r>
        <w:r>
          <w:rPr>
            <w:noProof/>
            <w:webHidden/>
          </w:rPr>
          <w:fldChar w:fldCharType="end"/>
        </w:r>
      </w:hyperlink>
    </w:p>
    <w:p w:rsidR="001D7599" w:rsidRDefault="001D7599">
      <w:pPr>
        <w:pStyle w:val="10"/>
        <w:tabs>
          <w:tab w:val="right" w:leader="dot" w:pos="9912"/>
        </w:tabs>
        <w:rPr>
          <w:noProof/>
        </w:rPr>
      </w:pPr>
      <w:hyperlink w:anchor="_Toc225341721" w:history="1">
        <w:r w:rsidRPr="003365E4">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_Toc225341721 \h </w:instrText>
        </w:r>
        <w:r>
          <w:rPr>
            <w:noProof/>
            <w:webHidden/>
          </w:rPr>
        </w:r>
        <w:r>
          <w:rPr>
            <w:noProof/>
            <w:webHidden/>
          </w:rPr>
          <w:fldChar w:fldCharType="separate"/>
        </w:r>
        <w:r>
          <w:rPr>
            <w:noProof/>
            <w:webHidden/>
          </w:rPr>
          <w:t>22</w:t>
        </w:r>
        <w:r>
          <w:rPr>
            <w:noProof/>
            <w:webHidden/>
          </w:rPr>
          <w:fldChar w:fldCharType="end"/>
        </w:r>
      </w:hyperlink>
    </w:p>
    <w:p w:rsidR="001D7599" w:rsidRDefault="001D7599">
      <w:pPr>
        <w:pStyle w:val="10"/>
        <w:tabs>
          <w:tab w:val="right" w:leader="dot" w:pos="9912"/>
        </w:tabs>
        <w:rPr>
          <w:noProof/>
        </w:rPr>
      </w:pPr>
      <w:hyperlink w:anchor="_Toc225341722" w:history="1">
        <w:r w:rsidRPr="003365E4">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_Toc225341722 \h </w:instrText>
        </w:r>
        <w:r>
          <w:rPr>
            <w:noProof/>
            <w:webHidden/>
          </w:rPr>
        </w:r>
        <w:r>
          <w:rPr>
            <w:noProof/>
            <w:webHidden/>
          </w:rPr>
          <w:fldChar w:fldCharType="separate"/>
        </w:r>
        <w:r>
          <w:rPr>
            <w:noProof/>
            <w:webHidden/>
          </w:rPr>
          <w:t>24</w:t>
        </w:r>
        <w:r>
          <w:rPr>
            <w:noProof/>
            <w:webHidden/>
          </w:rPr>
          <w:fldChar w:fldCharType="end"/>
        </w:r>
      </w:hyperlink>
    </w:p>
    <w:p w:rsidR="001D7599" w:rsidRDefault="001D7599">
      <w:pPr>
        <w:pStyle w:val="10"/>
        <w:tabs>
          <w:tab w:val="right" w:leader="dot" w:pos="9912"/>
        </w:tabs>
        <w:rPr>
          <w:noProof/>
        </w:rPr>
      </w:pPr>
      <w:hyperlink w:anchor="_Toc225341723" w:history="1">
        <w:r w:rsidRPr="003365E4">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_Toc225341723 \h </w:instrText>
        </w:r>
        <w:r>
          <w:rPr>
            <w:noProof/>
            <w:webHidden/>
          </w:rPr>
        </w:r>
        <w:r>
          <w:rPr>
            <w:noProof/>
            <w:webHidden/>
          </w:rPr>
          <w:fldChar w:fldCharType="separate"/>
        </w:r>
        <w:r>
          <w:rPr>
            <w:noProof/>
            <w:webHidden/>
          </w:rPr>
          <w:t>40</w:t>
        </w:r>
        <w:r>
          <w:rPr>
            <w:noProof/>
            <w:webHidden/>
          </w:rPr>
          <w:fldChar w:fldCharType="end"/>
        </w:r>
      </w:hyperlink>
    </w:p>
    <w:p w:rsidR="001D7599" w:rsidRPr="001D7599" w:rsidRDefault="001D7599" w:rsidP="001D7599">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1D7599" w:rsidRPr="001D7599" w:rsidRDefault="001D7599" w:rsidP="001D7599">
      <w:pPr>
        <w:spacing w:before="240" w:after="60" w:line="240" w:lineRule="auto"/>
        <w:jc w:val="center"/>
        <w:outlineLvl w:val="0"/>
        <w:rPr>
          <w:rFonts w:ascii="Times New Roman" w:hAnsi="Times New Roman"/>
          <w:b/>
          <w:bCs/>
          <w:kern w:val="28"/>
          <w:sz w:val="28"/>
          <w:szCs w:val="28"/>
        </w:rPr>
      </w:pPr>
      <w:bookmarkStart w:id="0" w:name="_Toc225341708"/>
      <w:r w:rsidRPr="001D7599">
        <w:rPr>
          <w:rFonts w:ascii="Times New Roman" w:hAnsi="Times New Roman"/>
          <w:b/>
          <w:bCs/>
          <w:kern w:val="28"/>
          <w:sz w:val="28"/>
          <w:szCs w:val="28"/>
        </w:rPr>
        <w:t>I. Загальна інформація</w:t>
      </w:r>
      <w:bookmarkEnd w:id="0"/>
    </w:p>
    <w:p w:rsidR="001D7599" w:rsidRPr="001D7599" w:rsidRDefault="001D7599" w:rsidP="001D7599">
      <w:pPr>
        <w:spacing w:after="60" w:line="240" w:lineRule="auto"/>
        <w:jc w:val="center"/>
        <w:outlineLvl w:val="0"/>
        <w:rPr>
          <w:rFonts w:ascii="Times New Roman" w:hAnsi="Times New Roman"/>
          <w:b/>
          <w:bCs/>
          <w:kern w:val="28"/>
          <w:sz w:val="26"/>
          <w:szCs w:val="26"/>
        </w:rPr>
      </w:pPr>
      <w:bookmarkStart w:id="1" w:name="_Toc225341709"/>
      <w:r w:rsidRPr="001D7599">
        <w:rPr>
          <w:rFonts w:ascii="Times New Roman" w:hAnsi="Times New Roman"/>
          <w:b/>
          <w:bCs/>
          <w:kern w:val="28"/>
          <w:sz w:val="26"/>
          <w:szCs w:val="26"/>
        </w:rPr>
        <w:t>1. Ідентифікаційні дані та загальна інформація</w:t>
      </w:r>
      <w:bookmarkEnd w:id="1"/>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1D7599" w:rsidRPr="001D7599" w:rsidTr="009919BC">
        <w:trPr>
          <w:trHeight w:val="397"/>
        </w:trPr>
        <w:tc>
          <w:tcPr>
            <w:tcW w:w="533" w:type="dxa"/>
            <w:tcBorders>
              <w:top w:val="single" w:sz="6" w:space="0" w:color="auto"/>
            </w:tcBorders>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 xml:space="preserve"> </w:t>
            </w:r>
            <w:r w:rsidRPr="001D7599">
              <w:rPr>
                <w:rFonts w:ascii="Times New Roman" w:hAnsi="Times New Roman"/>
                <w:sz w:val="20"/>
                <w:szCs w:val="20"/>
                <w:lang w:val="en-US"/>
              </w:rPr>
              <w:t>ПРИВАТНЕ АКЦIОНЕРНЕ ТОВАРИСТВО "МАШБУДКОНСТРУКЦIЯ"</w:t>
            </w:r>
          </w:p>
        </w:tc>
      </w:tr>
      <w:tr w:rsidR="001D7599" w:rsidRPr="001D7599" w:rsidTr="009919BC">
        <w:trPr>
          <w:trHeight w:val="397"/>
        </w:trPr>
        <w:tc>
          <w:tcPr>
            <w:tcW w:w="533" w:type="dxa"/>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2</w:t>
            </w:r>
          </w:p>
        </w:tc>
        <w:tc>
          <w:tcPr>
            <w:tcW w:w="4384"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 xml:space="preserve"> </w:t>
            </w:r>
            <w:r w:rsidRPr="001D7599">
              <w:rPr>
                <w:rFonts w:ascii="Times New Roman" w:hAnsi="Times New Roman"/>
                <w:sz w:val="20"/>
                <w:szCs w:val="20"/>
                <w:lang w:val="en-US"/>
              </w:rPr>
              <w:t>ПРАТ "МАШБУДКОНСТРУКЦІЯ"</w:t>
            </w:r>
          </w:p>
        </w:tc>
      </w:tr>
      <w:tr w:rsidR="001D7599" w:rsidRPr="001D7599" w:rsidTr="009919BC">
        <w:trPr>
          <w:trHeight w:val="397"/>
        </w:trPr>
        <w:tc>
          <w:tcPr>
            <w:tcW w:w="533" w:type="dxa"/>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3</w:t>
            </w:r>
          </w:p>
        </w:tc>
        <w:tc>
          <w:tcPr>
            <w:tcW w:w="4384"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00443074</w:t>
            </w:r>
          </w:p>
        </w:tc>
      </w:tr>
      <w:tr w:rsidR="001D7599" w:rsidRPr="001D7599" w:rsidTr="009919BC">
        <w:trPr>
          <w:trHeight w:val="397"/>
        </w:trPr>
        <w:tc>
          <w:tcPr>
            <w:tcW w:w="533" w:type="dxa"/>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4</w:t>
            </w:r>
          </w:p>
        </w:tc>
        <w:tc>
          <w:tcPr>
            <w:tcW w:w="4384"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Дата державної реєстрації</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 xml:space="preserve"> </w:t>
            </w:r>
            <w:r w:rsidRPr="001D7599">
              <w:rPr>
                <w:rFonts w:ascii="Times New Roman" w:hAnsi="Times New Roman"/>
                <w:sz w:val="20"/>
                <w:szCs w:val="20"/>
                <w:lang w:val="en-US"/>
              </w:rPr>
              <w:t>30.10.1996</w:t>
            </w:r>
          </w:p>
        </w:tc>
      </w:tr>
      <w:tr w:rsidR="001D7599" w:rsidRPr="001D7599" w:rsidTr="009919BC">
        <w:trPr>
          <w:trHeight w:val="397"/>
        </w:trPr>
        <w:tc>
          <w:tcPr>
            <w:tcW w:w="533" w:type="dxa"/>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5</w:t>
            </w:r>
          </w:p>
        </w:tc>
        <w:tc>
          <w:tcPr>
            <w:tcW w:w="4384" w:type="dxa"/>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Місцезнаходження</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 xml:space="preserve">70500 УКРАЇНА Запорiзька область Оріхівський р-н                                                                                      м. Оріхів                                                                                            вул. Пісочна, буд.5                               </w:t>
            </w:r>
          </w:p>
          <w:p w:rsidR="001D7599" w:rsidRPr="001D7599" w:rsidRDefault="001D7599" w:rsidP="001D7599">
            <w:pPr>
              <w:spacing w:after="0" w:line="240" w:lineRule="auto"/>
              <w:rPr>
                <w:rFonts w:ascii="Times New Roman" w:hAnsi="Times New Roman"/>
                <w:sz w:val="20"/>
                <w:szCs w:val="20"/>
              </w:rPr>
            </w:pP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 xml:space="preserve">Фактичне місцезнаходження: </w:t>
            </w: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lastRenderedPageBreak/>
              <w:t>70410 УКРАЇНА Запорiзька область Запорізький район                                                                                                                                                                                                                                              село Лукашеве                                                                                                                                                                                                                                                  вулиця Дніпропетровська, 3</w:t>
            </w:r>
          </w:p>
        </w:tc>
      </w:tr>
      <w:tr w:rsidR="001D7599" w:rsidRPr="001D7599" w:rsidTr="009919BC">
        <w:trPr>
          <w:trHeight w:val="397"/>
        </w:trPr>
        <w:tc>
          <w:tcPr>
            <w:tcW w:w="533" w:type="dxa"/>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lastRenderedPageBreak/>
              <w:t>6</w:t>
            </w:r>
          </w:p>
        </w:tc>
        <w:tc>
          <w:tcPr>
            <w:tcW w:w="4384" w:type="dxa"/>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70410, Запорізька область, Запорізький район, село Лукашеве, вулиця Дніпропетровська, 3</w:t>
            </w:r>
          </w:p>
        </w:tc>
      </w:tr>
      <w:tr w:rsidR="001D7599" w:rsidRPr="001D7599" w:rsidTr="009919BC">
        <w:trPr>
          <w:gridAfter w:val="1"/>
          <w:wAfter w:w="10" w:type="dxa"/>
          <w:trHeight w:val="195"/>
        </w:trPr>
        <w:tc>
          <w:tcPr>
            <w:tcW w:w="533" w:type="dxa"/>
            <w:vMerge w:val="restart"/>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1D7599" w:rsidRPr="001D7599" w:rsidRDefault="001D7599" w:rsidP="001D7599">
            <w:pPr>
              <w:spacing w:after="0" w:line="240" w:lineRule="auto"/>
              <w:rPr>
                <w:rFonts w:ascii="Times New Roman" w:hAnsi="Times New Roman"/>
                <w:b/>
                <w:sz w:val="20"/>
                <w:szCs w:val="20"/>
                <w:lang w:val="en-US"/>
              </w:rPr>
            </w:pPr>
            <w:r w:rsidRPr="001D7599">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Емітент</w:t>
            </w:r>
          </w:p>
        </w:tc>
      </w:tr>
      <w:tr w:rsidR="001D7599" w:rsidRPr="001D7599" w:rsidTr="009919BC">
        <w:trPr>
          <w:gridAfter w:val="1"/>
          <w:wAfter w:w="10" w:type="dxa"/>
          <w:trHeight w:val="195"/>
        </w:trPr>
        <w:tc>
          <w:tcPr>
            <w:tcW w:w="533" w:type="dxa"/>
            <w:vMerge/>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1D7599" w:rsidRPr="001D7599" w:rsidRDefault="001D7599" w:rsidP="001D7599">
            <w:pPr>
              <w:spacing w:after="0" w:line="240" w:lineRule="auto"/>
              <w:rPr>
                <w:rFonts w:ascii="Times New Roman" w:hAnsi="Times New Roman"/>
                <w:b/>
                <w:sz w:val="20"/>
                <w:szCs w:val="20"/>
                <w:lang w:val="en-US"/>
              </w:rPr>
            </w:pPr>
            <w:r w:rsidRPr="001D7599">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Особа, яка надає забезпечення</w:t>
            </w:r>
          </w:p>
        </w:tc>
      </w:tr>
      <w:tr w:rsidR="001D7599" w:rsidRPr="001D7599" w:rsidTr="009919BC">
        <w:trPr>
          <w:trHeight w:val="240"/>
        </w:trPr>
        <w:tc>
          <w:tcPr>
            <w:tcW w:w="533" w:type="dxa"/>
            <w:vMerge w:val="restart"/>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8</w:t>
            </w:r>
          </w:p>
        </w:tc>
        <w:tc>
          <w:tcPr>
            <w:tcW w:w="4384" w:type="dxa"/>
            <w:vMerge w:val="restart"/>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1D7599" w:rsidRPr="001D7599" w:rsidRDefault="001D7599" w:rsidP="001D7599">
            <w:pPr>
              <w:spacing w:after="0" w:line="240" w:lineRule="auto"/>
              <w:rPr>
                <w:rFonts w:ascii="Times New Roman" w:hAnsi="Times New Roman"/>
                <w:b/>
                <w:sz w:val="20"/>
                <w:szCs w:val="20"/>
                <w:lang w:val="ru-RU"/>
              </w:rPr>
            </w:pPr>
            <w:r w:rsidRPr="001D7599">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Так</w:t>
            </w:r>
          </w:p>
        </w:tc>
      </w:tr>
      <w:tr w:rsidR="001D7599" w:rsidRPr="001D7599" w:rsidTr="009919BC">
        <w:trPr>
          <w:trHeight w:val="240"/>
        </w:trPr>
        <w:tc>
          <w:tcPr>
            <w:tcW w:w="533" w:type="dxa"/>
            <w:vMerge/>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1D7599" w:rsidRPr="001D7599" w:rsidRDefault="001D7599" w:rsidP="001D7599">
            <w:pPr>
              <w:spacing w:after="0" w:line="240" w:lineRule="auto"/>
              <w:rPr>
                <w:rFonts w:ascii="Times New Roman" w:hAnsi="Times New Roman"/>
                <w:b/>
                <w:sz w:val="20"/>
                <w:szCs w:val="20"/>
                <w:lang w:val="en-US"/>
              </w:rPr>
            </w:pPr>
            <w:r w:rsidRPr="001D7599">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Ні</w:t>
            </w:r>
          </w:p>
        </w:tc>
      </w:tr>
      <w:tr w:rsidR="001D7599" w:rsidRPr="001D7599" w:rsidTr="009919BC">
        <w:trPr>
          <w:trHeight w:val="99"/>
        </w:trPr>
        <w:tc>
          <w:tcPr>
            <w:tcW w:w="533" w:type="dxa"/>
            <w:vMerge w:val="restart"/>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9</w:t>
            </w:r>
          </w:p>
        </w:tc>
        <w:tc>
          <w:tcPr>
            <w:tcW w:w="4384" w:type="dxa"/>
            <w:vMerge w:val="restart"/>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1D7599" w:rsidRPr="001D7599" w:rsidRDefault="001D7599" w:rsidP="001D7599">
            <w:pPr>
              <w:spacing w:after="0" w:line="240" w:lineRule="auto"/>
              <w:rPr>
                <w:rFonts w:ascii="Times New Roman" w:hAnsi="Times New Roman"/>
                <w:b/>
                <w:sz w:val="20"/>
                <w:szCs w:val="20"/>
                <w:lang w:val="en-US"/>
              </w:rPr>
            </w:pPr>
            <w:r w:rsidRPr="001D7599">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Велике</w:t>
            </w:r>
          </w:p>
        </w:tc>
      </w:tr>
      <w:tr w:rsidR="001D7599" w:rsidRPr="001D7599" w:rsidTr="009919BC">
        <w:trPr>
          <w:trHeight w:val="97"/>
        </w:trPr>
        <w:tc>
          <w:tcPr>
            <w:tcW w:w="533" w:type="dxa"/>
            <w:vMerge/>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D7599" w:rsidRPr="001D7599" w:rsidRDefault="001D7599" w:rsidP="001D7599">
            <w:pPr>
              <w:spacing w:after="0" w:line="240" w:lineRule="auto"/>
              <w:rPr>
                <w:rFonts w:ascii="Times New Roman" w:hAnsi="Times New Roman"/>
                <w:b/>
                <w:sz w:val="20"/>
                <w:szCs w:val="20"/>
                <w:lang w:val="en-US"/>
              </w:rPr>
            </w:pPr>
            <w:r w:rsidRPr="001D7599">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Середнє</w:t>
            </w:r>
          </w:p>
        </w:tc>
      </w:tr>
      <w:tr w:rsidR="001D7599" w:rsidRPr="001D7599" w:rsidTr="009919BC">
        <w:trPr>
          <w:trHeight w:val="97"/>
        </w:trPr>
        <w:tc>
          <w:tcPr>
            <w:tcW w:w="533" w:type="dxa"/>
            <w:vMerge/>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1D7599" w:rsidRPr="001D7599" w:rsidRDefault="001D7599" w:rsidP="001D7599">
            <w:pPr>
              <w:spacing w:after="0" w:line="240" w:lineRule="auto"/>
              <w:rPr>
                <w:rFonts w:ascii="Times New Roman" w:hAnsi="Times New Roman"/>
                <w:b/>
                <w:sz w:val="20"/>
                <w:szCs w:val="20"/>
                <w:lang w:val="en-US"/>
              </w:rPr>
            </w:pPr>
            <w:r w:rsidRPr="001D7599">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Мале</w:t>
            </w:r>
          </w:p>
        </w:tc>
      </w:tr>
      <w:tr w:rsidR="001D7599" w:rsidRPr="001D7599" w:rsidTr="009919BC">
        <w:trPr>
          <w:trHeight w:val="97"/>
        </w:trPr>
        <w:tc>
          <w:tcPr>
            <w:tcW w:w="533" w:type="dxa"/>
            <w:vMerge/>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1D7599" w:rsidRPr="001D7599" w:rsidRDefault="001D7599" w:rsidP="001D7599">
            <w:pPr>
              <w:spacing w:after="0" w:line="240" w:lineRule="auto"/>
              <w:rPr>
                <w:rFonts w:ascii="Times New Roman" w:hAnsi="Times New Roman"/>
                <w:b/>
                <w:sz w:val="20"/>
                <w:szCs w:val="20"/>
                <w:lang w:val="en-US"/>
              </w:rPr>
            </w:pPr>
            <w:r w:rsidRPr="001D7599">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1D7599" w:rsidRPr="001D7599" w:rsidRDefault="001D7599" w:rsidP="001D7599">
            <w:pPr>
              <w:spacing w:after="0" w:line="240" w:lineRule="auto"/>
              <w:ind w:left="-140" w:firstLine="140"/>
              <w:rPr>
                <w:rFonts w:ascii="Times New Roman" w:hAnsi="Times New Roman"/>
                <w:sz w:val="20"/>
                <w:szCs w:val="20"/>
              </w:rPr>
            </w:pPr>
            <w:r w:rsidRPr="001D7599">
              <w:rPr>
                <w:rFonts w:ascii="Times New Roman" w:hAnsi="Times New Roman"/>
                <w:sz w:val="20"/>
                <w:szCs w:val="20"/>
              </w:rPr>
              <w:t>Мікро</w:t>
            </w:r>
          </w:p>
        </w:tc>
      </w:tr>
      <w:tr w:rsidR="001D7599" w:rsidRPr="001D7599" w:rsidTr="009919BC">
        <w:trPr>
          <w:trHeight w:val="397"/>
        </w:trPr>
        <w:tc>
          <w:tcPr>
            <w:tcW w:w="533" w:type="dxa"/>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10</w:t>
            </w:r>
          </w:p>
        </w:tc>
        <w:tc>
          <w:tcPr>
            <w:tcW w:w="4384" w:type="dxa"/>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lang w:val="en-US"/>
              </w:rPr>
            </w:pPr>
            <w:r w:rsidRPr="001D7599">
              <w:rPr>
                <w:rFonts w:ascii="Times New Roman" w:hAnsi="Times New Roman"/>
                <w:sz w:val="20"/>
                <w:szCs w:val="20"/>
                <w:lang w:val="en-US"/>
              </w:rPr>
              <w:t>mbkoreh@i.ua</w:t>
            </w:r>
          </w:p>
        </w:tc>
      </w:tr>
      <w:tr w:rsidR="001D7599" w:rsidRPr="001D7599" w:rsidTr="009919BC">
        <w:trPr>
          <w:trHeight w:val="397"/>
        </w:trPr>
        <w:tc>
          <w:tcPr>
            <w:tcW w:w="533" w:type="dxa"/>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11</w:t>
            </w:r>
          </w:p>
        </w:tc>
        <w:tc>
          <w:tcPr>
            <w:tcW w:w="4384" w:type="dxa"/>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Адреса вебсайту</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lang w:val="en-US"/>
              </w:rPr>
              <w:t>https</w:t>
            </w:r>
            <w:r w:rsidRPr="001D7599">
              <w:rPr>
                <w:rFonts w:ascii="Times New Roman" w:hAnsi="Times New Roman"/>
                <w:sz w:val="20"/>
                <w:szCs w:val="20"/>
              </w:rPr>
              <w:t>://</w:t>
            </w:r>
            <w:r w:rsidRPr="001D7599">
              <w:rPr>
                <w:rFonts w:ascii="Times New Roman" w:hAnsi="Times New Roman"/>
                <w:sz w:val="20"/>
                <w:szCs w:val="20"/>
                <w:lang w:val="en-US"/>
              </w:rPr>
              <w:t>orihiv</w:t>
            </w:r>
            <w:r w:rsidRPr="001D7599">
              <w:rPr>
                <w:rFonts w:ascii="Times New Roman" w:hAnsi="Times New Roman"/>
                <w:sz w:val="20"/>
                <w:szCs w:val="20"/>
              </w:rPr>
              <w:t>-</w:t>
            </w:r>
            <w:r w:rsidRPr="001D7599">
              <w:rPr>
                <w:rFonts w:ascii="Times New Roman" w:hAnsi="Times New Roman"/>
                <w:sz w:val="20"/>
                <w:szCs w:val="20"/>
                <w:lang w:val="en-US"/>
              </w:rPr>
              <w:t>cholod</w:t>
            </w:r>
            <w:r w:rsidRPr="001D7599">
              <w:rPr>
                <w:rFonts w:ascii="Times New Roman" w:hAnsi="Times New Roman"/>
                <w:sz w:val="20"/>
                <w:szCs w:val="20"/>
              </w:rPr>
              <w:t>.</w:t>
            </w:r>
            <w:r w:rsidRPr="001D7599">
              <w:rPr>
                <w:rFonts w:ascii="Times New Roman" w:hAnsi="Times New Roman"/>
                <w:sz w:val="20"/>
                <w:szCs w:val="20"/>
                <w:lang w:val="en-US"/>
              </w:rPr>
              <w:t>pat</w:t>
            </w:r>
            <w:r w:rsidRPr="001D7599">
              <w:rPr>
                <w:rFonts w:ascii="Times New Roman" w:hAnsi="Times New Roman"/>
                <w:sz w:val="20"/>
                <w:szCs w:val="20"/>
              </w:rPr>
              <w:t>.</w:t>
            </w:r>
            <w:r w:rsidRPr="001D7599">
              <w:rPr>
                <w:rFonts w:ascii="Times New Roman" w:hAnsi="Times New Roman"/>
                <w:sz w:val="20"/>
                <w:szCs w:val="20"/>
                <w:lang w:val="en-US"/>
              </w:rPr>
              <w:t>ua</w:t>
            </w:r>
            <w:r w:rsidRPr="001D7599">
              <w:rPr>
                <w:rFonts w:ascii="Times New Roman" w:hAnsi="Times New Roman"/>
                <w:sz w:val="20"/>
                <w:szCs w:val="20"/>
              </w:rPr>
              <w:t>/</w:t>
            </w:r>
          </w:p>
        </w:tc>
      </w:tr>
      <w:tr w:rsidR="001D7599" w:rsidRPr="001D7599" w:rsidTr="009919BC">
        <w:trPr>
          <w:trHeight w:val="397"/>
        </w:trPr>
        <w:tc>
          <w:tcPr>
            <w:tcW w:w="533" w:type="dxa"/>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12</w:t>
            </w:r>
          </w:p>
        </w:tc>
        <w:tc>
          <w:tcPr>
            <w:tcW w:w="4384" w:type="dxa"/>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lang w:val="en-US"/>
              </w:rPr>
            </w:pPr>
            <w:r w:rsidRPr="001D7599">
              <w:rPr>
                <w:rFonts w:ascii="Times New Roman" w:hAnsi="Times New Roman"/>
                <w:sz w:val="20"/>
                <w:szCs w:val="20"/>
                <w:lang w:val="en-US"/>
              </w:rPr>
              <w:t>0507505600</w:t>
            </w:r>
          </w:p>
        </w:tc>
      </w:tr>
      <w:tr w:rsidR="001D7599" w:rsidRPr="001D7599" w:rsidTr="009919BC">
        <w:trPr>
          <w:trHeight w:val="397"/>
        </w:trPr>
        <w:tc>
          <w:tcPr>
            <w:tcW w:w="533" w:type="dxa"/>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13</w:t>
            </w:r>
          </w:p>
        </w:tc>
        <w:tc>
          <w:tcPr>
            <w:tcW w:w="4384"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Статутний капітал (грн.)</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 xml:space="preserve"> </w:t>
            </w:r>
            <w:r w:rsidRPr="001D7599">
              <w:rPr>
                <w:rFonts w:ascii="Times New Roman" w:hAnsi="Times New Roman"/>
                <w:sz w:val="20"/>
                <w:szCs w:val="20"/>
                <w:lang w:val="en-US"/>
              </w:rPr>
              <w:t>25663.50</w:t>
            </w:r>
          </w:p>
        </w:tc>
      </w:tr>
      <w:tr w:rsidR="001D7599" w:rsidRPr="001D7599" w:rsidTr="009919BC">
        <w:trPr>
          <w:trHeight w:val="397"/>
        </w:trPr>
        <w:tc>
          <w:tcPr>
            <w:tcW w:w="533" w:type="dxa"/>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14</w:t>
            </w:r>
          </w:p>
        </w:tc>
        <w:tc>
          <w:tcPr>
            <w:tcW w:w="4384"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lang w:val="en-US"/>
              </w:rPr>
            </w:pPr>
            <w:r w:rsidRPr="001D7599">
              <w:rPr>
                <w:rFonts w:ascii="Times New Roman" w:hAnsi="Times New Roman"/>
                <w:sz w:val="20"/>
                <w:szCs w:val="20"/>
                <w:lang w:val="ru-RU"/>
              </w:rPr>
              <w:t>0.000</w:t>
            </w:r>
          </w:p>
        </w:tc>
      </w:tr>
      <w:tr w:rsidR="001D7599" w:rsidRPr="001D7599" w:rsidTr="009919BC">
        <w:trPr>
          <w:trHeight w:val="397"/>
        </w:trPr>
        <w:tc>
          <w:tcPr>
            <w:tcW w:w="533" w:type="dxa"/>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15</w:t>
            </w:r>
          </w:p>
        </w:tc>
        <w:tc>
          <w:tcPr>
            <w:tcW w:w="4384"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0.000</w:t>
            </w:r>
          </w:p>
        </w:tc>
      </w:tr>
      <w:tr w:rsidR="001D7599" w:rsidRPr="001D7599" w:rsidTr="009919BC">
        <w:trPr>
          <w:trHeight w:val="397"/>
        </w:trPr>
        <w:tc>
          <w:tcPr>
            <w:tcW w:w="533" w:type="dxa"/>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16</w:t>
            </w:r>
          </w:p>
        </w:tc>
        <w:tc>
          <w:tcPr>
            <w:tcW w:w="4384"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lang w:val="en-US"/>
              </w:rPr>
            </w:pPr>
            <w:r w:rsidRPr="001D7599">
              <w:rPr>
                <w:rFonts w:ascii="Times New Roman" w:hAnsi="Times New Roman"/>
                <w:sz w:val="20"/>
                <w:szCs w:val="20"/>
                <w:lang w:val="ru-RU"/>
              </w:rPr>
              <w:t>1</w:t>
            </w:r>
          </w:p>
        </w:tc>
      </w:tr>
      <w:tr w:rsidR="001D7599" w:rsidRPr="001D7599" w:rsidTr="009919BC">
        <w:trPr>
          <w:trHeight w:val="397"/>
        </w:trPr>
        <w:tc>
          <w:tcPr>
            <w:tcW w:w="533" w:type="dxa"/>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17</w:t>
            </w:r>
          </w:p>
        </w:tc>
        <w:tc>
          <w:tcPr>
            <w:tcW w:w="4384" w:type="dxa"/>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lang w:val="en-US"/>
              </w:rPr>
            </w:pPr>
            <w:r w:rsidRPr="001D7599">
              <w:rPr>
                <w:rFonts w:ascii="Times New Roman" w:hAnsi="Times New Roman"/>
                <w:sz w:val="20"/>
                <w:szCs w:val="20"/>
                <w:lang w:val="en-US"/>
              </w:rPr>
              <w:t>112.112</w:t>
            </w:r>
          </w:p>
        </w:tc>
      </w:tr>
      <w:tr w:rsidR="001D7599" w:rsidRPr="001D7599" w:rsidTr="009919BC">
        <w:trPr>
          <w:trHeight w:val="397"/>
        </w:trPr>
        <w:tc>
          <w:tcPr>
            <w:tcW w:w="533" w:type="dxa"/>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18</w:t>
            </w:r>
          </w:p>
        </w:tc>
        <w:tc>
          <w:tcPr>
            <w:tcW w:w="4384" w:type="dxa"/>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28.25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ВИРОБНИЦТВО ПРОМИСЛОВОГО ХОЛОДИЛЬНОГО ТА ВЕНТИЛЯЦІЙНОГО УСТАТКОВАННЯ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68.20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НАДАННЯ В ОРЕНДУ Й ЕКСПЛУАТАЦІЮ ВЛАСНОГО ЧИ ОРЕНДОВАНОГО НЕРУХОМОГО МАЙНА</w:t>
            </w:r>
          </w:p>
          <w:p w:rsidR="001D7599" w:rsidRPr="001D7599" w:rsidRDefault="001D7599" w:rsidP="001D7599">
            <w:pPr>
              <w:spacing w:after="0" w:line="240" w:lineRule="auto"/>
              <w:rPr>
                <w:rFonts w:ascii="Times New Roman" w:hAnsi="Times New Roman"/>
                <w:sz w:val="20"/>
                <w:szCs w:val="20"/>
                <w:lang w:val="en-US"/>
              </w:rPr>
            </w:pPr>
            <w:r w:rsidRPr="001D7599">
              <w:rPr>
                <w:rFonts w:ascii="Times New Roman" w:hAnsi="Times New Roman"/>
                <w:sz w:val="20"/>
                <w:szCs w:val="20"/>
                <w:lang w:val="en-US"/>
              </w:rPr>
              <w:t xml:space="preserve">46.90  </w:t>
            </w:r>
          </w:p>
          <w:p w:rsidR="001D7599" w:rsidRPr="001D7599" w:rsidRDefault="001D7599" w:rsidP="001D7599">
            <w:pPr>
              <w:spacing w:after="0" w:line="240" w:lineRule="auto"/>
              <w:rPr>
                <w:rFonts w:ascii="Times New Roman" w:hAnsi="Times New Roman"/>
                <w:sz w:val="20"/>
                <w:szCs w:val="20"/>
                <w:lang w:val="en-US"/>
              </w:rPr>
            </w:pPr>
            <w:r w:rsidRPr="001D7599">
              <w:rPr>
                <w:rFonts w:ascii="Times New Roman" w:hAnsi="Times New Roman"/>
                <w:sz w:val="20"/>
                <w:szCs w:val="20"/>
                <w:lang w:val="en-US"/>
              </w:rPr>
              <w:t>НЕСПЕЦІАЛІЗОВАНА ОПТОВА ТОРГІВЛЯ</w:t>
            </w:r>
          </w:p>
        </w:tc>
      </w:tr>
      <w:tr w:rsidR="001D7599" w:rsidRPr="001D7599" w:rsidTr="009919BC">
        <w:trPr>
          <w:trHeight w:val="130"/>
        </w:trPr>
        <w:tc>
          <w:tcPr>
            <w:tcW w:w="533" w:type="dxa"/>
            <w:vMerge w:val="restart"/>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19</w:t>
            </w:r>
          </w:p>
        </w:tc>
        <w:tc>
          <w:tcPr>
            <w:tcW w:w="4384" w:type="dxa"/>
            <w:vMerge w:val="restart"/>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1D7599" w:rsidRPr="001D7599" w:rsidRDefault="001D7599" w:rsidP="001D7599">
            <w:pPr>
              <w:spacing w:after="0" w:line="240" w:lineRule="auto"/>
              <w:rPr>
                <w:rFonts w:ascii="Times New Roman" w:hAnsi="Times New Roman"/>
                <w:b/>
                <w:sz w:val="20"/>
                <w:szCs w:val="20"/>
                <w:lang w:val="en-US"/>
              </w:rPr>
            </w:pPr>
            <w:r w:rsidRPr="001D7599">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1D7599" w:rsidRPr="001D7599" w:rsidRDefault="001D7599" w:rsidP="001D7599">
            <w:pPr>
              <w:spacing w:after="0" w:line="240" w:lineRule="auto"/>
              <w:rPr>
                <w:rFonts w:ascii="Times New Roman" w:hAnsi="Times New Roman"/>
                <w:sz w:val="20"/>
                <w:szCs w:val="20"/>
                <w:lang w:val="en-US"/>
              </w:rPr>
            </w:pPr>
            <w:r w:rsidRPr="001D7599">
              <w:rPr>
                <w:rFonts w:ascii="Times New Roman" w:hAnsi="Times New Roman"/>
                <w:sz w:val="20"/>
                <w:szCs w:val="20"/>
              </w:rPr>
              <w:t>Однорівнева</w:t>
            </w:r>
          </w:p>
        </w:tc>
      </w:tr>
      <w:tr w:rsidR="001D7599" w:rsidRPr="001D7599" w:rsidTr="009919BC">
        <w:trPr>
          <w:trHeight w:val="130"/>
        </w:trPr>
        <w:tc>
          <w:tcPr>
            <w:tcW w:w="533" w:type="dxa"/>
            <w:vMerge/>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1D7599" w:rsidRPr="001D7599" w:rsidRDefault="001D7599" w:rsidP="001D7599">
            <w:pPr>
              <w:spacing w:after="0" w:line="240" w:lineRule="auto"/>
              <w:rPr>
                <w:rFonts w:ascii="Times New Roman" w:hAnsi="Times New Roman"/>
                <w:b/>
                <w:sz w:val="20"/>
                <w:szCs w:val="20"/>
                <w:lang w:val="en-US"/>
              </w:rPr>
            </w:pPr>
            <w:r w:rsidRPr="001D7599">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rPr>
              <w:t>Дворівнева</w:t>
            </w:r>
          </w:p>
        </w:tc>
      </w:tr>
      <w:tr w:rsidR="001D7599" w:rsidRPr="001D7599" w:rsidTr="009919BC">
        <w:trPr>
          <w:trHeight w:val="130"/>
        </w:trPr>
        <w:tc>
          <w:tcPr>
            <w:tcW w:w="533" w:type="dxa"/>
            <w:vMerge/>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1D7599" w:rsidRPr="001D7599" w:rsidRDefault="001D7599" w:rsidP="001D7599">
            <w:pPr>
              <w:spacing w:after="0" w:line="240" w:lineRule="auto"/>
              <w:rPr>
                <w:rFonts w:ascii="Times New Roman" w:hAnsi="Times New Roman"/>
                <w:b/>
                <w:sz w:val="20"/>
                <w:szCs w:val="20"/>
                <w:lang w:val="en-US"/>
              </w:rPr>
            </w:pPr>
            <w:r w:rsidRPr="001D7599">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1D7599" w:rsidRPr="001D7599" w:rsidRDefault="001D7599" w:rsidP="001D7599">
            <w:pPr>
              <w:spacing w:after="0" w:line="240" w:lineRule="auto"/>
              <w:rPr>
                <w:rFonts w:ascii="Times New Roman" w:hAnsi="Times New Roman"/>
                <w:sz w:val="20"/>
                <w:szCs w:val="20"/>
                <w:lang w:val="en-US"/>
              </w:rPr>
            </w:pPr>
            <w:r w:rsidRPr="001D7599">
              <w:rPr>
                <w:rFonts w:ascii="Times New Roman" w:hAnsi="Times New Roman"/>
                <w:sz w:val="20"/>
                <w:szCs w:val="20"/>
              </w:rPr>
              <w:t>Інше:</w:t>
            </w:r>
            <w:r w:rsidRPr="001D7599">
              <w:rPr>
                <w:rFonts w:ascii="Times New Roman" w:hAnsi="Times New Roman"/>
                <w:sz w:val="20"/>
                <w:szCs w:val="20"/>
                <w:lang w:val="en-US"/>
              </w:rPr>
              <w:t xml:space="preserve">  </w:t>
            </w:r>
          </w:p>
        </w:tc>
      </w:tr>
    </w:tbl>
    <w:p w:rsidR="001D7599" w:rsidRPr="001D7599" w:rsidRDefault="001D7599" w:rsidP="001D7599">
      <w:pPr>
        <w:spacing w:after="0" w:line="240" w:lineRule="auto"/>
        <w:rPr>
          <w:rFonts w:ascii="Times New Roman" w:hAnsi="Times New Roman"/>
          <w:vanish/>
          <w:sz w:val="24"/>
          <w:szCs w:val="24"/>
        </w:rPr>
      </w:pPr>
    </w:p>
    <w:p w:rsidR="001D7599" w:rsidRPr="001D7599" w:rsidRDefault="001D7599" w:rsidP="001D7599">
      <w:pPr>
        <w:spacing w:after="0" w:line="240" w:lineRule="auto"/>
        <w:rPr>
          <w:rFonts w:ascii="Times New Roman" w:hAnsi="Times New Roman"/>
          <w:sz w:val="24"/>
          <w:szCs w:val="24"/>
          <w:lang w:val="ru-RU"/>
        </w:rPr>
      </w:pPr>
    </w:p>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1D7599">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1D7599" w:rsidRPr="001D7599" w:rsidTr="009919B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sz w:val="20"/>
                <w:szCs w:val="20"/>
              </w:rPr>
              <w:t>АКЦІОНЕРНЕ ТОВАРИСТВО "ТАСКОМБАНК"</w:t>
            </w:r>
          </w:p>
        </w:tc>
      </w:tr>
      <w:tr w:rsidR="001D7599" w:rsidRPr="001D7599" w:rsidTr="009919B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sz w:val="20"/>
                <w:szCs w:val="20"/>
              </w:rPr>
              <w:t>09806443</w:t>
            </w:r>
          </w:p>
        </w:tc>
      </w:tr>
      <w:tr w:rsidR="001D7599" w:rsidRPr="001D7599" w:rsidTr="009919B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sz w:val="20"/>
                <w:szCs w:val="20"/>
              </w:rPr>
              <w:t>UA363395000000026007633536001</w:t>
            </w:r>
          </w:p>
        </w:tc>
      </w:tr>
      <w:tr w:rsidR="001D7599" w:rsidRPr="001D7599" w:rsidTr="009919BC">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sz w:val="20"/>
                <w:szCs w:val="20"/>
              </w:rPr>
              <w:t>Гривня</w:t>
            </w:r>
          </w:p>
        </w:tc>
      </w:tr>
    </w:tbl>
    <w:p w:rsidR="001D7599" w:rsidRPr="001D7599" w:rsidRDefault="001D7599" w:rsidP="001D7599">
      <w:pPr>
        <w:ind w:left="-426"/>
      </w:pPr>
    </w:p>
    <w:p w:rsidR="001D7599" w:rsidRDefault="001D7599">
      <w:pPr>
        <w:sectPr w:rsidR="001D7599" w:rsidSect="001D7599">
          <w:pgSz w:w="11906" w:h="16838"/>
          <w:pgMar w:top="363" w:right="567" w:bottom="363" w:left="1417" w:header="709" w:footer="709" w:gutter="0"/>
          <w:cols w:space="708"/>
          <w:docGrid w:linePitch="360"/>
        </w:sectPr>
      </w:pPr>
    </w:p>
    <w:p w:rsidR="001D7599" w:rsidRPr="001D7599" w:rsidRDefault="001D7599" w:rsidP="001D7599">
      <w:pPr>
        <w:spacing w:after="60" w:line="240" w:lineRule="auto"/>
        <w:jc w:val="center"/>
        <w:outlineLvl w:val="0"/>
        <w:rPr>
          <w:rFonts w:ascii="Times New Roman" w:hAnsi="Times New Roman"/>
          <w:b/>
          <w:bCs/>
          <w:kern w:val="28"/>
          <w:sz w:val="26"/>
          <w:szCs w:val="26"/>
        </w:rPr>
      </w:pPr>
      <w:bookmarkStart w:id="2" w:name="10086"/>
      <w:bookmarkStart w:id="3" w:name="_Toc225341710"/>
      <w:bookmarkEnd w:id="2"/>
      <w:r w:rsidRPr="001D7599">
        <w:rPr>
          <w:rFonts w:ascii="Times New Roman" w:hAnsi="Times New Roman"/>
          <w:b/>
          <w:bCs/>
          <w:kern w:val="28"/>
          <w:sz w:val="26"/>
          <w:szCs w:val="26"/>
        </w:rPr>
        <w:lastRenderedPageBreak/>
        <w:t>2. Органи управління та посадові особи. Організаційна структура</w:t>
      </w:r>
      <w:bookmarkEnd w:id="3"/>
    </w:p>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D7599">
        <w:rPr>
          <w:rFonts w:ascii="Times New Roman" w:hAnsi="Times New Roman"/>
          <w:b/>
          <w:color w:val="000000"/>
          <w:sz w:val="24"/>
          <w:szCs w:val="24"/>
        </w:rPr>
        <w:t>Органи управління</w:t>
      </w:r>
    </w:p>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1D7599" w:rsidRPr="001D7599" w:rsidTr="009919BC">
        <w:tc>
          <w:tcPr>
            <w:tcW w:w="70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Персональний склад органу управління (контролю)</w:t>
            </w:r>
          </w:p>
        </w:tc>
      </w:tr>
      <w:tr w:rsidR="001D7599" w:rsidRPr="001D7599" w:rsidTr="009919BC">
        <w:tc>
          <w:tcPr>
            <w:tcW w:w="70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7599">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7599">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7599">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7599">
              <w:rPr>
                <w:rFonts w:ascii="Times New Roman" w:hAnsi="Times New Roman"/>
                <w:b/>
                <w:color w:val="000000"/>
                <w:sz w:val="20"/>
                <w:szCs w:val="20"/>
                <w:lang w:val="en-US"/>
              </w:rPr>
              <w:t>4</w:t>
            </w:r>
          </w:p>
        </w:tc>
      </w:tr>
      <w:tr w:rsidR="001D7599" w:rsidRPr="001D7599" w:rsidTr="009919BC">
        <w:tc>
          <w:tcPr>
            <w:tcW w:w="70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D7599">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D7599">
              <w:rPr>
                <w:rFonts w:ascii="Times New Roman" w:hAnsi="Times New Roman"/>
                <w:color w:val="000000"/>
                <w:sz w:val="20"/>
                <w:szCs w:val="20"/>
                <w:lang w:val="ru-RU"/>
              </w:rPr>
              <w:t>Загальні збори акціонерів у 2025 році не скликалися і не проводилися.</w:t>
            </w:r>
          </w:p>
        </w:tc>
      </w:tr>
      <w:tr w:rsidR="001D7599" w:rsidRPr="001D7599" w:rsidTr="009919BC">
        <w:tc>
          <w:tcPr>
            <w:tcW w:w="70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D7599">
              <w:rPr>
                <w:rFonts w:ascii="Times New Roman" w:hAnsi="Times New Roman"/>
                <w:color w:val="000000"/>
                <w:sz w:val="20"/>
                <w:szCs w:val="20"/>
                <w:lang w:val="ru-RU"/>
              </w:rPr>
              <w:t>3 Члена Наглядової ради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D7599">
              <w:rPr>
                <w:rFonts w:ascii="Times New Roman" w:hAnsi="Times New Roman"/>
                <w:color w:val="000000"/>
                <w:sz w:val="20"/>
                <w:szCs w:val="20"/>
                <w:lang w:val="ru-RU"/>
              </w:rPr>
              <w:t>Голова Наглядової ради Шкроботько Олег Вікторович</w:t>
            </w:r>
          </w:p>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D7599">
              <w:rPr>
                <w:rFonts w:ascii="Times New Roman" w:hAnsi="Times New Roman"/>
                <w:color w:val="000000"/>
                <w:sz w:val="20"/>
                <w:szCs w:val="20"/>
                <w:lang w:val="ru-RU"/>
              </w:rPr>
              <w:t>Член Наглядової ради Коваль Серг</w:t>
            </w:r>
            <w:r w:rsidRPr="001D7599">
              <w:rPr>
                <w:rFonts w:ascii="Times New Roman" w:hAnsi="Times New Roman"/>
                <w:color w:val="000000"/>
                <w:sz w:val="20"/>
                <w:szCs w:val="20"/>
                <w:lang w:val="en-US"/>
              </w:rPr>
              <w:t>i</w:t>
            </w:r>
            <w:r w:rsidRPr="001D7599">
              <w:rPr>
                <w:rFonts w:ascii="Times New Roman" w:hAnsi="Times New Roman"/>
                <w:color w:val="000000"/>
                <w:sz w:val="20"/>
                <w:szCs w:val="20"/>
                <w:lang w:val="ru-RU"/>
              </w:rPr>
              <w:t>й Олекс</w:t>
            </w:r>
            <w:r w:rsidRPr="001D7599">
              <w:rPr>
                <w:rFonts w:ascii="Times New Roman" w:hAnsi="Times New Roman"/>
                <w:color w:val="000000"/>
                <w:sz w:val="20"/>
                <w:szCs w:val="20"/>
                <w:lang w:val="en-US"/>
              </w:rPr>
              <w:t>i</w:t>
            </w:r>
            <w:r w:rsidRPr="001D7599">
              <w:rPr>
                <w:rFonts w:ascii="Times New Roman" w:hAnsi="Times New Roman"/>
                <w:color w:val="000000"/>
                <w:sz w:val="20"/>
                <w:szCs w:val="20"/>
                <w:lang w:val="ru-RU"/>
              </w:rPr>
              <w:t>йович</w:t>
            </w:r>
          </w:p>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1D7599">
              <w:rPr>
                <w:rFonts w:ascii="Times New Roman" w:hAnsi="Times New Roman"/>
                <w:color w:val="000000"/>
                <w:sz w:val="20"/>
                <w:szCs w:val="20"/>
                <w:lang w:val="ru-RU"/>
              </w:rPr>
              <w:t>Член Наглядової ради Назарчук Григор</w:t>
            </w:r>
            <w:r w:rsidRPr="001D7599">
              <w:rPr>
                <w:rFonts w:ascii="Times New Roman" w:hAnsi="Times New Roman"/>
                <w:color w:val="000000"/>
                <w:sz w:val="20"/>
                <w:szCs w:val="20"/>
                <w:lang w:val="en-US"/>
              </w:rPr>
              <w:t>i</w:t>
            </w:r>
            <w:r w:rsidRPr="001D7599">
              <w:rPr>
                <w:rFonts w:ascii="Times New Roman" w:hAnsi="Times New Roman"/>
                <w:color w:val="000000"/>
                <w:sz w:val="20"/>
                <w:szCs w:val="20"/>
                <w:lang w:val="ru-RU"/>
              </w:rPr>
              <w:t>й Володимирович</w:t>
            </w:r>
          </w:p>
        </w:tc>
      </w:tr>
      <w:tr w:rsidR="001D7599" w:rsidRPr="001D7599" w:rsidTr="009919BC">
        <w:tc>
          <w:tcPr>
            <w:tcW w:w="70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Марич Станiслав Геннадiйович</w:t>
            </w:r>
          </w:p>
        </w:tc>
      </w:tr>
    </w:tbl>
    <w:p w:rsidR="001D7599" w:rsidRPr="001D7599" w:rsidRDefault="001D7599" w:rsidP="001D7599">
      <w:pPr>
        <w:spacing w:after="0" w:line="240" w:lineRule="auto"/>
        <w:ind w:right="173"/>
        <w:rPr>
          <w:rFonts w:ascii="Times New Roman" w:hAnsi="Times New Roman"/>
          <w:sz w:val="24"/>
          <w:szCs w:val="24"/>
        </w:rPr>
      </w:pPr>
    </w:p>
    <w:p w:rsidR="001D7599" w:rsidRPr="001D7599" w:rsidRDefault="001D7599" w:rsidP="001D7599">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1D7599">
        <w:rPr>
          <w:rFonts w:ascii="Times New Roman" w:hAnsi="Times New Roman"/>
          <w:b/>
          <w:bCs/>
          <w:color w:val="000000"/>
          <w:sz w:val="24"/>
          <w:szCs w:val="24"/>
        </w:rPr>
        <w:t>Інформація щодо посадових осіб</w:t>
      </w:r>
    </w:p>
    <w:p w:rsidR="001D7599" w:rsidRPr="001D7599" w:rsidRDefault="001D7599" w:rsidP="001D759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D7599">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1D7599" w:rsidRPr="001D7599" w:rsidTr="009919BC">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w:t>
            </w:r>
          </w:p>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tabs>
                <w:tab w:val="left" w:pos="214"/>
              </w:tabs>
              <w:spacing w:after="0" w:line="240" w:lineRule="auto"/>
              <w:jc w:val="center"/>
              <w:rPr>
                <w:rFonts w:ascii="Times New Roman" w:hAnsi="Times New Roman"/>
                <w:b/>
                <w:bCs/>
                <w:sz w:val="20"/>
                <w:szCs w:val="20"/>
              </w:rPr>
            </w:pPr>
            <w:r w:rsidRPr="001D7599">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sz w:val="20"/>
                <w:szCs w:val="20"/>
                <w:lang w:val="ru-RU"/>
              </w:rPr>
            </w:pPr>
            <w:r w:rsidRPr="001D7599">
              <w:rPr>
                <w:rFonts w:ascii="Times New Roman" w:hAnsi="Times New Roman"/>
                <w:b/>
                <w:sz w:val="20"/>
                <w:szCs w:val="20"/>
              </w:rPr>
              <w:t>Повне найменування, ідентифікаційний код юридичної особи</w:t>
            </w:r>
            <w:r w:rsidRPr="001D7599">
              <w:rPr>
                <w:rFonts w:ascii="Times New Roman" w:hAnsi="Times New Roman"/>
                <w:b/>
                <w:sz w:val="20"/>
                <w:szCs w:val="20"/>
                <w:lang w:val="ru-RU"/>
              </w:rPr>
              <w:t xml:space="preserve"> </w:t>
            </w:r>
          </w:p>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та посада(и), яку(і) займав(є) за</w:t>
            </w:r>
            <w:r w:rsidRPr="001D7599">
              <w:rPr>
                <w:rFonts w:ascii="Times New Roman" w:hAnsi="Times New Roman"/>
                <w:b/>
                <w:sz w:val="20"/>
                <w:szCs w:val="20"/>
                <w:lang w:val="ru-RU"/>
              </w:rPr>
              <w:t xml:space="preserve"> </w:t>
            </w:r>
            <w:r w:rsidRPr="001D7599">
              <w:rPr>
                <w:rFonts w:ascii="Times New Roman" w:hAnsi="Times New Roman"/>
                <w:b/>
                <w:sz w:val="20"/>
                <w:szCs w:val="20"/>
              </w:rPr>
              <w:t>останні</w:t>
            </w:r>
            <w:r w:rsidRPr="001D7599">
              <w:rPr>
                <w:rFonts w:ascii="Times New Roman" w:hAnsi="Times New Roman"/>
                <w:b/>
                <w:sz w:val="20"/>
                <w:szCs w:val="20"/>
                <w:lang w:val="ru-RU"/>
              </w:rPr>
              <w:t xml:space="preserve"> </w:t>
            </w:r>
            <w:r w:rsidRPr="001D7599">
              <w:rPr>
                <w:rFonts w:ascii="Times New Roman" w:hAnsi="Times New Roman"/>
                <w:b/>
                <w:sz w:val="20"/>
                <w:szCs w:val="20"/>
              </w:rPr>
              <w:t>5</w:t>
            </w:r>
            <w:r w:rsidRPr="001D7599">
              <w:rPr>
                <w:rFonts w:ascii="Times New Roman" w:hAnsi="Times New Roman"/>
                <w:b/>
                <w:sz w:val="20"/>
                <w:szCs w:val="20"/>
                <w:lang w:val="ru-RU"/>
              </w:rPr>
              <w:t xml:space="preserve"> </w:t>
            </w:r>
            <w:r w:rsidRPr="001D7599">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ind w:left="-15"/>
              <w:jc w:val="center"/>
              <w:rPr>
                <w:rFonts w:ascii="Times New Roman" w:hAnsi="Times New Roman"/>
                <w:b/>
                <w:bCs/>
                <w:sz w:val="20"/>
                <w:szCs w:val="20"/>
                <w:lang w:val="ru-RU"/>
              </w:rPr>
            </w:pPr>
            <w:r w:rsidRPr="001D7599">
              <w:rPr>
                <w:rFonts w:ascii="Times New Roman" w:hAnsi="Times New Roman"/>
                <w:b/>
                <w:sz w:val="20"/>
                <w:szCs w:val="20"/>
              </w:rPr>
              <w:t>Дата набуття повноважень та строк, на</w:t>
            </w:r>
            <w:r w:rsidRPr="001D7599">
              <w:rPr>
                <w:rFonts w:ascii="Times New Roman" w:hAnsi="Times New Roman"/>
                <w:b/>
                <w:sz w:val="20"/>
                <w:szCs w:val="20"/>
                <w:lang w:val="ru-RU"/>
              </w:rPr>
              <w:t xml:space="preserve"> </w:t>
            </w:r>
            <w:r w:rsidRPr="001D7599">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ind w:left="-15"/>
              <w:jc w:val="center"/>
              <w:rPr>
                <w:rFonts w:ascii="Times New Roman" w:hAnsi="Times New Roman"/>
                <w:b/>
                <w:bCs/>
                <w:sz w:val="20"/>
                <w:szCs w:val="20"/>
              </w:rPr>
            </w:pPr>
            <w:r w:rsidRPr="001D7599">
              <w:rPr>
                <w:rFonts w:ascii="Times New Roman" w:hAnsi="Times New Roman"/>
                <w:b/>
                <w:sz w:val="20"/>
                <w:szCs w:val="20"/>
              </w:rPr>
              <w:t>Непогашена судимість за корисливі та</w:t>
            </w:r>
            <w:r w:rsidRPr="001D7599">
              <w:rPr>
                <w:rFonts w:ascii="Times New Roman" w:hAnsi="Times New Roman"/>
                <w:b/>
                <w:sz w:val="20"/>
                <w:szCs w:val="20"/>
                <w:lang w:val="ru-RU"/>
              </w:rPr>
              <w:t xml:space="preserve"> </w:t>
            </w:r>
            <w:r w:rsidRPr="001D7599">
              <w:rPr>
                <w:rFonts w:ascii="Times New Roman" w:hAnsi="Times New Roman"/>
                <w:b/>
                <w:sz w:val="20"/>
                <w:szCs w:val="20"/>
              </w:rPr>
              <w:t xml:space="preserve">посадові злочини </w:t>
            </w:r>
            <w:r w:rsidRPr="001D7599">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ind w:left="-15"/>
              <w:jc w:val="center"/>
              <w:rPr>
                <w:rFonts w:ascii="Times New Roman" w:hAnsi="Times New Roman"/>
                <w:b/>
                <w:bCs/>
                <w:sz w:val="20"/>
                <w:szCs w:val="20"/>
              </w:rPr>
            </w:pPr>
            <w:r w:rsidRPr="001D7599">
              <w:rPr>
                <w:rFonts w:ascii="Times New Roman" w:hAnsi="Times New Roman"/>
                <w:b/>
                <w:bCs/>
                <w:sz w:val="20"/>
                <w:szCs w:val="20"/>
                <w:lang w:val="ru-UA" w:eastAsia="ru-UA"/>
              </w:rPr>
              <w:t>Стать (чоловіча/жіноча) - (ч/ж)</w:t>
            </w:r>
          </w:p>
        </w:tc>
      </w:tr>
      <w:tr w:rsidR="001D7599" w:rsidRPr="001D7599" w:rsidTr="009919B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12</w:t>
            </w:r>
          </w:p>
        </w:tc>
      </w:tr>
      <w:tr w:rsidR="001D7599" w:rsidRPr="001D7599" w:rsidTr="009919B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ru-RU"/>
              </w:rPr>
            </w:pPr>
            <w:r w:rsidRPr="001D7599">
              <w:rPr>
                <w:rFonts w:ascii="Times New Roman" w:hAnsi="Times New Roman"/>
                <w:bCs/>
                <w:sz w:val="20"/>
                <w:szCs w:val="20"/>
                <w:lang w:val="ru-RU"/>
              </w:rPr>
              <w:t>Голова Наглядової ради (представник акц</w:t>
            </w:r>
            <w:r w:rsidRPr="001D7599">
              <w:rPr>
                <w:rFonts w:ascii="Times New Roman" w:hAnsi="Times New Roman"/>
                <w:bCs/>
                <w:sz w:val="20"/>
                <w:szCs w:val="20"/>
                <w:lang w:val="en-US"/>
              </w:rPr>
              <w:t>i</w:t>
            </w:r>
            <w:r w:rsidRPr="001D7599">
              <w:rPr>
                <w:rFonts w:ascii="Times New Roman" w:hAnsi="Times New Roman"/>
                <w:bCs/>
                <w:sz w:val="20"/>
                <w:szCs w:val="20"/>
                <w:lang w:val="ru-RU"/>
              </w:rPr>
              <w:t xml:space="preserve">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Шкроботько Олег Вікторович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1963</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41</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ТОВАРИСТВО З ОБМЕЖЕНОЮ ВІДПОВІДАЛЬНІСТЮ  "СЕРВІС МК";  ФОП ШКРОБОТЬКО О.В.</w:t>
            </w:r>
          </w:p>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35088377; 2306311796</w:t>
            </w:r>
          </w:p>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Директор; фізична особа-підприємець</w:t>
            </w:r>
          </w:p>
        </w:tc>
        <w:tc>
          <w:tcPr>
            <w:tcW w:w="123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04.01.2023</w:t>
            </w:r>
          </w:p>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Ч</w:t>
            </w:r>
          </w:p>
        </w:tc>
      </w:tr>
      <w:tr w:rsidR="001D7599" w:rsidRPr="001D7599" w:rsidTr="009919B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lastRenderedPageBreak/>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ru-RU"/>
              </w:rPr>
            </w:pPr>
            <w:r w:rsidRPr="001D7599">
              <w:rPr>
                <w:rFonts w:ascii="Times New Roman" w:hAnsi="Times New Roman"/>
                <w:bCs/>
                <w:sz w:val="20"/>
                <w:szCs w:val="20"/>
                <w:lang w:val="ru-RU"/>
              </w:rPr>
              <w:t>Член Наглядової ради (представник акц</w:t>
            </w:r>
            <w:r w:rsidRPr="001D7599">
              <w:rPr>
                <w:rFonts w:ascii="Times New Roman" w:hAnsi="Times New Roman"/>
                <w:bCs/>
                <w:sz w:val="20"/>
                <w:szCs w:val="20"/>
                <w:lang w:val="en-US"/>
              </w:rPr>
              <w:t>i</w:t>
            </w:r>
            <w:r w:rsidRPr="001D7599">
              <w:rPr>
                <w:rFonts w:ascii="Times New Roman" w:hAnsi="Times New Roman"/>
                <w:bCs/>
                <w:sz w:val="20"/>
                <w:szCs w:val="20"/>
                <w:lang w:val="ru-RU"/>
              </w:rPr>
              <w:t xml:space="preserve">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Коваль Сергiй Олексiйович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1969</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36</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Орiхiвська райрада</w:t>
            </w:r>
          </w:p>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20520301</w:t>
            </w:r>
          </w:p>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голова райради</w:t>
            </w:r>
          </w:p>
        </w:tc>
        <w:tc>
          <w:tcPr>
            <w:tcW w:w="123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04.01.2023</w:t>
            </w:r>
          </w:p>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Ч</w:t>
            </w:r>
          </w:p>
        </w:tc>
      </w:tr>
      <w:tr w:rsidR="001D7599" w:rsidRPr="001D7599" w:rsidTr="009919BC">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ru-RU"/>
              </w:rPr>
            </w:pPr>
            <w:r w:rsidRPr="001D7599">
              <w:rPr>
                <w:rFonts w:ascii="Times New Roman" w:hAnsi="Times New Roman"/>
                <w:bCs/>
                <w:sz w:val="20"/>
                <w:szCs w:val="20"/>
                <w:lang w:val="ru-RU"/>
              </w:rPr>
              <w:t>Член Наглядової ради (представник акц</w:t>
            </w:r>
            <w:r w:rsidRPr="001D7599">
              <w:rPr>
                <w:rFonts w:ascii="Times New Roman" w:hAnsi="Times New Roman"/>
                <w:bCs/>
                <w:sz w:val="20"/>
                <w:szCs w:val="20"/>
                <w:lang w:val="en-US"/>
              </w:rPr>
              <w:t>i</w:t>
            </w:r>
            <w:r w:rsidRPr="001D7599">
              <w:rPr>
                <w:rFonts w:ascii="Times New Roman" w:hAnsi="Times New Roman"/>
                <w:bCs/>
                <w:sz w:val="20"/>
                <w:szCs w:val="20"/>
                <w:lang w:val="ru-RU"/>
              </w:rPr>
              <w:t xml:space="preserve">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Назарчук Григорiй Володимирович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1966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40</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ru-RU"/>
              </w:rPr>
            </w:pPr>
            <w:r w:rsidRPr="001D7599">
              <w:rPr>
                <w:rFonts w:ascii="Times New Roman" w:hAnsi="Times New Roman"/>
                <w:bCs/>
                <w:sz w:val="20"/>
                <w:szCs w:val="20"/>
                <w:lang w:val="ru-RU"/>
              </w:rPr>
              <w:t>ТОВ "ТД "ОЗСМ "Агротех"</w:t>
            </w:r>
          </w:p>
          <w:p w:rsidR="001D7599" w:rsidRPr="001D7599" w:rsidRDefault="001D7599" w:rsidP="001D7599">
            <w:pPr>
              <w:spacing w:after="0" w:line="240" w:lineRule="auto"/>
              <w:jc w:val="center"/>
              <w:rPr>
                <w:rFonts w:ascii="Times New Roman" w:hAnsi="Times New Roman"/>
                <w:bCs/>
                <w:sz w:val="20"/>
                <w:szCs w:val="20"/>
                <w:lang w:val="ru-RU"/>
              </w:rPr>
            </w:pPr>
            <w:r w:rsidRPr="001D7599">
              <w:rPr>
                <w:rFonts w:ascii="Times New Roman" w:hAnsi="Times New Roman"/>
                <w:bCs/>
                <w:sz w:val="20"/>
                <w:szCs w:val="20"/>
                <w:lang w:val="ru-RU"/>
              </w:rPr>
              <w:t>39620905</w:t>
            </w:r>
          </w:p>
          <w:p w:rsidR="001D7599" w:rsidRPr="001D7599" w:rsidRDefault="001D7599" w:rsidP="001D7599">
            <w:pPr>
              <w:spacing w:after="0" w:line="240" w:lineRule="auto"/>
              <w:jc w:val="center"/>
              <w:rPr>
                <w:rFonts w:ascii="Times New Roman" w:hAnsi="Times New Roman"/>
                <w:bCs/>
                <w:sz w:val="20"/>
                <w:szCs w:val="20"/>
                <w:lang w:val="ru-RU"/>
              </w:rPr>
            </w:pPr>
            <w:r w:rsidRPr="001D7599">
              <w:rPr>
                <w:rFonts w:ascii="Times New Roman" w:hAnsi="Times New Roman"/>
                <w:bCs/>
                <w:sz w:val="20"/>
                <w:szCs w:val="20"/>
                <w:lang w:val="ru-RU"/>
              </w:rPr>
              <w:t>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04.01.2023</w:t>
            </w:r>
          </w:p>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Ч</w:t>
            </w:r>
          </w:p>
        </w:tc>
      </w:tr>
    </w:tbl>
    <w:p w:rsidR="001D7599" w:rsidRPr="001D7599" w:rsidRDefault="001D7599" w:rsidP="001D7599">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1D7599" w:rsidRPr="001D7599" w:rsidRDefault="001D7599" w:rsidP="001D7599">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1D7599">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1D7599" w:rsidRPr="001D7599" w:rsidTr="009919BC">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w:t>
            </w:r>
          </w:p>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tabs>
                <w:tab w:val="left" w:pos="214"/>
              </w:tabs>
              <w:spacing w:after="0" w:line="240" w:lineRule="auto"/>
              <w:jc w:val="center"/>
              <w:rPr>
                <w:rFonts w:ascii="Times New Roman" w:hAnsi="Times New Roman"/>
                <w:b/>
                <w:bCs/>
                <w:sz w:val="20"/>
                <w:szCs w:val="20"/>
              </w:rPr>
            </w:pPr>
            <w:r w:rsidRPr="001D7599">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sz w:val="20"/>
                <w:szCs w:val="20"/>
                <w:lang w:val="ru-RU"/>
              </w:rPr>
            </w:pPr>
            <w:r w:rsidRPr="001D7599">
              <w:rPr>
                <w:rFonts w:ascii="Times New Roman" w:hAnsi="Times New Roman"/>
                <w:b/>
                <w:sz w:val="20"/>
                <w:szCs w:val="20"/>
              </w:rPr>
              <w:t>Повне найменування, ідентифікаційний код юридичної особи</w:t>
            </w:r>
            <w:r w:rsidRPr="001D7599">
              <w:rPr>
                <w:rFonts w:ascii="Times New Roman" w:hAnsi="Times New Roman"/>
                <w:b/>
                <w:sz w:val="20"/>
                <w:szCs w:val="20"/>
                <w:lang w:val="ru-RU"/>
              </w:rPr>
              <w:t xml:space="preserve"> </w:t>
            </w:r>
          </w:p>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та посада(и), яку(і) займав(є) за</w:t>
            </w:r>
            <w:r w:rsidRPr="001D7599">
              <w:rPr>
                <w:rFonts w:ascii="Times New Roman" w:hAnsi="Times New Roman"/>
                <w:b/>
                <w:sz w:val="20"/>
                <w:szCs w:val="20"/>
                <w:lang w:val="ru-RU"/>
              </w:rPr>
              <w:t xml:space="preserve"> </w:t>
            </w:r>
            <w:r w:rsidRPr="001D7599">
              <w:rPr>
                <w:rFonts w:ascii="Times New Roman" w:hAnsi="Times New Roman"/>
                <w:b/>
                <w:sz w:val="20"/>
                <w:szCs w:val="20"/>
              </w:rPr>
              <w:t>останні</w:t>
            </w:r>
            <w:r w:rsidRPr="001D7599">
              <w:rPr>
                <w:rFonts w:ascii="Times New Roman" w:hAnsi="Times New Roman"/>
                <w:b/>
                <w:sz w:val="20"/>
                <w:szCs w:val="20"/>
                <w:lang w:val="ru-RU"/>
              </w:rPr>
              <w:t xml:space="preserve"> </w:t>
            </w:r>
            <w:r w:rsidRPr="001D7599">
              <w:rPr>
                <w:rFonts w:ascii="Times New Roman" w:hAnsi="Times New Roman"/>
                <w:b/>
                <w:sz w:val="20"/>
                <w:szCs w:val="20"/>
              </w:rPr>
              <w:t>5</w:t>
            </w:r>
            <w:r w:rsidRPr="001D7599">
              <w:rPr>
                <w:rFonts w:ascii="Times New Roman" w:hAnsi="Times New Roman"/>
                <w:b/>
                <w:sz w:val="20"/>
                <w:szCs w:val="20"/>
                <w:lang w:val="ru-RU"/>
              </w:rPr>
              <w:t xml:space="preserve"> </w:t>
            </w:r>
            <w:r w:rsidRPr="001D7599">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ind w:left="-15"/>
              <w:jc w:val="center"/>
              <w:rPr>
                <w:rFonts w:ascii="Times New Roman" w:hAnsi="Times New Roman"/>
                <w:b/>
                <w:bCs/>
                <w:sz w:val="20"/>
                <w:szCs w:val="20"/>
                <w:lang w:val="ru-RU"/>
              </w:rPr>
            </w:pPr>
            <w:r w:rsidRPr="001D7599">
              <w:rPr>
                <w:rFonts w:ascii="Times New Roman" w:hAnsi="Times New Roman"/>
                <w:b/>
                <w:sz w:val="20"/>
                <w:szCs w:val="20"/>
              </w:rPr>
              <w:t>Дата набуття повноважень та строк, на</w:t>
            </w:r>
            <w:r w:rsidRPr="001D7599">
              <w:rPr>
                <w:rFonts w:ascii="Times New Roman" w:hAnsi="Times New Roman"/>
                <w:b/>
                <w:sz w:val="20"/>
                <w:szCs w:val="20"/>
                <w:lang w:val="ru-RU"/>
              </w:rPr>
              <w:t xml:space="preserve"> </w:t>
            </w:r>
            <w:r w:rsidRPr="001D7599">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ind w:left="-15"/>
              <w:jc w:val="center"/>
              <w:rPr>
                <w:rFonts w:ascii="Times New Roman" w:hAnsi="Times New Roman"/>
                <w:b/>
                <w:bCs/>
                <w:sz w:val="20"/>
                <w:szCs w:val="20"/>
              </w:rPr>
            </w:pPr>
            <w:r w:rsidRPr="001D7599">
              <w:rPr>
                <w:rFonts w:ascii="Times New Roman" w:hAnsi="Times New Roman"/>
                <w:b/>
                <w:sz w:val="20"/>
                <w:szCs w:val="20"/>
              </w:rPr>
              <w:t>Непогашена судимість за корисливі та</w:t>
            </w:r>
            <w:r w:rsidRPr="001D7599">
              <w:rPr>
                <w:rFonts w:ascii="Times New Roman" w:hAnsi="Times New Roman"/>
                <w:b/>
                <w:sz w:val="20"/>
                <w:szCs w:val="20"/>
                <w:lang w:val="ru-RU"/>
              </w:rPr>
              <w:t xml:space="preserve"> </w:t>
            </w:r>
            <w:r w:rsidRPr="001D7599">
              <w:rPr>
                <w:rFonts w:ascii="Times New Roman" w:hAnsi="Times New Roman"/>
                <w:b/>
                <w:sz w:val="20"/>
                <w:szCs w:val="20"/>
              </w:rPr>
              <w:t xml:space="preserve">посадові злочини </w:t>
            </w:r>
            <w:r w:rsidRPr="001D7599">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ind w:left="-15"/>
              <w:jc w:val="center"/>
              <w:rPr>
                <w:rFonts w:ascii="Times New Roman" w:hAnsi="Times New Roman"/>
                <w:b/>
                <w:sz w:val="20"/>
                <w:szCs w:val="20"/>
              </w:rPr>
            </w:pPr>
            <w:r w:rsidRPr="001D7599">
              <w:rPr>
                <w:rFonts w:ascii="Times New Roman" w:hAnsi="Times New Roman"/>
                <w:b/>
                <w:bCs/>
                <w:sz w:val="20"/>
                <w:szCs w:val="20"/>
                <w:lang w:val="ru-UA" w:eastAsia="ru-UA"/>
              </w:rPr>
              <w:t>Стать (чоловіча/жіноча) - (ч/ж)</w:t>
            </w:r>
          </w:p>
        </w:tc>
      </w:tr>
      <w:tr w:rsidR="001D7599" w:rsidRPr="001D7599" w:rsidTr="009919BC">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12</w:t>
            </w:r>
          </w:p>
        </w:tc>
      </w:tr>
      <w:tr w:rsidR="001D7599" w:rsidRPr="001D7599" w:rsidTr="009919BC">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Марич Станіслав Геннадійович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1993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14</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ФГ "ТРIТIКУМ-17"</w:t>
            </w:r>
          </w:p>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36549584</w:t>
            </w:r>
          </w:p>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12.08.2023</w:t>
            </w:r>
          </w:p>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3 роки</w:t>
            </w:r>
          </w:p>
        </w:tc>
        <w:tc>
          <w:tcPr>
            <w:tcW w:w="120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Ч</w:t>
            </w:r>
          </w:p>
        </w:tc>
      </w:tr>
    </w:tbl>
    <w:p w:rsidR="001D7599" w:rsidRPr="001D7599" w:rsidRDefault="001D7599" w:rsidP="001D7599">
      <w:pPr>
        <w:spacing w:after="0" w:line="240" w:lineRule="auto"/>
        <w:rPr>
          <w:rFonts w:ascii="Times New Roman" w:hAnsi="Times New Roman"/>
          <w:sz w:val="24"/>
          <w:szCs w:val="24"/>
          <w:lang w:val="en-US"/>
        </w:rPr>
      </w:pPr>
    </w:p>
    <w:p w:rsidR="001D7599" w:rsidRPr="001D7599" w:rsidRDefault="001D7599" w:rsidP="001D7599">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1D7599">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1D7599" w:rsidRPr="001D7599" w:rsidTr="009919BC">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w:t>
            </w:r>
          </w:p>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tabs>
                <w:tab w:val="left" w:pos="214"/>
              </w:tabs>
              <w:spacing w:after="0" w:line="240" w:lineRule="auto"/>
              <w:jc w:val="center"/>
              <w:rPr>
                <w:rFonts w:ascii="Times New Roman" w:hAnsi="Times New Roman"/>
                <w:b/>
                <w:bCs/>
                <w:sz w:val="20"/>
                <w:szCs w:val="20"/>
              </w:rPr>
            </w:pPr>
            <w:r w:rsidRPr="001D7599">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sz w:val="20"/>
                <w:szCs w:val="20"/>
                <w:lang w:val="ru-RU"/>
              </w:rPr>
            </w:pPr>
            <w:r w:rsidRPr="001D7599">
              <w:rPr>
                <w:rFonts w:ascii="Times New Roman" w:hAnsi="Times New Roman"/>
                <w:b/>
                <w:sz w:val="20"/>
                <w:szCs w:val="20"/>
              </w:rPr>
              <w:t>Повне найменування, ідентифікаційний код юридичної особи</w:t>
            </w:r>
            <w:r w:rsidRPr="001D7599">
              <w:rPr>
                <w:rFonts w:ascii="Times New Roman" w:hAnsi="Times New Roman"/>
                <w:b/>
                <w:sz w:val="20"/>
                <w:szCs w:val="20"/>
                <w:lang w:val="ru-RU"/>
              </w:rPr>
              <w:t xml:space="preserve"> </w:t>
            </w:r>
          </w:p>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та посада(и), яку(і) займав(є) за</w:t>
            </w:r>
            <w:r w:rsidRPr="001D7599">
              <w:rPr>
                <w:rFonts w:ascii="Times New Roman" w:hAnsi="Times New Roman"/>
                <w:b/>
                <w:sz w:val="20"/>
                <w:szCs w:val="20"/>
                <w:lang w:val="ru-RU"/>
              </w:rPr>
              <w:t xml:space="preserve"> </w:t>
            </w:r>
            <w:r w:rsidRPr="001D7599">
              <w:rPr>
                <w:rFonts w:ascii="Times New Roman" w:hAnsi="Times New Roman"/>
                <w:b/>
                <w:sz w:val="20"/>
                <w:szCs w:val="20"/>
              </w:rPr>
              <w:t>останні</w:t>
            </w:r>
            <w:r w:rsidRPr="001D7599">
              <w:rPr>
                <w:rFonts w:ascii="Times New Roman" w:hAnsi="Times New Roman"/>
                <w:b/>
                <w:sz w:val="20"/>
                <w:szCs w:val="20"/>
                <w:lang w:val="ru-RU"/>
              </w:rPr>
              <w:t xml:space="preserve"> </w:t>
            </w:r>
            <w:r w:rsidRPr="001D7599">
              <w:rPr>
                <w:rFonts w:ascii="Times New Roman" w:hAnsi="Times New Roman"/>
                <w:b/>
                <w:sz w:val="20"/>
                <w:szCs w:val="20"/>
              </w:rPr>
              <w:t>5</w:t>
            </w:r>
            <w:r w:rsidRPr="001D7599">
              <w:rPr>
                <w:rFonts w:ascii="Times New Roman" w:hAnsi="Times New Roman"/>
                <w:b/>
                <w:sz w:val="20"/>
                <w:szCs w:val="20"/>
                <w:lang w:val="ru-RU"/>
              </w:rPr>
              <w:t xml:space="preserve"> </w:t>
            </w:r>
            <w:r w:rsidRPr="001D7599">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ind w:left="-15"/>
              <w:jc w:val="center"/>
              <w:rPr>
                <w:rFonts w:ascii="Times New Roman" w:hAnsi="Times New Roman"/>
                <w:b/>
                <w:bCs/>
                <w:sz w:val="20"/>
                <w:szCs w:val="20"/>
                <w:lang w:val="ru-RU"/>
              </w:rPr>
            </w:pPr>
            <w:r w:rsidRPr="001D7599">
              <w:rPr>
                <w:rFonts w:ascii="Times New Roman" w:hAnsi="Times New Roman"/>
                <w:b/>
                <w:sz w:val="20"/>
                <w:szCs w:val="20"/>
              </w:rPr>
              <w:t>Дата набуття повноважень та строк, на</w:t>
            </w:r>
            <w:r w:rsidRPr="001D7599">
              <w:rPr>
                <w:rFonts w:ascii="Times New Roman" w:hAnsi="Times New Roman"/>
                <w:b/>
                <w:sz w:val="20"/>
                <w:szCs w:val="20"/>
                <w:lang w:val="ru-RU"/>
              </w:rPr>
              <w:t xml:space="preserve"> </w:t>
            </w:r>
            <w:r w:rsidRPr="001D7599">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ind w:left="-15"/>
              <w:jc w:val="center"/>
              <w:rPr>
                <w:rFonts w:ascii="Times New Roman" w:hAnsi="Times New Roman"/>
                <w:b/>
                <w:bCs/>
                <w:sz w:val="20"/>
                <w:szCs w:val="20"/>
              </w:rPr>
            </w:pPr>
            <w:r w:rsidRPr="001D7599">
              <w:rPr>
                <w:rFonts w:ascii="Times New Roman" w:hAnsi="Times New Roman"/>
                <w:b/>
                <w:sz w:val="20"/>
                <w:szCs w:val="20"/>
              </w:rPr>
              <w:t>Непогашена судимість за корисливі та</w:t>
            </w:r>
            <w:r w:rsidRPr="001D7599">
              <w:rPr>
                <w:rFonts w:ascii="Times New Roman" w:hAnsi="Times New Roman"/>
                <w:b/>
                <w:sz w:val="20"/>
                <w:szCs w:val="20"/>
                <w:lang w:val="ru-RU"/>
              </w:rPr>
              <w:t xml:space="preserve"> </w:t>
            </w:r>
            <w:r w:rsidRPr="001D7599">
              <w:rPr>
                <w:rFonts w:ascii="Times New Roman" w:hAnsi="Times New Roman"/>
                <w:b/>
                <w:sz w:val="20"/>
                <w:szCs w:val="20"/>
              </w:rPr>
              <w:t xml:space="preserve">посадові злочини </w:t>
            </w:r>
            <w:r w:rsidRPr="001D7599">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1D7599" w:rsidRPr="001D7599" w:rsidRDefault="001D7599" w:rsidP="001D7599">
            <w:pPr>
              <w:spacing w:after="0" w:line="240" w:lineRule="auto"/>
              <w:ind w:left="-15"/>
              <w:jc w:val="center"/>
              <w:rPr>
                <w:rFonts w:ascii="Times New Roman" w:hAnsi="Times New Roman"/>
                <w:b/>
                <w:sz w:val="20"/>
                <w:szCs w:val="20"/>
              </w:rPr>
            </w:pPr>
            <w:r w:rsidRPr="001D7599">
              <w:rPr>
                <w:rFonts w:ascii="Times New Roman" w:hAnsi="Times New Roman"/>
                <w:b/>
                <w:bCs/>
                <w:sz w:val="20"/>
                <w:szCs w:val="20"/>
                <w:lang w:val="ru-UA" w:eastAsia="ru-UA"/>
              </w:rPr>
              <w:t>Стать (чоловіча/жіноча) - (ч/ж)</w:t>
            </w:r>
          </w:p>
        </w:tc>
      </w:tr>
      <w:tr w:rsidR="001D7599" w:rsidRPr="001D7599" w:rsidTr="009919BC">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12</w:t>
            </w:r>
          </w:p>
        </w:tc>
      </w:tr>
    </w:tbl>
    <w:p w:rsidR="001D7599" w:rsidRPr="001D7599" w:rsidRDefault="001D7599" w:rsidP="001D7599">
      <w:pPr>
        <w:spacing w:after="0" w:line="240" w:lineRule="auto"/>
        <w:rPr>
          <w:rFonts w:ascii="Times New Roman" w:hAnsi="Times New Roman"/>
          <w:sz w:val="24"/>
          <w:szCs w:val="24"/>
          <w:lang w:val="en-US"/>
        </w:rPr>
      </w:pPr>
    </w:p>
    <w:p w:rsidR="001D7599" w:rsidRPr="001D7599" w:rsidRDefault="001D7599" w:rsidP="001D7599">
      <w:pPr>
        <w:spacing w:after="0" w:line="240" w:lineRule="auto"/>
        <w:rPr>
          <w:rFonts w:ascii="Times New Roman" w:hAnsi="Times New Roman"/>
          <w:sz w:val="24"/>
          <w:szCs w:val="24"/>
          <w:lang w:val="en-US"/>
        </w:rPr>
      </w:pPr>
    </w:p>
    <w:p w:rsidR="001D7599" w:rsidRPr="001D7599" w:rsidRDefault="001D7599" w:rsidP="001D759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1D7599">
        <w:rPr>
          <w:rFonts w:ascii="Times New Roman" w:hAnsi="Times New Roman"/>
          <w:b/>
          <w:color w:val="000000"/>
          <w:sz w:val="24"/>
          <w:szCs w:val="24"/>
        </w:rPr>
        <w:t>Інформація щодо володіння посадовими особами акціями особи</w:t>
      </w:r>
    </w:p>
    <w:p w:rsidR="001D7599" w:rsidRPr="001D7599" w:rsidRDefault="001D7599" w:rsidP="001D7599">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1D7599" w:rsidRPr="001D7599" w:rsidTr="009919BC">
        <w:trPr>
          <w:trHeight w:val="20"/>
        </w:trPr>
        <w:tc>
          <w:tcPr>
            <w:tcW w:w="498" w:type="dxa"/>
            <w:vMerge w:val="restart"/>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Ім’я</w:t>
            </w:r>
            <w:bookmarkStart w:id="4" w:name="10109"/>
            <w:bookmarkEnd w:id="4"/>
          </w:p>
        </w:tc>
        <w:tc>
          <w:tcPr>
            <w:tcW w:w="1275" w:type="dxa"/>
            <w:vMerge w:val="restart"/>
            <w:vAlign w:val="center"/>
          </w:tcPr>
          <w:p w:rsidR="001D7599" w:rsidRPr="001D7599" w:rsidRDefault="001D7599" w:rsidP="001D7599">
            <w:pPr>
              <w:spacing w:after="0" w:line="240" w:lineRule="auto"/>
              <w:ind w:left="130"/>
              <w:rPr>
                <w:rFonts w:ascii="Times New Roman" w:hAnsi="Times New Roman"/>
                <w:b/>
                <w:bCs/>
                <w:sz w:val="20"/>
                <w:szCs w:val="20"/>
              </w:rPr>
            </w:pPr>
            <w:r w:rsidRPr="001D7599">
              <w:rPr>
                <w:rFonts w:ascii="Times New Roman" w:hAnsi="Times New Roman"/>
                <w:b/>
                <w:sz w:val="20"/>
                <w:szCs w:val="20"/>
              </w:rPr>
              <w:t>РНОКПП</w:t>
            </w:r>
          </w:p>
        </w:tc>
        <w:tc>
          <w:tcPr>
            <w:tcW w:w="1702" w:type="dxa"/>
            <w:vMerge w:val="restart"/>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Кількість за видами акцій</w:t>
            </w:r>
          </w:p>
        </w:tc>
      </w:tr>
      <w:tr w:rsidR="001D7599" w:rsidRPr="001D7599" w:rsidTr="009919BC">
        <w:tc>
          <w:tcPr>
            <w:tcW w:w="498" w:type="dxa"/>
            <w:vMerge/>
          </w:tcPr>
          <w:p w:rsidR="001D7599" w:rsidRPr="001D7599" w:rsidRDefault="001D7599" w:rsidP="001D7599">
            <w:pPr>
              <w:spacing w:after="0" w:line="240" w:lineRule="auto"/>
              <w:rPr>
                <w:rFonts w:ascii="Times New Roman" w:hAnsi="Times New Roman"/>
                <w:b/>
                <w:bCs/>
                <w:sz w:val="20"/>
                <w:szCs w:val="20"/>
              </w:rPr>
            </w:pPr>
          </w:p>
        </w:tc>
        <w:tc>
          <w:tcPr>
            <w:tcW w:w="2778" w:type="dxa"/>
            <w:vMerge/>
            <w:vAlign w:val="center"/>
          </w:tcPr>
          <w:p w:rsidR="001D7599" w:rsidRPr="001D7599" w:rsidRDefault="001D7599" w:rsidP="001D7599">
            <w:pPr>
              <w:spacing w:after="0" w:line="240" w:lineRule="auto"/>
              <w:rPr>
                <w:rFonts w:ascii="Times New Roman" w:hAnsi="Times New Roman"/>
                <w:b/>
                <w:bCs/>
                <w:sz w:val="20"/>
                <w:szCs w:val="20"/>
              </w:rPr>
            </w:pPr>
          </w:p>
        </w:tc>
        <w:tc>
          <w:tcPr>
            <w:tcW w:w="3543" w:type="dxa"/>
            <w:vMerge/>
            <w:vAlign w:val="center"/>
          </w:tcPr>
          <w:p w:rsidR="001D7599" w:rsidRPr="001D7599" w:rsidRDefault="001D7599" w:rsidP="001D7599">
            <w:pPr>
              <w:spacing w:after="0" w:line="240" w:lineRule="auto"/>
              <w:rPr>
                <w:rFonts w:ascii="Times New Roman" w:hAnsi="Times New Roman"/>
                <w:b/>
                <w:bCs/>
                <w:sz w:val="20"/>
                <w:szCs w:val="20"/>
              </w:rPr>
            </w:pPr>
          </w:p>
        </w:tc>
        <w:tc>
          <w:tcPr>
            <w:tcW w:w="1275" w:type="dxa"/>
            <w:vMerge/>
            <w:vAlign w:val="center"/>
          </w:tcPr>
          <w:p w:rsidR="001D7599" w:rsidRPr="001D7599" w:rsidRDefault="001D7599" w:rsidP="001D7599">
            <w:pPr>
              <w:spacing w:after="0" w:line="240" w:lineRule="auto"/>
              <w:rPr>
                <w:rFonts w:ascii="Times New Roman" w:hAnsi="Times New Roman"/>
                <w:b/>
                <w:bCs/>
                <w:sz w:val="20"/>
                <w:szCs w:val="20"/>
              </w:rPr>
            </w:pPr>
          </w:p>
        </w:tc>
        <w:tc>
          <w:tcPr>
            <w:tcW w:w="1702" w:type="dxa"/>
            <w:vMerge/>
            <w:vAlign w:val="center"/>
          </w:tcPr>
          <w:p w:rsidR="001D7599" w:rsidRPr="001D7599" w:rsidRDefault="001D7599" w:rsidP="001D7599">
            <w:pPr>
              <w:spacing w:after="0" w:line="240" w:lineRule="auto"/>
              <w:rPr>
                <w:rFonts w:ascii="Times New Roman" w:hAnsi="Times New Roman"/>
                <w:b/>
                <w:bCs/>
                <w:sz w:val="20"/>
                <w:szCs w:val="20"/>
              </w:rPr>
            </w:pPr>
          </w:p>
        </w:tc>
        <w:tc>
          <w:tcPr>
            <w:tcW w:w="1559" w:type="dxa"/>
            <w:vMerge/>
            <w:vAlign w:val="center"/>
          </w:tcPr>
          <w:p w:rsidR="001D7599" w:rsidRPr="001D7599" w:rsidRDefault="001D7599" w:rsidP="001D7599">
            <w:pPr>
              <w:spacing w:after="0" w:line="240" w:lineRule="auto"/>
              <w:rPr>
                <w:rFonts w:ascii="Times New Roman" w:hAnsi="Times New Roman"/>
                <w:b/>
                <w:bCs/>
                <w:sz w:val="20"/>
                <w:szCs w:val="20"/>
              </w:rPr>
            </w:pPr>
          </w:p>
        </w:tc>
        <w:tc>
          <w:tcPr>
            <w:tcW w:w="1600" w:type="dxa"/>
            <w:vMerge/>
            <w:vAlign w:val="center"/>
          </w:tcPr>
          <w:p w:rsidR="001D7599" w:rsidRPr="001D7599" w:rsidRDefault="001D7599" w:rsidP="001D7599">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прості іменні</w:t>
            </w:r>
          </w:p>
          <w:p w:rsidR="001D7599" w:rsidRPr="001D7599" w:rsidRDefault="001D7599" w:rsidP="001D7599">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1D7599" w:rsidRPr="001D7599" w:rsidRDefault="001D7599" w:rsidP="001D7599">
            <w:pPr>
              <w:spacing w:after="0" w:line="240" w:lineRule="auto"/>
              <w:ind w:left="-243"/>
              <w:jc w:val="center"/>
              <w:rPr>
                <w:rFonts w:ascii="Times New Roman" w:hAnsi="Times New Roman"/>
                <w:b/>
                <w:bCs/>
                <w:sz w:val="20"/>
                <w:szCs w:val="20"/>
                <w:lang w:val="en-US"/>
              </w:rPr>
            </w:pPr>
            <w:r w:rsidRPr="001D7599">
              <w:rPr>
                <w:rFonts w:ascii="Times New Roman" w:hAnsi="Times New Roman"/>
                <w:b/>
                <w:bCs/>
                <w:sz w:val="20"/>
                <w:szCs w:val="20"/>
                <w:lang w:val="en-US"/>
              </w:rPr>
              <w:t xml:space="preserve">  </w:t>
            </w:r>
            <w:r w:rsidRPr="001D7599">
              <w:rPr>
                <w:rFonts w:ascii="Times New Roman" w:hAnsi="Times New Roman"/>
                <w:b/>
                <w:bCs/>
                <w:sz w:val="20"/>
                <w:szCs w:val="20"/>
              </w:rPr>
              <w:t>Привілейовані</w:t>
            </w:r>
          </w:p>
          <w:p w:rsidR="001D7599" w:rsidRPr="001D7599" w:rsidRDefault="001D7599" w:rsidP="001D7599">
            <w:pPr>
              <w:spacing w:after="0" w:line="240" w:lineRule="auto"/>
              <w:ind w:left="-243"/>
              <w:jc w:val="center"/>
              <w:rPr>
                <w:rFonts w:ascii="Times New Roman" w:hAnsi="Times New Roman"/>
                <w:b/>
                <w:bCs/>
                <w:sz w:val="20"/>
                <w:szCs w:val="20"/>
              </w:rPr>
            </w:pPr>
            <w:r w:rsidRPr="001D7599">
              <w:rPr>
                <w:rFonts w:ascii="Times New Roman" w:hAnsi="Times New Roman"/>
                <w:b/>
                <w:bCs/>
                <w:sz w:val="20"/>
                <w:szCs w:val="20"/>
              </w:rPr>
              <w:t>іменні</w:t>
            </w:r>
          </w:p>
          <w:p w:rsidR="001D7599" w:rsidRPr="001D7599" w:rsidRDefault="001D7599" w:rsidP="001D7599">
            <w:pPr>
              <w:spacing w:after="0" w:line="240" w:lineRule="auto"/>
              <w:jc w:val="center"/>
              <w:rPr>
                <w:rFonts w:ascii="Times New Roman" w:hAnsi="Times New Roman"/>
                <w:b/>
                <w:bCs/>
                <w:sz w:val="20"/>
                <w:szCs w:val="20"/>
              </w:rPr>
            </w:pPr>
          </w:p>
        </w:tc>
      </w:tr>
      <w:tr w:rsidR="001D7599" w:rsidRPr="001D7599" w:rsidTr="009919BC">
        <w:tc>
          <w:tcPr>
            <w:tcW w:w="498" w:type="dxa"/>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lastRenderedPageBreak/>
              <w:t>1</w:t>
            </w:r>
          </w:p>
        </w:tc>
        <w:tc>
          <w:tcPr>
            <w:tcW w:w="2778"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3</w:t>
            </w:r>
          </w:p>
        </w:tc>
        <w:tc>
          <w:tcPr>
            <w:tcW w:w="1275" w:type="dxa"/>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4</w:t>
            </w:r>
          </w:p>
        </w:tc>
        <w:tc>
          <w:tcPr>
            <w:tcW w:w="1702" w:type="dxa"/>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lang w:val="en-US"/>
              </w:rPr>
            </w:pPr>
            <w:r w:rsidRPr="001D7599">
              <w:rPr>
                <w:rFonts w:ascii="Times New Roman" w:hAnsi="Times New Roman"/>
                <w:b/>
                <w:bCs/>
                <w:sz w:val="20"/>
                <w:szCs w:val="20"/>
                <w:lang w:val="en-US"/>
              </w:rPr>
              <w:t>9</w:t>
            </w:r>
          </w:p>
        </w:tc>
      </w:tr>
      <w:tr w:rsidR="001D7599" w:rsidRPr="001D7599" w:rsidTr="009919BC">
        <w:tc>
          <w:tcPr>
            <w:tcW w:w="498" w:type="dxa"/>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Шкроботько Олег Вікторович</w:t>
            </w:r>
          </w:p>
        </w:tc>
        <w:tc>
          <w:tcPr>
            <w:tcW w:w="1275" w:type="dxa"/>
            <w:vAlign w:val="center"/>
          </w:tcPr>
          <w:p w:rsidR="001D7599" w:rsidRPr="001D7599" w:rsidRDefault="001D7599" w:rsidP="001D7599">
            <w:pPr>
              <w:spacing w:after="0" w:line="240" w:lineRule="auto"/>
              <w:jc w:val="center"/>
              <w:rPr>
                <w:rFonts w:ascii="Times New Roman" w:hAnsi="Times New Roman"/>
                <w:bCs/>
                <w:sz w:val="20"/>
                <w:szCs w:val="20"/>
                <w:lang w:val="en-US"/>
              </w:rPr>
            </w:pPr>
          </w:p>
        </w:tc>
        <w:tc>
          <w:tcPr>
            <w:tcW w:w="1702" w:type="dxa"/>
            <w:vAlign w:val="center"/>
          </w:tcPr>
          <w:p w:rsidR="001D7599" w:rsidRPr="001D7599" w:rsidRDefault="001D7599" w:rsidP="001D759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r>
      <w:tr w:rsidR="001D7599" w:rsidRPr="001D7599" w:rsidTr="009919BC">
        <w:tc>
          <w:tcPr>
            <w:tcW w:w="498" w:type="dxa"/>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Коваль Сергiй Олексiйович</w:t>
            </w:r>
          </w:p>
        </w:tc>
        <w:tc>
          <w:tcPr>
            <w:tcW w:w="1275" w:type="dxa"/>
            <w:vAlign w:val="center"/>
          </w:tcPr>
          <w:p w:rsidR="001D7599" w:rsidRPr="001D7599" w:rsidRDefault="001D7599" w:rsidP="001D7599">
            <w:pPr>
              <w:spacing w:after="0" w:line="240" w:lineRule="auto"/>
              <w:jc w:val="center"/>
              <w:rPr>
                <w:rFonts w:ascii="Times New Roman" w:hAnsi="Times New Roman"/>
                <w:bCs/>
                <w:sz w:val="20"/>
                <w:szCs w:val="20"/>
                <w:lang w:val="en-US"/>
              </w:rPr>
            </w:pPr>
          </w:p>
        </w:tc>
        <w:tc>
          <w:tcPr>
            <w:tcW w:w="1702" w:type="dxa"/>
            <w:vAlign w:val="center"/>
          </w:tcPr>
          <w:p w:rsidR="001D7599" w:rsidRPr="001D7599" w:rsidRDefault="001D7599" w:rsidP="001D759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r>
      <w:tr w:rsidR="001D7599" w:rsidRPr="001D7599" w:rsidTr="009919BC">
        <w:tc>
          <w:tcPr>
            <w:tcW w:w="498" w:type="dxa"/>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Назарчук Григорiй Володимирович</w:t>
            </w:r>
          </w:p>
        </w:tc>
        <w:tc>
          <w:tcPr>
            <w:tcW w:w="1275" w:type="dxa"/>
            <w:vAlign w:val="center"/>
          </w:tcPr>
          <w:p w:rsidR="001D7599" w:rsidRPr="001D7599" w:rsidRDefault="001D7599" w:rsidP="001D7599">
            <w:pPr>
              <w:spacing w:after="0" w:line="240" w:lineRule="auto"/>
              <w:jc w:val="center"/>
              <w:rPr>
                <w:rFonts w:ascii="Times New Roman" w:hAnsi="Times New Roman"/>
                <w:bCs/>
                <w:sz w:val="20"/>
                <w:szCs w:val="20"/>
                <w:lang w:val="en-US"/>
              </w:rPr>
            </w:pPr>
          </w:p>
        </w:tc>
        <w:tc>
          <w:tcPr>
            <w:tcW w:w="1702" w:type="dxa"/>
            <w:vAlign w:val="center"/>
          </w:tcPr>
          <w:p w:rsidR="001D7599" w:rsidRPr="001D7599" w:rsidRDefault="001D7599" w:rsidP="001D759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r>
      <w:tr w:rsidR="001D7599" w:rsidRPr="001D7599" w:rsidTr="009919BC">
        <w:tc>
          <w:tcPr>
            <w:tcW w:w="498" w:type="dxa"/>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Марич Станіслав Геннадійович</w:t>
            </w:r>
          </w:p>
        </w:tc>
        <w:tc>
          <w:tcPr>
            <w:tcW w:w="1275" w:type="dxa"/>
            <w:vAlign w:val="center"/>
          </w:tcPr>
          <w:p w:rsidR="001D7599" w:rsidRPr="001D7599" w:rsidRDefault="001D7599" w:rsidP="001D7599">
            <w:pPr>
              <w:spacing w:after="0" w:line="240" w:lineRule="auto"/>
              <w:jc w:val="center"/>
              <w:rPr>
                <w:rFonts w:ascii="Times New Roman" w:hAnsi="Times New Roman"/>
                <w:bCs/>
                <w:sz w:val="20"/>
                <w:szCs w:val="20"/>
                <w:lang w:val="en-US"/>
              </w:rPr>
            </w:pPr>
          </w:p>
        </w:tc>
        <w:tc>
          <w:tcPr>
            <w:tcW w:w="1702" w:type="dxa"/>
            <w:vAlign w:val="center"/>
          </w:tcPr>
          <w:p w:rsidR="001D7599" w:rsidRPr="001D7599" w:rsidRDefault="001D7599" w:rsidP="001D7599">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lang w:val="en-US"/>
              </w:rPr>
            </w:pPr>
            <w:r w:rsidRPr="001D7599">
              <w:rPr>
                <w:rFonts w:ascii="Times New Roman" w:hAnsi="Times New Roman"/>
                <w:bCs/>
                <w:sz w:val="20"/>
                <w:szCs w:val="20"/>
                <w:lang w:val="en-US"/>
              </w:rPr>
              <w:t>0</w:t>
            </w:r>
          </w:p>
        </w:tc>
      </w:tr>
    </w:tbl>
    <w:p w:rsidR="001D7599" w:rsidRPr="001D7599" w:rsidRDefault="001D7599" w:rsidP="001D7599">
      <w:pPr>
        <w:spacing w:after="0" w:line="240" w:lineRule="auto"/>
        <w:ind w:left="-709"/>
        <w:rPr>
          <w:rFonts w:ascii="Times New Roman" w:hAnsi="Times New Roman"/>
          <w:sz w:val="24"/>
          <w:szCs w:val="24"/>
        </w:rPr>
      </w:pPr>
    </w:p>
    <w:p w:rsidR="001D7599" w:rsidRDefault="001D7599">
      <w:pPr>
        <w:sectPr w:rsidR="001D7599" w:rsidSect="001D7599">
          <w:pgSz w:w="16838" w:h="11906" w:orient="landscape"/>
          <w:pgMar w:top="567" w:right="363" w:bottom="567" w:left="363" w:header="709" w:footer="709" w:gutter="0"/>
          <w:cols w:space="708"/>
          <w:docGrid w:linePitch="360"/>
        </w:sectPr>
      </w:pPr>
    </w:p>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1D7599">
        <w:rPr>
          <w:rFonts w:ascii="Times New Roman" w:hAnsi="Times New Roman"/>
          <w:b/>
          <w:bCs/>
          <w:color w:val="000000"/>
          <w:sz w:val="24"/>
          <w:szCs w:val="24"/>
        </w:rPr>
        <w:lastRenderedPageBreak/>
        <w:t>Організаційна структура:</w:t>
      </w:r>
    </w:p>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1D7599">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1D7599">
        <w:rPr>
          <w:rFonts w:ascii="Times New Roman" w:hAnsi="Times New Roman"/>
          <w:color w:val="000000"/>
          <w:sz w:val="20"/>
          <w:szCs w:val="20"/>
          <w:lang w:val="ru-RU"/>
        </w:rPr>
        <w:t>:</w:t>
      </w:r>
    </w:p>
    <w:p w:rsidR="001D7599" w:rsidRPr="001D7599" w:rsidRDefault="001D7599" w:rsidP="001D7599">
      <w:pPr>
        <w:spacing w:after="0" w:line="240" w:lineRule="auto"/>
        <w:jc w:val="center"/>
        <w:rPr>
          <w:rFonts w:ascii="Times New Roman" w:hAnsi="Times New Roman"/>
          <w:sz w:val="20"/>
          <w:szCs w:val="20"/>
        </w:rPr>
      </w:pP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lang w:val="en-US"/>
        </w:rPr>
        <w:t>https</w:t>
      </w:r>
      <w:r w:rsidRPr="001D7599">
        <w:rPr>
          <w:rFonts w:ascii="Times New Roman" w:hAnsi="Times New Roman"/>
          <w:sz w:val="20"/>
          <w:szCs w:val="20"/>
        </w:rPr>
        <w:t>://</w:t>
      </w:r>
      <w:r w:rsidRPr="001D7599">
        <w:rPr>
          <w:rFonts w:ascii="Times New Roman" w:hAnsi="Times New Roman"/>
          <w:sz w:val="20"/>
          <w:szCs w:val="20"/>
          <w:lang w:val="en-US"/>
        </w:rPr>
        <w:t>orihiv</w:t>
      </w:r>
      <w:r w:rsidRPr="001D7599">
        <w:rPr>
          <w:rFonts w:ascii="Times New Roman" w:hAnsi="Times New Roman"/>
          <w:sz w:val="20"/>
          <w:szCs w:val="20"/>
        </w:rPr>
        <w:t>-</w:t>
      </w:r>
      <w:r w:rsidRPr="001D7599">
        <w:rPr>
          <w:rFonts w:ascii="Times New Roman" w:hAnsi="Times New Roman"/>
          <w:sz w:val="20"/>
          <w:szCs w:val="20"/>
          <w:lang w:val="en-US"/>
        </w:rPr>
        <w:t>cholod</w:t>
      </w:r>
      <w:r w:rsidRPr="001D7599">
        <w:rPr>
          <w:rFonts w:ascii="Times New Roman" w:hAnsi="Times New Roman"/>
          <w:sz w:val="20"/>
          <w:szCs w:val="20"/>
        </w:rPr>
        <w:t>.</w:t>
      </w:r>
      <w:r w:rsidRPr="001D7599">
        <w:rPr>
          <w:rFonts w:ascii="Times New Roman" w:hAnsi="Times New Roman"/>
          <w:sz w:val="20"/>
          <w:szCs w:val="20"/>
          <w:lang w:val="en-US"/>
        </w:rPr>
        <w:t>pat</w:t>
      </w:r>
      <w:r w:rsidRPr="001D7599">
        <w:rPr>
          <w:rFonts w:ascii="Times New Roman" w:hAnsi="Times New Roman"/>
          <w:sz w:val="20"/>
          <w:szCs w:val="20"/>
        </w:rPr>
        <w:t>.</w:t>
      </w:r>
      <w:r w:rsidRPr="001D7599">
        <w:rPr>
          <w:rFonts w:ascii="Times New Roman" w:hAnsi="Times New Roman"/>
          <w:sz w:val="20"/>
          <w:szCs w:val="20"/>
          <w:lang w:val="en-US"/>
        </w:rPr>
        <w:t>ua</w:t>
      </w:r>
      <w:r w:rsidRPr="001D7599">
        <w:rPr>
          <w:rFonts w:ascii="Times New Roman" w:hAnsi="Times New Roman"/>
          <w:sz w:val="20"/>
          <w:szCs w:val="20"/>
        </w:rPr>
        <w:t>/</w:t>
      </w:r>
      <w:r w:rsidRPr="001D7599">
        <w:rPr>
          <w:rFonts w:ascii="Times New Roman" w:hAnsi="Times New Roman"/>
          <w:sz w:val="20"/>
          <w:szCs w:val="20"/>
          <w:lang w:val="en-US"/>
        </w:rPr>
        <w:t>documents</w:t>
      </w:r>
      <w:r w:rsidRPr="001D7599">
        <w:rPr>
          <w:rFonts w:ascii="Times New Roman" w:hAnsi="Times New Roman"/>
          <w:sz w:val="20"/>
          <w:szCs w:val="20"/>
        </w:rPr>
        <w:t>/</w:t>
      </w:r>
      <w:r w:rsidRPr="001D7599">
        <w:rPr>
          <w:rFonts w:ascii="Times New Roman" w:hAnsi="Times New Roman"/>
          <w:sz w:val="20"/>
          <w:szCs w:val="20"/>
          <w:lang w:val="en-US"/>
        </w:rPr>
        <w:t>informaciya</w:t>
      </w:r>
      <w:r w:rsidRPr="001D7599">
        <w:rPr>
          <w:rFonts w:ascii="Times New Roman" w:hAnsi="Times New Roman"/>
          <w:sz w:val="20"/>
          <w:szCs w:val="20"/>
        </w:rPr>
        <w:t>-</w:t>
      </w:r>
      <w:r w:rsidRPr="001D7599">
        <w:rPr>
          <w:rFonts w:ascii="Times New Roman" w:hAnsi="Times New Roman"/>
          <w:sz w:val="20"/>
          <w:szCs w:val="20"/>
          <w:lang w:val="en-US"/>
        </w:rPr>
        <w:t>dlya</w:t>
      </w:r>
      <w:r w:rsidRPr="001D7599">
        <w:rPr>
          <w:rFonts w:ascii="Times New Roman" w:hAnsi="Times New Roman"/>
          <w:sz w:val="20"/>
          <w:szCs w:val="20"/>
        </w:rPr>
        <w:t>-</w:t>
      </w:r>
      <w:r w:rsidRPr="001D7599">
        <w:rPr>
          <w:rFonts w:ascii="Times New Roman" w:hAnsi="Times New Roman"/>
          <w:sz w:val="20"/>
          <w:szCs w:val="20"/>
          <w:lang w:val="en-US"/>
        </w:rPr>
        <w:t>akcioneriv</w:t>
      </w:r>
      <w:r w:rsidRPr="001D7599">
        <w:rPr>
          <w:rFonts w:ascii="Times New Roman" w:hAnsi="Times New Roman"/>
          <w:sz w:val="20"/>
          <w:szCs w:val="20"/>
        </w:rPr>
        <w:t>-</w:t>
      </w:r>
      <w:r w:rsidRPr="001D7599">
        <w:rPr>
          <w:rFonts w:ascii="Times New Roman" w:hAnsi="Times New Roman"/>
          <w:sz w:val="20"/>
          <w:szCs w:val="20"/>
          <w:lang w:val="en-US"/>
        </w:rPr>
        <w:t>ta</w:t>
      </w:r>
      <w:r w:rsidRPr="001D7599">
        <w:rPr>
          <w:rFonts w:ascii="Times New Roman" w:hAnsi="Times New Roman"/>
          <w:sz w:val="20"/>
          <w:szCs w:val="20"/>
        </w:rPr>
        <w:t>-</w:t>
      </w:r>
      <w:r w:rsidRPr="001D7599">
        <w:rPr>
          <w:rFonts w:ascii="Times New Roman" w:hAnsi="Times New Roman"/>
          <w:sz w:val="20"/>
          <w:szCs w:val="20"/>
          <w:lang w:val="en-US"/>
        </w:rPr>
        <w:t>steikholderiv</w:t>
      </w:r>
      <w:r w:rsidRPr="001D7599">
        <w:rPr>
          <w:rFonts w:ascii="Times New Roman" w:hAnsi="Times New Roman"/>
          <w:sz w:val="20"/>
          <w:szCs w:val="20"/>
        </w:rPr>
        <w:t>?</w:t>
      </w:r>
      <w:r w:rsidRPr="001D7599">
        <w:rPr>
          <w:rFonts w:ascii="Times New Roman" w:hAnsi="Times New Roman"/>
          <w:sz w:val="20"/>
          <w:szCs w:val="20"/>
          <w:lang w:val="en-US"/>
        </w:rPr>
        <w:t>doc</w:t>
      </w:r>
      <w:r w:rsidRPr="001D7599">
        <w:rPr>
          <w:rFonts w:ascii="Times New Roman" w:hAnsi="Times New Roman"/>
          <w:sz w:val="20"/>
          <w:szCs w:val="20"/>
        </w:rPr>
        <w:t>=119538</w:t>
      </w:r>
    </w:p>
    <w:p w:rsidR="001D7599" w:rsidRPr="001D7599" w:rsidRDefault="001D7599" w:rsidP="001D7599">
      <w:pPr>
        <w:spacing w:after="60" w:line="240" w:lineRule="auto"/>
        <w:jc w:val="center"/>
        <w:outlineLvl w:val="0"/>
        <w:rPr>
          <w:rFonts w:ascii="Times New Roman" w:hAnsi="Times New Roman"/>
          <w:b/>
          <w:bCs/>
          <w:kern w:val="28"/>
          <w:sz w:val="26"/>
          <w:szCs w:val="26"/>
        </w:rPr>
      </w:pPr>
      <w:bookmarkStart w:id="5" w:name="_Toc225341711"/>
      <w:r w:rsidRPr="001D7599">
        <w:rPr>
          <w:rFonts w:ascii="Times New Roman" w:hAnsi="Times New Roman"/>
          <w:b/>
          <w:bCs/>
          <w:kern w:val="28"/>
          <w:sz w:val="26"/>
          <w:szCs w:val="26"/>
          <w:lang w:val="ru-RU"/>
        </w:rPr>
        <w:t xml:space="preserve">3. </w:t>
      </w:r>
      <w:r w:rsidRPr="001D7599">
        <w:rPr>
          <w:rFonts w:ascii="Times New Roman" w:hAnsi="Times New Roman"/>
          <w:b/>
          <w:bCs/>
          <w:kern w:val="28"/>
          <w:sz w:val="26"/>
          <w:szCs w:val="26"/>
        </w:rPr>
        <w:t>Структура власності</w:t>
      </w:r>
      <w:bookmarkEnd w:id="5"/>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1D7599">
        <w:rPr>
          <w:rFonts w:ascii="Times New Roman" w:hAnsi="Times New Roman"/>
          <w:sz w:val="20"/>
          <w:szCs w:val="20"/>
          <w:lang w:val="ru-RU"/>
        </w:rPr>
        <w:t xml:space="preserve"> :</w:t>
      </w:r>
    </w:p>
    <w:p w:rsidR="001D7599" w:rsidRPr="001D7599" w:rsidRDefault="001D7599" w:rsidP="001D7599">
      <w:pPr>
        <w:spacing w:after="0" w:line="240" w:lineRule="auto"/>
        <w:rPr>
          <w:rFonts w:ascii="Times New Roman" w:hAnsi="Times New Roman"/>
          <w:sz w:val="20"/>
          <w:szCs w:val="20"/>
        </w:rPr>
      </w:pP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lang w:val="en-US"/>
        </w:rPr>
        <w:t>https</w:t>
      </w:r>
      <w:r w:rsidRPr="001D7599">
        <w:rPr>
          <w:rFonts w:ascii="Times New Roman" w:hAnsi="Times New Roman"/>
          <w:sz w:val="20"/>
          <w:szCs w:val="20"/>
        </w:rPr>
        <w:t>://</w:t>
      </w:r>
      <w:r w:rsidRPr="001D7599">
        <w:rPr>
          <w:rFonts w:ascii="Times New Roman" w:hAnsi="Times New Roman"/>
          <w:sz w:val="20"/>
          <w:szCs w:val="20"/>
          <w:lang w:val="en-US"/>
        </w:rPr>
        <w:t>orihiv</w:t>
      </w:r>
      <w:r w:rsidRPr="001D7599">
        <w:rPr>
          <w:rFonts w:ascii="Times New Roman" w:hAnsi="Times New Roman"/>
          <w:sz w:val="20"/>
          <w:szCs w:val="20"/>
        </w:rPr>
        <w:t>-</w:t>
      </w:r>
      <w:r w:rsidRPr="001D7599">
        <w:rPr>
          <w:rFonts w:ascii="Times New Roman" w:hAnsi="Times New Roman"/>
          <w:sz w:val="20"/>
          <w:szCs w:val="20"/>
          <w:lang w:val="en-US"/>
        </w:rPr>
        <w:t>cholod</w:t>
      </w:r>
      <w:r w:rsidRPr="001D7599">
        <w:rPr>
          <w:rFonts w:ascii="Times New Roman" w:hAnsi="Times New Roman"/>
          <w:sz w:val="20"/>
          <w:szCs w:val="20"/>
        </w:rPr>
        <w:t>.</w:t>
      </w:r>
      <w:r w:rsidRPr="001D7599">
        <w:rPr>
          <w:rFonts w:ascii="Times New Roman" w:hAnsi="Times New Roman"/>
          <w:sz w:val="20"/>
          <w:szCs w:val="20"/>
          <w:lang w:val="en-US"/>
        </w:rPr>
        <w:t>pat</w:t>
      </w:r>
      <w:r w:rsidRPr="001D7599">
        <w:rPr>
          <w:rFonts w:ascii="Times New Roman" w:hAnsi="Times New Roman"/>
          <w:sz w:val="20"/>
          <w:szCs w:val="20"/>
        </w:rPr>
        <w:t>.</w:t>
      </w:r>
      <w:r w:rsidRPr="001D7599">
        <w:rPr>
          <w:rFonts w:ascii="Times New Roman" w:hAnsi="Times New Roman"/>
          <w:sz w:val="20"/>
          <w:szCs w:val="20"/>
          <w:lang w:val="en-US"/>
        </w:rPr>
        <w:t>ua</w:t>
      </w:r>
      <w:r w:rsidRPr="001D7599">
        <w:rPr>
          <w:rFonts w:ascii="Times New Roman" w:hAnsi="Times New Roman"/>
          <w:sz w:val="20"/>
          <w:szCs w:val="20"/>
        </w:rPr>
        <w:t>/</w:t>
      </w:r>
      <w:r w:rsidRPr="001D7599">
        <w:rPr>
          <w:rFonts w:ascii="Times New Roman" w:hAnsi="Times New Roman"/>
          <w:sz w:val="20"/>
          <w:szCs w:val="20"/>
          <w:lang w:val="en-US"/>
        </w:rPr>
        <w:t>documents</w:t>
      </w:r>
      <w:r w:rsidRPr="001D7599">
        <w:rPr>
          <w:rFonts w:ascii="Times New Roman" w:hAnsi="Times New Roman"/>
          <w:sz w:val="20"/>
          <w:szCs w:val="20"/>
        </w:rPr>
        <w:t>/</w:t>
      </w:r>
      <w:r w:rsidRPr="001D7599">
        <w:rPr>
          <w:rFonts w:ascii="Times New Roman" w:hAnsi="Times New Roman"/>
          <w:sz w:val="20"/>
          <w:szCs w:val="20"/>
          <w:lang w:val="en-US"/>
        </w:rPr>
        <w:t>informaciya</w:t>
      </w:r>
      <w:r w:rsidRPr="001D7599">
        <w:rPr>
          <w:rFonts w:ascii="Times New Roman" w:hAnsi="Times New Roman"/>
          <w:sz w:val="20"/>
          <w:szCs w:val="20"/>
        </w:rPr>
        <w:t>-</w:t>
      </w:r>
      <w:r w:rsidRPr="001D7599">
        <w:rPr>
          <w:rFonts w:ascii="Times New Roman" w:hAnsi="Times New Roman"/>
          <w:sz w:val="20"/>
          <w:szCs w:val="20"/>
          <w:lang w:val="en-US"/>
        </w:rPr>
        <w:t>dlya</w:t>
      </w:r>
      <w:r w:rsidRPr="001D7599">
        <w:rPr>
          <w:rFonts w:ascii="Times New Roman" w:hAnsi="Times New Roman"/>
          <w:sz w:val="20"/>
          <w:szCs w:val="20"/>
        </w:rPr>
        <w:t>-</w:t>
      </w:r>
      <w:r w:rsidRPr="001D7599">
        <w:rPr>
          <w:rFonts w:ascii="Times New Roman" w:hAnsi="Times New Roman"/>
          <w:sz w:val="20"/>
          <w:szCs w:val="20"/>
          <w:lang w:val="en-US"/>
        </w:rPr>
        <w:t>akcioneriv</w:t>
      </w:r>
      <w:r w:rsidRPr="001D7599">
        <w:rPr>
          <w:rFonts w:ascii="Times New Roman" w:hAnsi="Times New Roman"/>
          <w:sz w:val="20"/>
          <w:szCs w:val="20"/>
        </w:rPr>
        <w:t>-</w:t>
      </w:r>
      <w:r w:rsidRPr="001D7599">
        <w:rPr>
          <w:rFonts w:ascii="Times New Roman" w:hAnsi="Times New Roman"/>
          <w:sz w:val="20"/>
          <w:szCs w:val="20"/>
          <w:lang w:val="en-US"/>
        </w:rPr>
        <w:t>ta</w:t>
      </w:r>
      <w:r w:rsidRPr="001D7599">
        <w:rPr>
          <w:rFonts w:ascii="Times New Roman" w:hAnsi="Times New Roman"/>
          <w:sz w:val="20"/>
          <w:szCs w:val="20"/>
        </w:rPr>
        <w:t>-</w:t>
      </w:r>
      <w:r w:rsidRPr="001D7599">
        <w:rPr>
          <w:rFonts w:ascii="Times New Roman" w:hAnsi="Times New Roman"/>
          <w:sz w:val="20"/>
          <w:szCs w:val="20"/>
          <w:lang w:val="en-US"/>
        </w:rPr>
        <w:t>steikholderiv</w:t>
      </w:r>
      <w:r w:rsidRPr="001D7599">
        <w:rPr>
          <w:rFonts w:ascii="Times New Roman" w:hAnsi="Times New Roman"/>
          <w:sz w:val="20"/>
          <w:szCs w:val="20"/>
        </w:rPr>
        <w:t>?</w:t>
      </w:r>
      <w:r w:rsidRPr="001D7599">
        <w:rPr>
          <w:rFonts w:ascii="Times New Roman" w:hAnsi="Times New Roman"/>
          <w:sz w:val="20"/>
          <w:szCs w:val="20"/>
          <w:lang w:val="en-US"/>
        </w:rPr>
        <w:t>doc</w:t>
      </w:r>
      <w:r w:rsidRPr="001D7599">
        <w:rPr>
          <w:rFonts w:ascii="Times New Roman" w:hAnsi="Times New Roman"/>
          <w:sz w:val="20"/>
          <w:szCs w:val="20"/>
        </w:rPr>
        <w:t>=123618</w:t>
      </w:r>
    </w:p>
    <w:p w:rsidR="001D7599" w:rsidRPr="001D7599" w:rsidRDefault="001D7599" w:rsidP="001D7599">
      <w:pPr>
        <w:spacing w:after="60" w:line="240" w:lineRule="auto"/>
        <w:jc w:val="center"/>
        <w:outlineLvl w:val="0"/>
        <w:rPr>
          <w:rFonts w:ascii="Times New Roman" w:hAnsi="Times New Roman"/>
          <w:b/>
          <w:bCs/>
          <w:kern w:val="28"/>
          <w:sz w:val="26"/>
          <w:szCs w:val="26"/>
        </w:rPr>
      </w:pPr>
      <w:bookmarkStart w:id="6" w:name="_Toc225341712"/>
      <w:r w:rsidRPr="001D7599">
        <w:rPr>
          <w:rFonts w:ascii="Times New Roman" w:hAnsi="Times New Roman"/>
          <w:b/>
          <w:bCs/>
          <w:kern w:val="28"/>
          <w:sz w:val="26"/>
          <w:szCs w:val="26"/>
        </w:rPr>
        <w:t>4. Опис господарської та фінансової діяльності</w:t>
      </w:r>
      <w:bookmarkEnd w:id="6"/>
    </w:p>
    <w:p w:rsidR="001D7599" w:rsidRPr="001D7599" w:rsidRDefault="001D7599" w:rsidP="001D7599">
      <w:pPr>
        <w:spacing w:after="0" w:line="240" w:lineRule="auto"/>
        <w:jc w:val="center"/>
        <w:rPr>
          <w:rFonts w:ascii="Times New Roman" w:hAnsi="Times New Roman"/>
          <w:sz w:val="20"/>
          <w:szCs w:val="20"/>
        </w:rPr>
      </w:pP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rPr>
        <w:t xml:space="preserve"> </w:t>
      </w:r>
      <w:r w:rsidRPr="001D7599">
        <w:rPr>
          <w:rFonts w:ascii="Times New Roman" w:hAnsi="Times New Roman"/>
          <w:sz w:val="20"/>
          <w:szCs w:val="20"/>
          <w:lang w:val="ru-RU"/>
        </w:rPr>
        <w:t>Емітент не належить до будь-яких об'єднань підприємств.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Метод нарахування амортизації: прямолінійний. Метод оцінки вартості запасів: ФІФО. Метод обл</w:t>
      </w:r>
      <w:r w:rsidRPr="001D7599">
        <w:rPr>
          <w:rFonts w:ascii="Times New Roman" w:hAnsi="Times New Roman"/>
          <w:sz w:val="20"/>
          <w:szCs w:val="20"/>
          <w:lang w:val="en-US"/>
        </w:rPr>
        <w:t>i</w:t>
      </w:r>
      <w:r w:rsidRPr="001D7599">
        <w:rPr>
          <w:rFonts w:ascii="Times New Roman" w:hAnsi="Times New Roman"/>
          <w:sz w:val="20"/>
          <w:szCs w:val="20"/>
          <w:lang w:val="ru-RU"/>
        </w:rPr>
        <w:t>ку та оц</w:t>
      </w:r>
      <w:r w:rsidRPr="001D7599">
        <w:rPr>
          <w:rFonts w:ascii="Times New Roman" w:hAnsi="Times New Roman"/>
          <w:sz w:val="20"/>
          <w:szCs w:val="20"/>
          <w:lang w:val="en-US"/>
        </w:rPr>
        <w:t>i</w:t>
      </w:r>
      <w:r w:rsidRPr="001D7599">
        <w:rPr>
          <w:rFonts w:ascii="Times New Roman" w:hAnsi="Times New Roman"/>
          <w:sz w:val="20"/>
          <w:szCs w:val="20"/>
          <w:lang w:val="ru-RU"/>
        </w:rPr>
        <w:t>нки вартост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ф</w:t>
      </w:r>
      <w:r w:rsidRPr="001D7599">
        <w:rPr>
          <w:rFonts w:ascii="Times New Roman" w:hAnsi="Times New Roman"/>
          <w:sz w:val="20"/>
          <w:szCs w:val="20"/>
          <w:lang w:val="en-US"/>
        </w:rPr>
        <w:t>i</w:t>
      </w:r>
      <w:r w:rsidRPr="001D7599">
        <w:rPr>
          <w:rFonts w:ascii="Times New Roman" w:hAnsi="Times New Roman"/>
          <w:sz w:val="20"/>
          <w:szCs w:val="20"/>
          <w:lang w:val="ru-RU"/>
        </w:rPr>
        <w:t xml:space="preserve">нансових </w:t>
      </w:r>
      <w:r w:rsidRPr="001D7599">
        <w:rPr>
          <w:rFonts w:ascii="Times New Roman" w:hAnsi="Times New Roman"/>
          <w:sz w:val="20"/>
          <w:szCs w:val="20"/>
          <w:lang w:val="en-US"/>
        </w:rPr>
        <w:t>i</w:t>
      </w:r>
      <w:r w:rsidRPr="001D7599">
        <w:rPr>
          <w:rFonts w:ascii="Times New Roman" w:hAnsi="Times New Roman"/>
          <w:sz w:val="20"/>
          <w:szCs w:val="20"/>
          <w:lang w:val="ru-RU"/>
        </w:rPr>
        <w:t>нвестиц</w:t>
      </w:r>
      <w:r w:rsidRPr="001D7599">
        <w:rPr>
          <w:rFonts w:ascii="Times New Roman" w:hAnsi="Times New Roman"/>
          <w:sz w:val="20"/>
          <w:szCs w:val="20"/>
          <w:lang w:val="en-US"/>
        </w:rPr>
        <w:t>i</w:t>
      </w:r>
      <w:r w:rsidRPr="001D7599">
        <w:rPr>
          <w:rFonts w:ascii="Times New Roman" w:hAnsi="Times New Roman"/>
          <w:sz w:val="20"/>
          <w:szCs w:val="20"/>
          <w:lang w:val="ru-RU"/>
        </w:rPr>
        <w:t>й: за справедливою вартістю.</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w:t>
      </w:r>
      <w:r w:rsidRPr="001D7599">
        <w:rPr>
          <w:rFonts w:ascii="Times New Roman" w:hAnsi="Times New Roman"/>
          <w:sz w:val="20"/>
          <w:szCs w:val="20"/>
          <w:lang w:val="en-US"/>
        </w:rPr>
        <w:t>i</w:t>
      </w:r>
      <w:r w:rsidRPr="001D7599">
        <w:rPr>
          <w:rFonts w:ascii="Times New Roman" w:hAnsi="Times New Roman"/>
          <w:sz w:val="20"/>
          <w:szCs w:val="20"/>
          <w:lang w:val="ru-RU"/>
        </w:rPr>
        <w:t>нка покращення шлях</w:t>
      </w:r>
      <w:r w:rsidRPr="001D7599">
        <w:rPr>
          <w:rFonts w:ascii="Times New Roman" w:hAnsi="Times New Roman"/>
          <w:sz w:val="20"/>
          <w:szCs w:val="20"/>
          <w:lang w:val="en-US"/>
        </w:rPr>
        <w:t>i</w:t>
      </w:r>
      <w:r w:rsidRPr="001D7599">
        <w:rPr>
          <w:rFonts w:ascii="Times New Roman" w:hAnsi="Times New Roman"/>
          <w:sz w:val="20"/>
          <w:szCs w:val="20"/>
          <w:lang w:val="ru-RU"/>
        </w:rPr>
        <w:t>в л</w:t>
      </w:r>
      <w:r w:rsidRPr="001D7599">
        <w:rPr>
          <w:rFonts w:ascii="Times New Roman" w:hAnsi="Times New Roman"/>
          <w:sz w:val="20"/>
          <w:szCs w:val="20"/>
          <w:lang w:val="en-US"/>
        </w:rPr>
        <w:t>i</w:t>
      </w:r>
      <w:r w:rsidRPr="001D7599">
        <w:rPr>
          <w:rFonts w:ascii="Times New Roman" w:hAnsi="Times New Roman"/>
          <w:sz w:val="20"/>
          <w:szCs w:val="20"/>
          <w:lang w:val="ru-RU"/>
        </w:rPr>
        <w:t>кв</w:t>
      </w:r>
      <w:r w:rsidRPr="001D7599">
        <w:rPr>
          <w:rFonts w:ascii="Times New Roman" w:hAnsi="Times New Roman"/>
          <w:sz w:val="20"/>
          <w:szCs w:val="20"/>
          <w:lang w:val="en-US"/>
        </w:rPr>
        <w:t>i</w:t>
      </w:r>
      <w:r w:rsidRPr="001D7599">
        <w:rPr>
          <w:rFonts w:ascii="Times New Roman" w:hAnsi="Times New Roman"/>
          <w:sz w:val="20"/>
          <w:szCs w:val="20"/>
          <w:lang w:val="ru-RU"/>
        </w:rPr>
        <w:t>дност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фах</w:t>
      </w:r>
      <w:r w:rsidRPr="001D7599">
        <w:rPr>
          <w:rFonts w:ascii="Times New Roman" w:hAnsi="Times New Roman"/>
          <w:sz w:val="20"/>
          <w:szCs w:val="20"/>
          <w:lang w:val="en-US"/>
        </w:rPr>
        <w:t>i</w:t>
      </w:r>
      <w:r w:rsidRPr="001D7599">
        <w:rPr>
          <w:rFonts w:ascii="Times New Roman" w:hAnsi="Times New Roman"/>
          <w:sz w:val="20"/>
          <w:szCs w:val="20"/>
          <w:lang w:val="ru-RU"/>
        </w:rPr>
        <w:t>вцями ем</w:t>
      </w:r>
      <w:r w:rsidRPr="001D7599">
        <w:rPr>
          <w:rFonts w:ascii="Times New Roman" w:hAnsi="Times New Roman"/>
          <w:sz w:val="20"/>
          <w:szCs w:val="20"/>
          <w:lang w:val="en-US"/>
        </w:rPr>
        <w:t>i</w:t>
      </w:r>
      <w:r w:rsidRPr="001D7599">
        <w:rPr>
          <w:rFonts w:ascii="Times New Roman" w:hAnsi="Times New Roman"/>
          <w:sz w:val="20"/>
          <w:szCs w:val="20"/>
          <w:lang w:val="ru-RU"/>
        </w:rPr>
        <w:t>тента не проводилась.</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6. Інформація щодо продуктів (товарів або послуг) особи: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1) опис продуктів (товарів та/або послуг), які виробляє/надає особа</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Основні види продукції (послуг): передача в оренду власного нерухомого майна.</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2) обсяги виробництва (у натуральному та грошовому виразі)</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3) середньореалізаційні ціни продуктів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Середньореалізаційні ціни оренди складають 34,35 грн. за 1 кв. м.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4) загальна сума виручки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Загальна сума виручки -  200,400 тис.грн. без ПДВ.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5) загальна сума експорту, частка експорту в загальному обсязі продажів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6) залежність від сезонних змін</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Залежність від сезонних змін: у зимові місяці спостерігається зниження обсягів виробництва.</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7) основні клієнти (більше 5 % у загальній сумі виручки)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Основні клієнти: ТОВ "ОЗСМ "АГРОТЕХ".</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8) ринки збуту та країни, в яких особою здійснюється діяльність</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оренда в м. Запоріжжя.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9) канали збуту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Канали збуту: Товариство працює  безпосередньо з замовниками.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"Запоріжжяелектропостачання" (постачання електроенергії), ПАТ "Запоріжжяобленерго" (розподіл електроенергії), ПАТ  "Укртелеком" Запорізька філія (телекомунікаційні послуги). Усі постачальники знаходяться в Україні.</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11) особливості стану розвитку галузі, в якій здійснює діяльність особа</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lastRenderedPageBreak/>
        <w:t>12) опис технологій, які використовує особа у своїй діяльності:</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Товариство не займається виробництвом, тому опис технологій не наводиться.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13) місце особи на ринку, на якому вона здійснює діяльність</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14) рівень конкуренція в галузі, основні конкуренти особи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Рівень конкуренція в галузі: аналіз не проводився. Основні конкуренти: невідомо.</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15) перспективні плани розвитку особи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Перспективні плани розвитку: залучення нових кл</w:t>
      </w:r>
      <w:r w:rsidRPr="001D7599">
        <w:rPr>
          <w:rFonts w:ascii="Times New Roman" w:hAnsi="Times New Roman"/>
          <w:sz w:val="20"/>
          <w:szCs w:val="20"/>
          <w:lang w:val="en-US"/>
        </w:rPr>
        <w:t>i</w:t>
      </w:r>
      <w:r w:rsidRPr="001D7599">
        <w:rPr>
          <w:rFonts w:ascii="Times New Roman" w:hAnsi="Times New Roman"/>
          <w:sz w:val="20"/>
          <w:szCs w:val="20"/>
          <w:lang w:val="ru-RU"/>
        </w:rPr>
        <w:t>єнт</w:t>
      </w:r>
      <w:r w:rsidRPr="001D7599">
        <w:rPr>
          <w:rFonts w:ascii="Times New Roman" w:hAnsi="Times New Roman"/>
          <w:sz w:val="20"/>
          <w:szCs w:val="20"/>
          <w:lang w:val="en-US"/>
        </w:rPr>
        <w:t>i</w:t>
      </w:r>
      <w:r w:rsidRPr="001D7599">
        <w:rPr>
          <w:rFonts w:ascii="Times New Roman" w:hAnsi="Times New Roman"/>
          <w:sz w:val="20"/>
          <w:szCs w:val="20"/>
          <w:lang w:val="ru-RU"/>
        </w:rPr>
        <w:t>в, покращенн</w:t>
      </w:r>
      <w:r w:rsidRPr="001D7599">
        <w:rPr>
          <w:rFonts w:ascii="Times New Roman" w:hAnsi="Times New Roman"/>
          <w:sz w:val="20"/>
          <w:szCs w:val="20"/>
          <w:lang w:val="en-US"/>
        </w:rPr>
        <w:t>i</w:t>
      </w:r>
      <w:r w:rsidRPr="001D7599">
        <w:rPr>
          <w:rFonts w:ascii="Times New Roman" w:hAnsi="Times New Roman"/>
          <w:sz w:val="20"/>
          <w:szCs w:val="20"/>
          <w:lang w:val="ru-RU"/>
        </w:rPr>
        <w:t xml:space="preserve"> якост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послуг та підвищення прибутку порівняно з попереднім роком.</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Емітент не є фінансовою установою.</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Декларація схильності до ризиків не створювалась. </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1D7599">
        <w:rPr>
          <w:rFonts w:ascii="Times New Roman" w:hAnsi="Times New Roman"/>
          <w:sz w:val="20"/>
          <w:szCs w:val="20"/>
          <w:lang w:val="en-US"/>
        </w:rPr>
        <w:t>I</w:t>
      </w:r>
      <w:r w:rsidRPr="001D7599">
        <w:rPr>
          <w:rFonts w:ascii="Times New Roman" w:hAnsi="Times New Roman"/>
          <w:sz w:val="20"/>
          <w:szCs w:val="20"/>
          <w:lang w:val="ru-RU"/>
        </w:rPr>
        <w:t>стотними факторами, як</w:t>
      </w:r>
      <w:r w:rsidRPr="001D7599">
        <w:rPr>
          <w:rFonts w:ascii="Times New Roman" w:hAnsi="Times New Roman"/>
          <w:sz w:val="20"/>
          <w:szCs w:val="20"/>
          <w:lang w:val="en-US"/>
        </w:rPr>
        <w:t>i</w:t>
      </w:r>
      <w:r w:rsidRPr="001D7599">
        <w:rPr>
          <w:rFonts w:ascii="Times New Roman" w:hAnsi="Times New Roman"/>
          <w:sz w:val="20"/>
          <w:szCs w:val="20"/>
          <w:lang w:val="ru-RU"/>
        </w:rPr>
        <w:t xml:space="preserve"> можуть вплинути на д</w:t>
      </w:r>
      <w:r w:rsidRPr="001D7599">
        <w:rPr>
          <w:rFonts w:ascii="Times New Roman" w:hAnsi="Times New Roman"/>
          <w:sz w:val="20"/>
          <w:szCs w:val="20"/>
          <w:lang w:val="en-US"/>
        </w:rPr>
        <w:t>i</w:t>
      </w:r>
      <w:r w:rsidRPr="001D7599">
        <w:rPr>
          <w:rFonts w:ascii="Times New Roman" w:hAnsi="Times New Roman"/>
          <w:sz w:val="20"/>
          <w:szCs w:val="20"/>
          <w:lang w:val="ru-RU"/>
        </w:rPr>
        <w:t>яльн</w:t>
      </w:r>
      <w:r w:rsidRPr="001D7599">
        <w:rPr>
          <w:rFonts w:ascii="Times New Roman" w:hAnsi="Times New Roman"/>
          <w:sz w:val="20"/>
          <w:szCs w:val="20"/>
          <w:lang w:val="en-US"/>
        </w:rPr>
        <w:t>i</w:t>
      </w:r>
      <w:r w:rsidRPr="001D7599">
        <w:rPr>
          <w:rFonts w:ascii="Times New Roman" w:hAnsi="Times New Roman"/>
          <w:sz w:val="20"/>
          <w:szCs w:val="20"/>
          <w:lang w:val="ru-RU"/>
        </w:rPr>
        <w:t>сть ем</w:t>
      </w:r>
      <w:r w:rsidRPr="001D7599">
        <w:rPr>
          <w:rFonts w:ascii="Times New Roman" w:hAnsi="Times New Roman"/>
          <w:sz w:val="20"/>
          <w:szCs w:val="20"/>
          <w:lang w:val="en-US"/>
        </w:rPr>
        <w:t>i</w:t>
      </w:r>
      <w:r w:rsidRPr="001D7599">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За останні 5 років  не було придбання або відчудження основних активів. Планів щодо значних інвестицій або придбань, пов'язаних  з господарською діяльністю, Товариство не має.</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Орендованих об'єктів немає. Товариство надає в оренду адмінкорпус, споруди, машини та обладнання - ТОВ "ОЗСМ "Агротех", заключено договір на оренду, надає в оренду кімнати в адмінкорпусі та частину блоку цехів ТОВ "ТД ОЗСМ "Агротех". Значних правочинів щодо об'єктів оренди не було. Виробничі потужності (обладнання, устаткування) є власністю Товариства, використовується за призначенням, утримуються за власний рахунок. Більша частина корисної площі не використовується за призначеннями, у зв'язку з відсутністю попиту на виготовлення продукції. </w:t>
      </w:r>
      <w:r w:rsidRPr="001D7599">
        <w:rPr>
          <w:rFonts w:ascii="Times New Roman" w:hAnsi="Times New Roman"/>
          <w:sz w:val="20"/>
          <w:szCs w:val="20"/>
          <w:lang w:val="en-US"/>
        </w:rPr>
        <w:t>C</w:t>
      </w:r>
      <w:r w:rsidRPr="001D7599">
        <w:rPr>
          <w:rFonts w:ascii="Times New Roman" w:hAnsi="Times New Roman"/>
          <w:sz w:val="20"/>
          <w:szCs w:val="20"/>
          <w:lang w:val="ru-RU"/>
        </w:rPr>
        <w:t>тупінь використання активів 100%. Утримання активів відбувається за рахунок власних коштів Товариства. Основні засоби знаходяться за місцезнаходженням Товариства: 70500, Запорізька обл., м. Оріхів, вул. Пісочна, 5. Товариство знаходиться в епіцентрі бойових дій. Товариство здійснює контроль за викидами шкідливих речовин. Дозвіл № 2323910100-77 на викиди забруднюючих речовин в атмосферне повітря стаціонарними джерелами. Планів щодо капітального будівництва, розширення або удосконалення основних засобів Товариства немає.</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До </w:t>
      </w:r>
      <w:r w:rsidRPr="001D7599">
        <w:rPr>
          <w:rFonts w:ascii="Times New Roman" w:hAnsi="Times New Roman"/>
          <w:sz w:val="20"/>
          <w:szCs w:val="20"/>
          <w:lang w:val="en-US"/>
        </w:rPr>
        <w:t>i</w:t>
      </w:r>
      <w:r w:rsidRPr="001D7599">
        <w:rPr>
          <w:rFonts w:ascii="Times New Roman" w:hAnsi="Times New Roman"/>
          <w:sz w:val="20"/>
          <w:szCs w:val="20"/>
          <w:lang w:val="ru-RU"/>
        </w:rPr>
        <w:t>стотних проблем, як</w:t>
      </w:r>
      <w:r w:rsidRPr="001D7599">
        <w:rPr>
          <w:rFonts w:ascii="Times New Roman" w:hAnsi="Times New Roman"/>
          <w:sz w:val="20"/>
          <w:szCs w:val="20"/>
          <w:lang w:val="en-US"/>
        </w:rPr>
        <w:t>i</w:t>
      </w:r>
      <w:r w:rsidRPr="001D7599">
        <w:rPr>
          <w:rFonts w:ascii="Times New Roman" w:hAnsi="Times New Roman"/>
          <w:sz w:val="20"/>
          <w:szCs w:val="20"/>
          <w:lang w:val="ru-RU"/>
        </w:rPr>
        <w:t xml:space="preserve"> впливають на д</w:t>
      </w:r>
      <w:r w:rsidRPr="001D7599">
        <w:rPr>
          <w:rFonts w:ascii="Times New Roman" w:hAnsi="Times New Roman"/>
          <w:sz w:val="20"/>
          <w:szCs w:val="20"/>
          <w:lang w:val="en-US"/>
        </w:rPr>
        <w:t>i</w:t>
      </w:r>
      <w:r w:rsidRPr="001D7599">
        <w:rPr>
          <w:rFonts w:ascii="Times New Roman" w:hAnsi="Times New Roman"/>
          <w:sz w:val="20"/>
          <w:szCs w:val="20"/>
          <w:lang w:val="ru-RU"/>
        </w:rPr>
        <w:t>яльн</w:t>
      </w:r>
      <w:r w:rsidRPr="001D7599">
        <w:rPr>
          <w:rFonts w:ascii="Times New Roman" w:hAnsi="Times New Roman"/>
          <w:sz w:val="20"/>
          <w:szCs w:val="20"/>
          <w:lang w:val="en-US"/>
        </w:rPr>
        <w:t>i</w:t>
      </w:r>
      <w:r w:rsidRPr="001D7599">
        <w:rPr>
          <w:rFonts w:ascii="Times New Roman" w:hAnsi="Times New Roman"/>
          <w:sz w:val="20"/>
          <w:szCs w:val="20"/>
          <w:lang w:val="ru-RU"/>
        </w:rPr>
        <w:t>сть ем</w:t>
      </w:r>
      <w:r w:rsidRPr="001D7599">
        <w:rPr>
          <w:rFonts w:ascii="Times New Roman" w:hAnsi="Times New Roman"/>
          <w:sz w:val="20"/>
          <w:szCs w:val="20"/>
          <w:lang w:val="en-US"/>
        </w:rPr>
        <w:t>i</w:t>
      </w:r>
      <w:r w:rsidRPr="001D7599">
        <w:rPr>
          <w:rFonts w:ascii="Times New Roman" w:hAnsi="Times New Roman"/>
          <w:sz w:val="20"/>
          <w:szCs w:val="20"/>
          <w:lang w:val="ru-RU"/>
        </w:rPr>
        <w:t>тента, належить: - непередбачуваність ведення бойових дій на території держави; спад кон`юнктури в економ</w:t>
      </w:r>
      <w:r w:rsidRPr="001D7599">
        <w:rPr>
          <w:rFonts w:ascii="Times New Roman" w:hAnsi="Times New Roman"/>
          <w:sz w:val="20"/>
          <w:szCs w:val="20"/>
          <w:lang w:val="en-US"/>
        </w:rPr>
        <w:t>i</w:t>
      </w:r>
      <w:r w:rsidRPr="001D7599">
        <w:rPr>
          <w:rFonts w:ascii="Times New Roman" w:hAnsi="Times New Roman"/>
          <w:sz w:val="20"/>
          <w:szCs w:val="20"/>
          <w:lang w:val="ru-RU"/>
        </w:rPr>
        <w:t>ц</w:t>
      </w:r>
      <w:r w:rsidRPr="001D7599">
        <w:rPr>
          <w:rFonts w:ascii="Times New Roman" w:hAnsi="Times New Roman"/>
          <w:sz w:val="20"/>
          <w:szCs w:val="20"/>
          <w:lang w:val="en-US"/>
        </w:rPr>
        <w:t>i</w:t>
      </w:r>
      <w:r w:rsidRPr="001D7599">
        <w:rPr>
          <w:rFonts w:ascii="Times New Roman" w:hAnsi="Times New Roman"/>
          <w:sz w:val="20"/>
          <w:szCs w:val="20"/>
          <w:lang w:val="ru-RU"/>
        </w:rPr>
        <w:t xml:space="preserve"> в ц</w:t>
      </w:r>
      <w:r w:rsidRPr="001D7599">
        <w:rPr>
          <w:rFonts w:ascii="Times New Roman" w:hAnsi="Times New Roman"/>
          <w:sz w:val="20"/>
          <w:szCs w:val="20"/>
          <w:lang w:val="en-US"/>
        </w:rPr>
        <w:t>i</w:t>
      </w:r>
      <w:r w:rsidRPr="001D7599">
        <w:rPr>
          <w:rFonts w:ascii="Times New Roman" w:hAnsi="Times New Roman"/>
          <w:sz w:val="20"/>
          <w:szCs w:val="20"/>
          <w:lang w:val="ru-RU"/>
        </w:rPr>
        <w:t>лому; значний р</w:t>
      </w:r>
      <w:r w:rsidRPr="001D7599">
        <w:rPr>
          <w:rFonts w:ascii="Times New Roman" w:hAnsi="Times New Roman"/>
          <w:sz w:val="20"/>
          <w:szCs w:val="20"/>
          <w:lang w:val="en-US"/>
        </w:rPr>
        <w:t>i</w:t>
      </w:r>
      <w:r w:rsidRPr="001D7599">
        <w:rPr>
          <w:rFonts w:ascii="Times New Roman" w:hAnsi="Times New Roman"/>
          <w:sz w:val="20"/>
          <w:szCs w:val="20"/>
          <w:lang w:val="ru-RU"/>
        </w:rPr>
        <w:t xml:space="preserve">вень </w:t>
      </w:r>
      <w:r w:rsidRPr="001D7599">
        <w:rPr>
          <w:rFonts w:ascii="Times New Roman" w:hAnsi="Times New Roman"/>
          <w:sz w:val="20"/>
          <w:szCs w:val="20"/>
          <w:lang w:val="en-US"/>
        </w:rPr>
        <w:t>i</w:t>
      </w:r>
      <w:r w:rsidRPr="001D7599">
        <w:rPr>
          <w:rFonts w:ascii="Times New Roman" w:hAnsi="Times New Roman"/>
          <w:sz w:val="20"/>
          <w:szCs w:val="20"/>
          <w:lang w:val="ru-RU"/>
        </w:rPr>
        <w:t>нфляц</w:t>
      </w:r>
      <w:r w:rsidRPr="001D7599">
        <w:rPr>
          <w:rFonts w:ascii="Times New Roman" w:hAnsi="Times New Roman"/>
          <w:sz w:val="20"/>
          <w:szCs w:val="20"/>
          <w:lang w:val="en-US"/>
        </w:rPr>
        <w:t>i</w:t>
      </w:r>
      <w:r w:rsidRPr="001D7599">
        <w:rPr>
          <w:rFonts w:ascii="Times New Roman" w:hAnsi="Times New Roman"/>
          <w:sz w:val="20"/>
          <w:szCs w:val="20"/>
          <w:lang w:val="ru-RU"/>
        </w:rPr>
        <w:t>ї; нестаб</w:t>
      </w:r>
      <w:r w:rsidRPr="001D7599">
        <w:rPr>
          <w:rFonts w:ascii="Times New Roman" w:hAnsi="Times New Roman"/>
          <w:sz w:val="20"/>
          <w:szCs w:val="20"/>
          <w:lang w:val="en-US"/>
        </w:rPr>
        <w:t>i</w:t>
      </w:r>
      <w:r w:rsidRPr="001D7599">
        <w:rPr>
          <w:rFonts w:ascii="Times New Roman" w:hAnsi="Times New Roman"/>
          <w:sz w:val="20"/>
          <w:szCs w:val="20"/>
          <w:lang w:val="ru-RU"/>
        </w:rPr>
        <w:t>льн</w:t>
      </w:r>
      <w:r w:rsidRPr="001D7599">
        <w:rPr>
          <w:rFonts w:ascii="Times New Roman" w:hAnsi="Times New Roman"/>
          <w:sz w:val="20"/>
          <w:szCs w:val="20"/>
          <w:lang w:val="en-US"/>
        </w:rPr>
        <w:t>i</w:t>
      </w:r>
      <w:r w:rsidRPr="001D7599">
        <w:rPr>
          <w:rFonts w:ascii="Times New Roman" w:hAnsi="Times New Roman"/>
          <w:sz w:val="20"/>
          <w:szCs w:val="20"/>
          <w:lang w:val="ru-RU"/>
        </w:rPr>
        <w:t>сть ф</w:t>
      </w:r>
      <w:r w:rsidRPr="001D7599">
        <w:rPr>
          <w:rFonts w:ascii="Times New Roman" w:hAnsi="Times New Roman"/>
          <w:sz w:val="20"/>
          <w:szCs w:val="20"/>
          <w:lang w:val="en-US"/>
        </w:rPr>
        <w:t>i</w:t>
      </w:r>
      <w:r w:rsidRPr="001D7599">
        <w:rPr>
          <w:rFonts w:ascii="Times New Roman" w:hAnsi="Times New Roman"/>
          <w:sz w:val="20"/>
          <w:szCs w:val="20"/>
          <w:lang w:val="ru-RU"/>
        </w:rPr>
        <w:t>нансового та валютного ринк</w:t>
      </w:r>
      <w:r w:rsidRPr="001D7599">
        <w:rPr>
          <w:rFonts w:ascii="Times New Roman" w:hAnsi="Times New Roman"/>
          <w:sz w:val="20"/>
          <w:szCs w:val="20"/>
          <w:lang w:val="en-US"/>
        </w:rPr>
        <w:t>i</w:t>
      </w:r>
      <w:r w:rsidRPr="001D7599">
        <w:rPr>
          <w:rFonts w:ascii="Times New Roman" w:hAnsi="Times New Roman"/>
          <w:sz w:val="20"/>
          <w:szCs w:val="20"/>
          <w:lang w:val="ru-RU"/>
        </w:rPr>
        <w:t>в; висок</w:t>
      </w:r>
      <w:r w:rsidRPr="001D7599">
        <w:rPr>
          <w:rFonts w:ascii="Times New Roman" w:hAnsi="Times New Roman"/>
          <w:sz w:val="20"/>
          <w:szCs w:val="20"/>
          <w:lang w:val="en-US"/>
        </w:rPr>
        <w:t>i</w:t>
      </w:r>
      <w:r w:rsidRPr="001D7599">
        <w:rPr>
          <w:rFonts w:ascii="Times New Roman" w:hAnsi="Times New Roman"/>
          <w:sz w:val="20"/>
          <w:szCs w:val="20"/>
          <w:lang w:val="ru-RU"/>
        </w:rPr>
        <w:t xml:space="preserve"> в</w:t>
      </w:r>
      <w:r w:rsidRPr="001D7599">
        <w:rPr>
          <w:rFonts w:ascii="Times New Roman" w:hAnsi="Times New Roman"/>
          <w:sz w:val="20"/>
          <w:szCs w:val="20"/>
          <w:lang w:val="en-US"/>
        </w:rPr>
        <w:t>i</w:t>
      </w:r>
      <w:r w:rsidRPr="001D7599">
        <w:rPr>
          <w:rFonts w:ascii="Times New Roman" w:hAnsi="Times New Roman"/>
          <w:sz w:val="20"/>
          <w:szCs w:val="20"/>
          <w:lang w:val="ru-RU"/>
        </w:rPr>
        <w:t>дсотки в</w:t>
      </w:r>
      <w:r w:rsidRPr="001D7599">
        <w:rPr>
          <w:rFonts w:ascii="Times New Roman" w:hAnsi="Times New Roman"/>
          <w:sz w:val="20"/>
          <w:szCs w:val="20"/>
          <w:lang w:val="en-US"/>
        </w:rPr>
        <w:t>i</w:t>
      </w:r>
      <w:r w:rsidRPr="001D7599">
        <w:rPr>
          <w:rFonts w:ascii="Times New Roman" w:hAnsi="Times New Roman"/>
          <w:sz w:val="20"/>
          <w:szCs w:val="20"/>
          <w:lang w:val="ru-RU"/>
        </w:rPr>
        <w:t>дсотков</w:t>
      </w:r>
      <w:r w:rsidRPr="001D7599">
        <w:rPr>
          <w:rFonts w:ascii="Times New Roman" w:hAnsi="Times New Roman"/>
          <w:sz w:val="20"/>
          <w:szCs w:val="20"/>
          <w:lang w:val="en-US"/>
        </w:rPr>
        <w:t>i</w:t>
      </w:r>
      <w:r w:rsidRPr="001D7599">
        <w:rPr>
          <w:rFonts w:ascii="Times New Roman" w:hAnsi="Times New Roman"/>
          <w:sz w:val="20"/>
          <w:szCs w:val="20"/>
          <w:lang w:val="ru-RU"/>
        </w:rPr>
        <w:t xml:space="preserve"> ставки для отримання кредитних ресурс</w:t>
      </w:r>
      <w:r w:rsidRPr="001D7599">
        <w:rPr>
          <w:rFonts w:ascii="Times New Roman" w:hAnsi="Times New Roman"/>
          <w:sz w:val="20"/>
          <w:szCs w:val="20"/>
          <w:lang w:val="en-US"/>
        </w:rPr>
        <w:t>i</w:t>
      </w:r>
      <w:r w:rsidRPr="001D7599">
        <w:rPr>
          <w:rFonts w:ascii="Times New Roman" w:hAnsi="Times New Roman"/>
          <w:sz w:val="20"/>
          <w:szCs w:val="20"/>
          <w:lang w:val="ru-RU"/>
        </w:rPr>
        <w:t>в, висока конкуренція в галузі, част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зм</w:t>
      </w:r>
      <w:r w:rsidRPr="001D7599">
        <w:rPr>
          <w:rFonts w:ascii="Times New Roman" w:hAnsi="Times New Roman"/>
          <w:sz w:val="20"/>
          <w:szCs w:val="20"/>
          <w:lang w:val="en-US"/>
        </w:rPr>
        <w:t>i</w:t>
      </w:r>
      <w:r w:rsidRPr="001D7599">
        <w:rPr>
          <w:rFonts w:ascii="Times New Roman" w:hAnsi="Times New Roman"/>
          <w:sz w:val="20"/>
          <w:szCs w:val="20"/>
          <w:lang w:val="ru-RU"/>
        </w:rPr>
        <w:t>ни та неврегульован</w:t>
      </w:r>
      <w:r w:rsidRPr="001D7599">
        <w:rPr>
          <w:rFonts w:ascii="Times New Roman" w:hAnsi="Times New Roman"/>
          <w:sz w:val="20"/>
          <w:szCs w:val="20"/>
          <w:lang w:val="en-US"/>
        </w:rPr>
        <w:t>i</w:t>
      </w:r>
      <w:r w:rsidRPr="001D7599">
        <w:rPr>
          <w:rFonts w:ascii="Times New Roman" w:hAnsi="Times New Roman"/>
          <w:sz w:val="20"/>
          <w:szCs w:val="20"/>
          <w:lang w:val="ru-RU"/>
        </w:rPr>
        <w:t>сть базового законодавства України; п</w:t>
      </w:r>
      <w:r w:rsidRPr="001D7599">
        <w:rPr>
          <w:rFonts w:ascii="Times New Roman" w:hAnsi="Times New Roman"/>
          <w:sz w:val="20"/>
          <w:szCs w:val="20"/>
          <w:lang w:val="en-US"/>
        </w:rPr>
        <w:t>i</w:t>
      </w:r>
      <w:r w:rsidRPr="001D7599">
        <w:rPr>
          <w:rFonts w:ascii="Times New Roman" w:hAnsi="Times New Roman"/>
          <w:sz w:val="20"/>
          <w:szCs w:val="20"/>
          <w:lang w:val="ru-RU"/>
        </w:rPr>
        <w:t>двищення ц</w:t>
      </w:r>
      <w:r w:rsidRPr="001D7599">
        <w:rPr>
          <w:rFonts w:ascii="Times New Roman" w:hAnsi="Times New Roman"/>
          <w:sz w:val="20"/>
          <w:szCs w:val="20"/>
          <w:lang w:val="en-US"/>
        </w:rPr>
        <w:t>i</w:t>
      </w:r>
      <w:r w:rsidRPr="001D7599">
        <w:rPr>
          <w:rFonts w:ascii="Times New Roman" w:hAnsi="Times New Roman"/>
          <w:sz w:val="20"/>
          <w:szCs w:val="20"/>
          <w:lang w:val="ru-RU"/>
        </w:rPr>
        <w:t>н на енергонос</w:t>
      </w:r>
      <w:r w:rsidRPr="001D7599">
        <w:rPr>
          <w:rFonts w:ascii="Times New Roman" w:hAnsi="Times New Roman"/>
          <w:sz w:val="20"/>
          <w:szCs w:val="20"/>
          <w:lang w:val="en-US"/>
        </w:rPr>
        <w:t>i</w:t>
      </w:r>
      <w:r w:rsidRPr="001D7599">
        <w:rPr>
          <w:rFonts w:ascii="Times New Roman" w:hAnsi="Times New Roman"/>
          <w:sz w:val="20"/>
          <w:szCs w:val="20"/>
          <w:lang w:val="ru-RU"/>
        </w:rPr>
        <w:t>ї; в</w:t>
      </w:r>
      <w:r w:rsidRPr="001D7599">
        <w:rPr>
          <w:rFonts w:ascii="Times New Roman" w:hAnsi="Times New Roman"/>
          <w:sz w:val="20"/>
          <w:szCs w:val="20"/>
          <w:lang w:val="en-US"/>
        </w:rPr>
        <w:t>i</w:t>
      </w:r>
      <w:r w:rsidRPr="001D7599">
        <w:rPr>
          <w:rFonts w:ascii="Times New Roman" w:hAnsi="Times New Roman"/>
          <w:sz w:val="20"/>
          <w:szCs w:val="20"/>
          <w:lang w:val="ru-RU"/>
        </w:rPr>
        <w:t>дсутн</w:t>
      </w:r>
      <w:r w:rsidRPr="001D7599">
        <w:rPr>
          <w:rFonts w:ascii="Times New Roman" w:hAnsi="Times New Roman"/>
          <w:sz w:val="20"/>
          <w:szCs w:val="20"/>
          <w:lang w:val="en-US"/>
        </w:rPr>
        <w:t>i</w:t>
      </w:r>
      <w:r w:rsidRPr="001D7599">
        <w:rPr>
          <w:rFonts w:ascii="Times New Roman" w:hAnsi="Times New Roman"/>
          <w:sz w:val="20"/>
          <w:szCs w:val="20"/>
          <w:lang w:val="ru-RU"/>
        </w:rPr>
        <w:t>сть достатн</w:t>
      </w:r>
      <w:r w:rsidRPr="001D7599">
        <w:rPr>
          <w:rFonts w:ascii="Times New Roman" w:hAnsi="Times New Roman"/>
          <w:sz w:val="20"/>
          <w:szCs w:val="20"/>
          <w:lang w:val="en-US"/>
        </w:rPr>
        <w:t>i</w:t>
      </w:r>
      <w:r w:rsidRPr="001D7599">
        <w:rPr>
          <w:rFonts w:ascii="Times New Roman" w:hAnsi="Times New Roman"/>
          <w:sz w:val="20"/>
          <w:szCs w:val="20"/>
          <w:lang w:val="ru-RU"/>
        </w:rPr>
        <w:t>х кошт</w:t>
      </w:r>
      <w:r w:rsidRPr="001D7599">
        <w:rPr>
          <w:rFonts w:ascii="Times New Roman" w:hAnsi="Times New Roman"/>
          <w:sz w:val="20"/>
          <w:szCs w:val="20"/>
          <w:lang w:val="en-US"/>
        </w:rPr>
        <w:t>i</w:t>
      </w:r>
      <w:r w:rsidRPr="001D7599">
        <w:rPr>
          <w:rFonts w:ascii="Times New Roman" w:hAnsi="Times New Roman"/>
          <w:sz w:val="20"/>
          <w:szCs w:val="20"/>
          <w:lang w:val="ru-RU"/>
        </w:rPr>
        <w:t>в у споживач</w:t>
      </w:r>
      <w:r w:rsidRPr="001D7599">
        <w:rPr>
          <w:rFonts w:ascii="Times New Roman" w:hAnsi="Times New Roman"/>
          <w:sz w:val="20"/>
          <w:szCs w:val="20"/>
          <w:lang w:val="en-US"/>
        </w:rPr>
        <w:t>i</w:t>
      </w:r>
      <w:r w:rsidRPr="001D7599">
        <w:rPr>
          <w:rFonts w:ascii="Times New Roman" w:hAnsi="Times New Roman"/>
          <w:sz w:val="20"/>
          <w:szCs w:val="20"/>
          <w:lang w:val="ru-RU"/>
        </w:rPr>
        <w:t>в. Ступ</w:t>
      </w:r>
      <w:r w:rsidRPr="001D7599">
        <w:rPr>
          <w:rFonts w:ascii="Times New Roman" w:hAnsi="Times New Roman"/>
          <w:sz w:val="20"/>
          <w:szCs w:val="20"/>
          <w:lang w:val="en-US"/>
        </w:rPr>
        <w:t>i</w:t>
      </w:r>
      <w:r w:rsidRPr="001D7599">
        <w:rPr>
          <w:rFonts w:ascii="Times New Roman" w:hAnsi="Times New Roman"/>
          <w:sz w:val="20"/>
          <w:szCs w:val="20"/>
          <w:lang w:val="ru-RU"/>
        </w:rPr>
        <w:t>нь залежност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в</w:t>
      </w:r>
      <w:r w:rsidRPr="001D7599">
        <w:rPr>
          <w:rFonts w:ascii="Times New Roman" w:hAnsi="Times New Roman"/>
          <w:sz w:val="20"/>
          <w:szCs w:val="20"/>
          <w:lang w:val="en-US"/>
        </w:rPr>
        <w:t>i</w:t>
      </w:r>
      <w:r w:rsidRPr="001D7599">
        <w:rPr>
          <w:rFonts w:ascii="Times New Roman" w:hAnsi="Times New Roman"/>
          <w:sz w:val="20"/>
          <w:szCs w:val="20"/>
          <w:lang w:val="ru-RU"/>
        </w:rPr>
        <w:t>д законодавчих або економ</w:t>
      </w:r>
      <w:r w:rsidRPr="001D7599">
        <w:rPr>
          <w:rFonts w:ascii="Times New Roman" w:hAnsi="Times New Roman"/>
          <w:sz w:val="20"/>
          <w:szCs w:val="20"/>
          <w:lang w:val="en-US"/>
        </w:rPr>
        <w:t>i</w:t>
      </w:r>
      <w:r w:rsidRPr="001D7599">
        <w:rPr>
          <w:rFonts w:ascii="Times New Roman" w:hAnsi="Times New Roman"/>
          <w:sz w:val="20"/>
          <w:szCs w:val="20"/>
          <w:lang w:val="ru-RU"/>
        </w:rPr>
        <w:t>чних обмежень - висока.</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Середньооблікова чисельність штатних працівників облікового складу 0 осіб; середня чисельність позаштатних працівників 1 особа ;середня чисельність осіб,які працюють  за сумісництвом 1 особа; чисельність працівників, які працюють  на умовах неповного робочого часу (дня, тижня) 1 особа. Фонд оплати  праці у 2025 році склав 112112,19 грн. В порівнянні з 2024 р. зменшився  на 40910,93 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Будь-яких пропозиц</w:t>
      </w:r>
      <w:r w:rsidRPr="001D7599">
        <w:rPr>
          <w:rFonts w:ascii="Times New Roman" w:hAnsi="Times New Roman"/>
          <w:sz w:val="20"/>
          <w:szCs w:val="20"/>
          <w:lang w:val="en-US"/>
        </w:rPr>
        <w:t>i</w:t>
      </w:r>
      <w:r w:rsidRPr="001D7599">
        <w:rPr>
          <w:rFonts w:ascii="Times New Roman" w:hAnsi="Times New Roman"/>
          <w:sz w:val="20"/>
          <w:szCs w:val="20"/>
          <w:lang w:val="ru-RU"/>
        </w:rPr>
        <w:t>й щодо реорган</w:t>
      </w:r>
      <w:r w:rsidRPr="001D7599">
        <w:rPr>
          <w:rFonts w:ascii="Times New Roman" w:hAnsi="Times New Roman"/>
          <w:sz w:val="20"/>
          <w:szCs w:val="20"/>
          <w:lang w:val="en-US"/>
        </w:rPr>
        <w:t>i</w:t>
      </w:r>
      <w:r w:rsidRPr="001D7599">
        <w:rPr>
          <w:rFonts w:ascii="Times New Roman" w:hAnsi="Times New Roman"/>
          <w:sz w:val="20"/>
          <w:szCs w:val="20"/>
          <w:lang w:val="ru-RU"/>
        </w:rPr>
        <w:t>зац</w:t>
      </w:r>
      <w:r w:rsidRPr="001D7599">
        <w:rPr>
          <w:rFonts w:ascii="Times New Roman" w:hAnsi="Times New Roman"/>
          <w:sz w:val="20"/>
          <w:szCs w:val="20"/>
          <w:lang w:val="en-US"/>
        </w:rPr>
        <w:t>i</w:t>
      </w:r>
      <w:r w:rsidRPr="001D7599">
        <w:rPr>
          <w:rFonts w:ascii="Times New Roman" w:hAnsi="Times New Roman"/>
          <w:sz w:val="20"/>
          <w:szCs w:val="20"/>
          <w:lang w:val="ru-RU"/>
        </w:rPr>
        <w:t>ї Товариства з боку трет</w:t>
      </w:r>
      <w:r w:rsidRPr="001D7599">
        <w:rPr>
          <w:rFonts w:ascii="Times New Roman" w:hAnsi="Times New Roman"/>
          <w:sz w:val="20"/>
          <w:szCs w:val="20"/>
          <w:lang w:val="en-US"/>
        </w:rPr>
        <w:t>i</w:t>
      </w:r>
      <w:r w:rsidRPr="001D7599">
        <w:rPr>
          <w:rFonts w:ascii="Times New Roman" w:hAnsi="Times New Roman"/>
          <w:sz w:val="20"/>
          <w:szCs w:val="20"/>
          <w:lang w:val="ru-RU"/>
        </w:rPr>
        <w:t>х ос</w:t>
      </w:r>
      <w:r w:rsidRPr="001D7599">
        <w:rPr>
          <w:rFonts w:ascii="Times New Roman" w:hAnsi="Times New Roman"/>
          <w:sz w:val="20"/>
          <w:szCs w:val="20"/>
          <w:lang w:val="en-US"/>
        </w:rPr>
        <w:t>i</w:t>
      </w:r>
      <w:r w:rsidRPr="001D7599">
        <w:rPr>
          <w:rFonts w:ascii="Times New Roman" w:hAnsi="Times New Roman"/>
          <w:sz w:val="20"/>
          <w:szCs w:val="20"/>
          <w:lang w:val="ru-RU"/>
        </w:rPr>
        <w:t>б протягом зв</w:t>
      </w:r>
      <w:r w:rsidRPr="001D7599">
        <w:rPr>
          <w:rFonts w:ascii="Times New Roman" w:hAnsi="Times New Roman"/>
          <w:sz w:val="20"/>
          <w:szCs w:val="20"/>
          <w:lang w:val="en-US"/>
        </w:rPr>
        <w:t>i</w:t>
      </w:r>
      <w:r w:rsidRPr="001D7599">
        <w:rPr>
          <w:rFonts w:ascii="Times New Roman" w:hAnsi="Times New Roman"/>
          <w:sz w:val="20"/>
          <w:szCs w:val="20"/>
          <w:lang w:val="ru-RU"/>
        </w:rPr>
        <w:t>тного пер</w:t>
      </w:r>
      <w:r w:rsidRPr="001D7599">
        <w:rPr>
          <w:rFonts w:ascii="Times New Roman" w:hAnsi="Times New Roman"/>
          <w:sz w:val="20"/>
          <w:szCs w:val="20"/>
          <w:lang w:val="en-US"/>
        </w:rPr>
        <w:t>i</w:t>
      </w:r>
      <w:r w:rsidRPr="001D7599">
        <w:rPr>
          <w:rFonts w:ascii="Times New Roman" w:hAnsi="Times New Roman"/>
          <w:sz w:val="20"/>
          <w:szCs w:val="20"/>
          <w:lang w:val="ru-RU"/>
        </w:rPr>
        <w:t>оду не надходило.</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spacing w:after="0" w:line="240" w:lineRule="auto"/>
        <w:rPr>
          <w:rFonts w:ascii="Times New Roman" w:hAnsi="Times New Roman"/>
          <w:vanish/>
          <w:sz w:val="24"/>
          <w:szCs w:val="24"/>
        </w:rPr>
      </w:pPr>
    </w:p>
    <w:p w:rsidR="001D7599" w:rsidRPr="001D7599" w:rsidRDefault="001D7599" w:rsidP="001D7599">
      <w:pPr>
        <w:spacing w:after="0" w:line="240" w:lineRule="auto"/>
        <w:jc w:val="center"/>
        <w:rPr>
          <w:rFonts w:ascii="Times New Roman" w:hAnsi="Times New Roman"/>
          <w:vanish/>
          <w:sz w:val="24"/>
          <w:szCs w:val="24"/>
        </w:rPr>
      </w:pPr>
      <w:r w:rsidRPr="001D7599">
        <w:rPr>
          <w:rFonts w:ascii="Times New Roman" w:hAnsi="Times New Roman"/>
          <w:b/>
          <w:bCs/>
          <w:color w:val="000000"/>
          <w:sz w:val="24"/>
          <w:szCs w:val="24"/>
        </w:rPr>
        <w:t>Інформація про основні засоби емітента ( за залишковою вартістю )</w:t>
      </w:r>
    </w:p>
    <w:p w:rsidR="001D7599" w:rsidRPr="001D7599" w:rsidRDefault="001D7599" w:rsidP="001D7599">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1D7599" w:rsidRPr="001D7599" w:rsidTr="009919BC">
        <w:trPr>
          <w:trHeight w:val="461"/>
        </w:trPr>
        <w:tc>
          <w:tcPr>
            <w:tcW w:w="3090" w:type="dxa"/>
            <w:vMerge w:val="restart"/>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Власні основні засоби (тис.грн.)</w:t>
            </w:r>
          </w:p>
        </w:tc>
        <w:tc>
          <w:tcPr>
            <w:tcW w:w="2323" w:type="dxa"/>
            <w:gridSpan w:val="2"/>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Основні засоби , всього (тис.грн.)</w:t>
            </w:r>
          </w:p>
        </w:tc>
      </w:tr>
      <w:tr w:rsidR="001D7599" w:rsidRPr="001D7599" w:rsidTr="009919BC">
        <w:trPr>
          <w:trHeight w:val="147"/>
        </w:trPr>
        <w:tc>
          <w:tcPr>
            <w:tcW w:w="3090" w:type="dxa"/>
            <w:vMerge/>
            <w:shd w:val="clear" w:color="auto" w:fill="auto"/>
          </w:tcPr>
          <w:p w:rsidR="001D7599" w:rsidRPr="001D7599" w:rsidRDefault="001D7599" w:rsidP="001D7599">
            <w:pPr>
              <w:spacing w:after="0" w:line="240" w:lineRule="auto"/>
              <w:rPr>
                <w:rFonts w:ascii="Times New Roman" w:hAnsi="Times New Roman"/>
                <w:b/>
                <w:sz w:val="20"/>
                <w:szCs w:val="20"/>
              </w:rPr>
            </w:pP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На початок періоду</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На кінець періоду</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На початок періоду</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На кінець періоду</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На початок періоду</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На кінець періоду</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1.Виробничого призначення</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rPr>
              <w:t>561.500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488.700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561.500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488.700</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 будівлі та споруди</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rPr>
              <w:t>543.100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472.200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543.100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472.200</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 машини та обладнання</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rPr>
              <w:t>16.700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14.800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16.700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14.800</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 транспортні засоби</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rPr>
              <w:t>1.700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1.700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1.700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1.700</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 земельні ділянки</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 інші</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2. Невиробничого призначення</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 будівлі та споруди</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 машини та обладнання</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 транспортні засоби</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 земельні ділянки</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lang w:val="en-US"/>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lang w:val="en-US"/>
              </w:rPr>
              <w:t>0.000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lang w:val="en-US"/>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lang w:val="en-US"/>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lang w:val="en-US"/>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lang w:val="en-US"/>
              </w:rPr>
              <w:t>0.000</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 xml:space="preserve">- </w:t>
            </w:r>
            <w:r w:rsidRPr="001D7599">
              <w:rPr>
                <w:rFonts w:ascii="Times New Roman" w:hAnsi="Times New Roman"/>
                <w:b/>
                <w:sz w:val="20"/>
                <w:szCs w:val="20"/>
                <w:lang w:val="en-US"/>
              </w:rPr>
              <w:t>ін</w:t>
            </w:r>
            <w:r w:rsidRPr="001D7599">
              <w:rPr>
                <w:rFonts w:ascii="Times New Roman" w:hAnsi="Times New Roman"/>
                <w:b/>
                <w:sz w:val="20"/>
                <w:szCs w:val="20"/>
                <w:lang w:val="ru-UA"/>
              </w:rPr>
              <w:t>в</w:t>
            </w:r>
            <w:r w:rsidRPr="001D7599">
              <w:rPr>
                <w:rFonts w:ascii="Times New Roman" w:hAnsi="Times New Roman"/>
                <w:b/>
                <w:sz w:val="20"/>
                <w:szCs w:val="20"/>
                <w:lang w:val="en-US"/>
              </w:rPr>
              <w:t>естиційна нерухомість</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lang w:val="en-US"/>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lang w:val="en-US"/>
              </w:rPr>
              <w:t>0.000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lang w:val="en-US"/>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lang w:val="en-US"/>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lang w:val="en-US"/>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lang w:val="en-US"/>
              </w:rPr>
              <w:t>0.000</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 інші</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r>
      <w:tr w:rsidR="001D7599" w:rsidRPr="001D7599" w:rsidTr="009919BC">
        <w:trPr>
          <w:trHeight w:val="346"/>
        </w:trPr>
        <w:tc>
          <w:tcPr>
            <w:tcW w:w="3090" w:type="dxa"/>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rPr>
              <w:t>Усього</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rPr>
              <w:t>561.500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488.700</w:t>
            </w:r>
          </w:p>
        </w:tc>
        <w:tc>
          <w:tcPr>
            <w:tcW w:w="1161"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0.000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561.500</w:t>
            </w:r>
          </w:p>
        </w:tc>
        <w:tc>
          <w:tcPr>
            <w:tcW w:w="1162" w:type="dxa"/>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488.700</w:t>
            </w:r>
          </w:p>
        </w:tc>
      </w:tr>
    </w:tbl>
    <w:p w:rsidR="001D7599" w:rsidRPr="001D7599" w:rsidRDefault="001D7599" w:rsidP="001D7599">
      <w:pPr>
        <w:spacing w:after="0" w:line="240" w:lineRule="auto"/>
        <w:rPr>
          <w:rFonts w:ascii="Times New Roman" w:hAnsi="Times New Roman"/>
          <w:sz w:val="20"/>
          <w:szCs w:val="20"/>
        </w:rPr>
      </w:pPr>
    </w:p>
    <w:p w:rsidR="001D7599" w:rsidRPr="001D7599" w:rsidRDefault="001D7599" w:rsidP="001D7599">
      <w:pPr>
        <w:spacing w:after="0" w:line="240" w:lineRule="auto"/>
        <w:rPr>
          <w:rFonts w:ascii="Times New Roman" w:hAnsi="Times New Roman"/>
          <w:sz w:val="20"/>
          <w:szCs w:val="20"/>
          <w:lang w:val="en-US"/>
        </w:rPr>
      </w:pPr>
      <w:r w:rsidRPr="001D7599">
        <w:rPr>
          <w:rFonts w:ascii="Times New Roman" w:hAnsi="Times New Roman"/>
          <w:b/>
          <w:sz w:val="20"/>
          <w:szCs w:val="20"/>
        </w:rPr>
        <w:t xml:space="preserve">Пояснення : </w:t>
      </w:r>
      <w:r w:rsidRPr="001D7599">
        <w:rPr>
          <w:rFonts w:ascii="Times New Roman" w:hAnsi="Times New Roman"/>
          <w:b/>
          <w:sz w:val="20"/>
          <w:szCs w:val="20"/>
          <w:lang w:val="ru-RU"/>
        </w:rPr>
        <w:t xml:space="preserve"> </w:t>
      </w:r>
      <w:r w:rsidRPr="001D7599">
        <w:rPr>
          <w:rFonts w:ascii="Times New Roman" w:hAnsi="Times New Roman"/>
          <w:sz w:val="20"/>
          <w:szCs w:val="20"/>
          <w:lang w:val="ru-RU"/>
        </w:rPr>
        <w:t>Термiни використання ОЗ (за основними групами): Будинки та споруди - термiн вiд 10 до 15 рокiв; машини та обладнання - не менше 5 рокiв; транспортнi засоби - не менше 5 рокiв. Умови користування основними засобами за всiма групами задовiльнi. Основнi засоби за усiма групами використовуються за призначенням на 100% за основним видом дiяльностi. Первiсна вартiсть основних засобiв на початок звiтного перiоду 2 552,1 тис. грн., на кiнець звiтного перiоду - 2 552,1 тис. грн. Ступiнь зносу основних засобiв на початок звiтного перiоду 78,0%, а на кiнець звiтного перiоду 80,85%. Сума нарахованого зносу на початок звiтного перiоду 1 990,6  тис. грн., на кiнець звiтного перiоду - 2 063,4 тис. грн. Обмежень на використання майна протягом звiтного року не було. Орендованих примiщень та майна товариства немає. Суттєві змiни у вартостi основних засобiв зумовлені нарахуванням амортизації.</w:t>
      </w:r>
    </w:p>
    <w:tbl>
      <w:tblPr>
        <w:tblW w:w="9828" w:type="dxa"/>
        <w:tblLook w:val="01E0" w:firstRow="1" w:lastRow="1" w:firstColumn="1" w:lastColumn="1" w:noHBand="0" w:noVBand="0"/>
      </w:tblPr>
      <w:tblGrid>
        <w:gridCol w:w="1253"/>
        <w:gridCol w:w="3437"/>
        <w:gridCol w:w="2572"/>
        <w:gridCol w:w="2566"/>
      </w:tblGrid>
      <w:tr w:rsidR="001D7599" w:rsidRPr="001D7599" w:rsidTr="009919BC">
        <w:trPr>
          <w:trHeight w:val="244"/>
        </w:trPr>
        <w:tc>
          <w:tcPr>
            <w:tcW w:w="9828" w:type="dxa"/>
            <w:gridSpan w:val="4"/>
            <w:shd w:val="clear" w:color="auto" w:fill="auto"/>
          </w:tcPr>
          <w:p w:rsidR="001D7599" w:rsidRPr="001D7599" w:rsidRDefault="001D7599" w:rsidP="001D7599">
            <w:pPr>
              <w:spacing w:after="0" w:line="240" w:lineRule="auto"/>
              <w:jc w:val="center"/>
              <w:rPr>
                <w:rFonts w:ascii="Times New Roman" w:hAnsi="Times New Roman"/>
                <w:b/>
                <w:bCs/>
                <w:color w:val="000000"/>
                <w:sz w:val="24"/>
                <w:szCs w:val="24"/>
              </w:rPr>
            </w:pPr>
            <w:r w:rsidRPr="001D7599">
              <w:rPr>
                <w:rFonts w:ascii="Times New Roman" w:hAnsi="Times New Roman"/>
                <w:b/>
                <w:bCs/>
                <w:color w:val="000000"/>
                <w:sz w:val="24"/>
                <w:szCs w:val="24"/>
              </w:rPr>
              <w:lastRenderedPageBreak/>
              <w:t>Інформація щодо вартості чистих активів емітента</w:t>
            </w:r>
          </w:p>
          <w:p w:rsidR="001D7599" w:rsidRPr="001D7599" w:rsidRDefault="001D7599" w:rsidP="001D7599">
            <w:pPr>
              <w:spacing w:after="0" w:line="240" w:lineRule="auto"/>
              <w:rPr>
                <w:rFonts w:ascii="Times New Roman" w:hAnsi="Times New Roman"/>
                <w:sz w:val="24"/>
                <w:szCs w:val="24"/>
              </w:rPr>
            </w:pPr>
          </w:p>
        </w:tc>
      </w:tr>
      <w:tr w:rsidR="001D7599" w:rsidRPr="001D7599" w:rsidTr="009919BC">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b/>
                <w:sz w:val="20"/>
                <w:szCs w:val="20"/>
                <w:lang w:val="ru-RU"/>
              </w:rPr>
              <w:t>Найменування показника</w:t>
            </w:r>
            <w:r w:rsidRPr="001D7599">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b/>
                <w:sz w:val="20"/>
                <w:szCs w:val="20"/>
                <w:lang w:val="ru-RU"/>
              </w:rPr>
            </w:pPr>
            <w:r w:rsidRPr="001D7599">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b/>
                <w:sz w:val="20"/>
                <w:szCs w:val="20"/>
                <w:lang w:val="ru-RU"/>
              </w:rPr>
            </w:pPr>
            <w:r w:rsidRPr="001D7599">
              <w:rPr>
                <w:rFonts w:ascii="Times New Roman" w:hAnsi="Times New Roman"/>
                <w:b/>
                <w:sz w:val="20"/>
                <w:szCs w:val="20"/>
                <w:lang w:val="ru-RU"/>
              </w:rPr>
              <w:t>За попередній період</w:t>
            </w:r>
          </w:p>
        </w:tc>
      </w:tr>
      <w:tr w:rsidR="001D7599" w:rsidRPr="001D7599" w:rsidTr="009919BC">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D7599" w:rsidRPr="001D7599" w:rsidRDefault="001D7599" w:rsidP="001D7599">
            <w:pPr>
              <w:spacing w:after="0" w:line="240" w:lineRule="auto"/>
              <w:rPr>
                <w:rFonts w:ascii="Times New Roman" w:hAnsi="Times New Roman"/>
                <w:b/>
                <w:sz w:val="20"/>
                <w:szCs w:val="20"/>
                <w:lang w:val="ru-RU"/>
              </w:rPr>
            </w:pPr>
            <w:r w:rsidRPr="001D7599">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en-US"/>
              </w:rPr>
              <w:t>6521.5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en-US"/>
              </w:rPr>
              <w:t>6514.5</w:t>
            </w:r>
          </w:p>
        </w:tc>
      </w:tr>
      <w:tr w:rsidR="001D7599" w:rsidRPr="001D7599" w:rsidTr="009919BC">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D7599" w:rsidRPr="001D7599" w:rsidRDefault="001D7599" w:rsidP="001D7599">
            <w:pPr>
              <w:spacing w:after="0" w:line="240" w:lineRule="auto"/>
              <w:rPr>
                <w:rFonts w:ascii="Times New Roman" w:hAnsi="Times New Roman"/>
                <w:b/>
                <w:sz w:val="20"/>
                <w:szCs w:val="20"/>
                <w:lang w:val="ru-RU"/>
              </w:rPr>
            </w:pPr>
            <w:r w:rsidRPr="001D7599">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en-US"/>
              </w:rPr>
              <w:t>25.7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en-US"/>
              </w:rPr>
              <w:t>25.7</w:t>
            </w:r>
          </w:p>
        </w:tc>
      </w:tr>
      <w:tr w:rsidR="001D7599" w:rsidRPr="001D7599" w:rsidTr="009919B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D7599" w:rsidRPr="001D7599" w:rsidRDefault="001D7599" w:rsidP="001D7599">
            <w:pPr>
              <w:spacing w:after="0" w:line="240" w:lineRule="auto"/>
              <w:rPr>
                <w:rFonts w:ascii="Times New Roman" w:hAnsi="Times New Roman"/>
                <w:b/>
                <w:sz w:val="20"/>
                <w:szCs w:val="20"/>
                <w:lang w:val="ru-RU"/>
              </w:rPr>
            </w:pPr>
            <w:r w:rsidRPr="001D7599">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en-US"/>
              </w:rPr>
              <w:t>25.7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en-US"/>
              </w:rPr>
              <w:t>25.7</w:t>
            </w:r>
          </w:p>
        </w:tc>
      </w:tr>
      <w:tr w:rsidR="001D7599" w:rsidRPr="001D7599" w:rsidTr="009919B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D7599" w:rsidRPr="001D7599" w:rsidRDefault="001D7599" w:rsidP="001D7599">
            <w:pPr>
              <w:spacing w:after="0" w:line="240" w:lineRule="auto"/>
              <w:rPr>
                <w:rFonts w:ascii="Times New Roman" w:hAnsi="Times New Roman"/>
                <w:b/>
                <w:sz w:val="20"/>
                <w:szCs w:val="20"/>
                <w:lang w:val="ru-RU"/>
              </w:rPr>
            </w:pPr>
            <w:r w:rsidRPr="001D7599">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en-US"/>
              </w:rPr>
              <w:t>25375.486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en-US"/>
              </w:rPr>
              <w:t>25348.249</w:t>
            </w:r>
          </w:p>
        </w:tc>
      </w:tr>
      <w:tr w:rsidR="001D7599" w:rsidRPr="001D7599" w:rsidTr="009919BC">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1D7599" w:rsidRPr="001D7599" w:rsidRDefault="001D7599" w:rsidP="001D7599">
            <w:pPr>
              <w:spacing w:after="0" w:line="240" w:lineRule="auto"/>
              <w:rPr>
                <w:rFonts w:ascii="Times New Roman" w:hAnsi="Times New Roman"/>
                <w:b/>
                <w:sz w:val="20"/>
                <w:szCs w:val="20"/>
                <w:lang w:val="ru-RU"/>
              </w:rPr>
            </w:pPr>
            <w:r w:rsidRPr="001D7599">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en-US"/>
              </w:rPr>
              <w:t>100.107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en-US"/>
              </w:rPr>
              <w:t>101.221</w:t>
            </w:r>
          </w:p>
        </w:tc>
      </w:tr>
      <w:tr w:rsidR="001D7599" w:rsidRPr="001D7599" w:rsidTr="009919BC">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1D7599" w:rsidRPr="001D7599" w:rsidRDefault="001D7599" w:rsidP="001D7599">
            <w:pPr>
              <w:spacing w:after="0" w:line="240" w:lineRule="auto"/>
              <w:rPr>
                <w:rFonts w:ascii="Times New Roman" w:hAnsi="Times New Roman"/>
                <w:b/>
                <w:sz w:val="20"/>
                <w:szCs w:val="20"/>
                <w:lang w:val="ru-RU"/>
              </w:rPr>
            </w:pPr>
            <w:r w:rsidRPr="001D7599">
              <w:rPr>
                <w:rFonts w:ascii="Times New Roman" w:hAnsi="Times New Roman"/>
                <w:b/>
                <w:sz w:val="20"/>
                <w:szCs w:val="20"/>
                <w:lang w:val="ru-RU"/>
              </w:rPr>
              <w:t>Додаткова інформ</w:t>
            </w:r>
            <w:r w:rsidRPr="001D7599">
              <w:rPr>
                <w:rFonts w:ascii="Times New Roman" w:hAnsi="Times New Roman"/>
                <w:b/>
                <w:sz w:val="20"/>
                <w:szCs w:val="20"/>
                <w:lang w:val="ru-UA"/>
              </w:rPr>
              <w:t>а</w:t>
            </w:r>
            <w:r w:rsidRPr="001D7599">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1D7599">
              <w:rPr>
                <w:rFonts w:ascii="Times New Roman" w:hAnsi="Times New Roman"/>
                <w:sz w:val="20"/>
                <w:szCs w:val="20"/>
                <w:lang w:val="en-US"/>
              </w:rPr>
              <w:t>IX</w:t>
            </w:r>
            <w:r w:rsidRPr="001D7599">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Співвідношення вартості чистих активів особи за звітний період (6521.5 тис.грн ) до розміру зареєстрованого статутного капіталу особи (25.7 тис.грн ) - 25375.486%.</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Співвідношення вартості чистих активів особи за звітний період (6521.5 тис.грн ) до вартості чистих активів за попередній звітний період (6514.5 тис.грн ) - 100.107%.</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Вимоги п.2 ст.16 Закону України "Про акціонерні товариства" дотримуються.</w:t>
            </w:r>
          </w:p>
        </w:tc>
      </w:tr>
    </w:tbl>
    <w:p w:rsidR="001D7599" w:rsidRPr="001D7599" w:rsidRDefault="001D7599" w:rsidP="001D7599">
      <w:pPr>
        <w:spacing w:after="0" w:line="240" w:lineRule="auto"/>
        <w:rPr>
          <w:rFonts w:ascii="Times New Roman" w:hAnsi="Times New Roman"/>
          <w:sz w:val="24"/>
          <w:szCs w:val="24"/>
          <w:lang w:val="ru-RU"/>
        </w:rPr>
      </w:pPr>
    </w:p>
    <w:p w:rsidR="001D7599" w:rsidRPr="001D7599" w:rsidRDefault="001D7599" w:rsidP="001D7599">
      <w:pPr>
        <w:spacing w:after="0" w:line="240" w:lineRule="auto"/>
        <w:jc w:val="center"/>
        <w:rPr>
          <w:rFonts w:ascii="Times New Roman" w:hAnsi="Times New Roman"/>
          <w:b/>
          <w:sz w:val="24"/>
          <w:szCs w:val="24"/>
        </w:rPr>
      </w:pPr>
      <w:r w:rsidRPr="001D7599">
        <w:rPr>
          <w:rFonts w:ascii="Times New Roman" w:hAnsi="Times New Roman"/>
          <w:b/>
          <w:sz w:val="24"/>
          <w:szCs w:val="24"/>
          <w:lang w:val="ru-RU"/>
        </w:rPr>
        <w:t>Інформація про зобов'язання та забезпечення емітента</w:t>
      </w:r>
    </w:p>
    <w:p w:rsidR="001D7599" w:rsidRPr="001D7599" w:rsidRDefault="001D7599" w:rsidP="001D7599">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jc w:val="center"/>
              <w:rPr>
                <w:rFonts w:ascii="Times New Roman" w:hAnsi="Times New Roman"/>
                <w:b/>
                <w:bCs/>
                <w:sz w:val="20"/>
                <w:szCs w:val="20"/>
              </w:rPr>
            </w:pPr>
            <w:r w:rsidRPr="001D7599">
              <w:rPr>
                <w:rFonts w:ascii="Times New Roman" w:hAnsi="Times New Roman"/>
                <w:b/>
                <w:bCs/>
                <w:sz w:val="20"/>
                <w:szCs w:val="20"/>
              </w:rPr>
              <w:t>Види зобов’</w:t>
            </w:r>
            <w:r w:rsidRPr="001D7599">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Дата погашення</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
                <w:bCs/>
                <w:sz w:val="20"/>
                <w:szCs w:val="20"/>
              </w:rPr>
            </w:pPr>
            <w:r w:rsidRPr="001D7599">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
                <w:bCs/>
                <w:sz w:val="20"/>
                <w:szCs w:val="20"/>
              </w:rPr>
            </w:pPr>
            <w:r w:rsidRPr="001D7599">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
                <w:bCs/>
                <w:sz w:val="20"/>
                <w:szCs w:val="20"/>
              </w:rPr>
            </w:pPr>
            <w:r w:rsidRPr="001D7599">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
                <w:bCs/>
                <w:sz w:val="20"/>
                <w:szCs w:val="20"/>
              </w:rPr>
            </w:pPr>
            <w:r w:rsidRPr="001D7599">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
                <w:bCs/>
                <w:sz w:val="20"/>
                <w:szCs w:val="20"/>
              </w:rPr>
            </w:pPr>
            <w:r w:rsidRPr="001D7599">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
                <w:bCs/>
                <w:sz w:val="20"/>
                <w:szCs w:val="20"/>
              </w:rPr>
            </w:pPr>
            <w:r w:rsidRPr="001D7599">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
                <w:bCs/>
                <w:sz w:val="20"/>
                <w:szCs w:val="20"/>
              </w:rPr>
            </w:pPr>
            <w:r w:rsidRPr="001D7599">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
                <w:bCs/>
                <w:sz w:val="20"/>
                <w:szCs w:val="20"/>
              </w:rPr>
            </w:pPr>
            <w:r w:rsidRPr="001D7599">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
                <w:bCs/>
                <w:sz w:val="20"/>
                <w:szCs w:val="20"/>
              </w:rPr>
            </w:pPr>
            <w:r w:rsidRPr="001D7599">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78.30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78.30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д/н</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
                <w:bCs/>
                <w:sz w:val="20"/>
                <w:szCs w:val="20"/>
              </w:rPr>
            </w:pPr>
            <w:r w:rsidRPr="001D7599">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
                <w:bCs/>
                <w:sz w:val="20"/>
                <w:szCs w:val="20"/>
              </w:rPr>
            </w:pPr>
            <w:r w:rsidRPr="001D7599">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50.40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50.40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д/н</w:t>
            </w:r>
          </w:p>
        </w:tc>
      </w:tr>
      <w:tr w:rsidR="001D7599" w:rsidRPr="001D7599" w:rsidTr="009919BC">
        <w:tc>
          <w:tcPr>
            <w:tcW w:w="4494"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80" w:hanging="180"/>
              <w:rPr>
                <w:rFonts w:ascii="Times New Roman" w:hAnsi="Times New Roman"/>
                <w:b/>
                <w:bCs/>
                <w:sz w:val="20"/>
                <w:szCs w:val="20"/>
              </w:rPr>
            </w:pPr>
            <w:r w:rsidRPr="001D7599">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128.70</w:t>
            </w:r>
          </w:p>
        </w:tc>
        <w:tc>
          <w:tcPr>
            <w:tcW w:w="1652"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Х</w:t>
            </w:r>
          </w:p>
        </w:tc>
      </w:tr>
    </w:tbl>
    <w:p w:rsidR="001D7599" w:rsidRPr="001D7599" w:rsidRDefault="001D7599" w:rsidP="001D7599">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1D7599" w:rsidRPr="001D7599" w:rsidTr="009919BC">
        <w:tc>
          <w:tcPr>
            <w:tcW w:w="9720" w:type="dxa"/>
            <w:tcMar>
              <w:top w:w="60" w:type="dxa"/>
              <w:left w:w="60" w:type="dxa"/>
              <w:bottom w:w="60" w:type="dxa"/>
              <w:right w:w="60" w:type="dxa"/>
            </w:tcMar>
            <w:vAlign w:val="center"/>
          </w:tcPr>
          <w:p w:rsidR="001D7599" w:rsidRPr="001D7599" w:rsidRDefault="001D7599" w:rsidP="001D7599">
            <w:pPr>
              <w:spacing w:after="0" w:line="240" w:lineRule="auto"/>
              <w:ind w:left="-210"/>
              <w:jc w:val="center"/>
              <w:rPr>
                <w:rFonts w:ascii="Times New Roman" w:hAnsi="Times New Roman"/>
                <w:b/>
                <w:bCs/>
                <w:sz w:val="24"/>
                <w:szCs w:val="24"/>
              </w:rPr>
            </w:pPr>
            <w:r w:rsidRPr="001D7599">
              <w:rPr>
                <w:rFonts w:ascii="Times New Roman" w:hAnsi="Times New Roman"/>
                <w:b/>
                <w:color w:val="000000"/>
                <w:sz w:val="24"/>
                <w:szCs w:val="24"/>
              </w:rPr>
              <w:t>Інформація про осіб, послугами яких користується емітент</w:t>
            </w:r>
          </w:p>
        </w:tc>
      </w:tr>
    </w:tbl>
    <w:p w:rsidR="001D7599" w:rsidRPr="001D7599" w:rsidRDefault="001D7599" w:rsidP="001D7599">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 xml:space="preserve">Повне найменування або ім'я </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Публічне акціонерне товариство "Національний депозитарій України"</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РНОКПП</w:t>
            </w:r>
          </w:p>
        </w:tc>
        <w:tc>
          <w:tcPr>
            <w:tcW w:w="6803" w:type="dxa"/>
            <w:shd w:val="clear" w:color="auto" w:fill="auto"/>
            <w:vAlign w:val="center"/>
          </w:tcPr>
          <w:p w:rsidR="001D7599" w:rsidRPr="001D7599" w:rsidRDefault="001D7599" w:rsidP="001D7599">
            <w:pPr>
              <w:rPr>
                <w:rFonts w:ascii="Times New Roman" w:hAnsi="Times New Roman"/>
                <w:szCs w:val="24"/>
              </w:rPr>
            </w:pP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УНЗР</w:t>
            </w:r>
          </w:p>
        </w:tc>
        <w:tc>
          <w:tcPr>
            <w:tcW w:w="6803" w:type="dxa"/>
            <w:shd w:val="clear" w:color="auto" w:fill="auto"/>
            <w:vAlign w:val="center"/>
          </w:tcPr>
          <w:p w:rsidR="001D7599" w:rsidRPr="001D7599" w:rsidRDefault="001D7599" w:rsidP="001D7599">
            <w:pPr>
              <w:rPr>
                <w:rFonts w:ascii="Times New Roman" w:hAnsi="Times New Roman"/>
                <w:szCs w:val="24"/>
              </w:rPr>
            </w:pP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Організаційно-правова форма</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Публiчне акцiонерне товариство</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Ідентифікаційний код юридичної особи</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30370711</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Місцезнаходження</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04107 УКРАЇНА  д/н м.Київ вул.Якубенківська, 7-г</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Рішення № 2092</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НКЦПФР</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Дата видачі ліцензії або іншого документа</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01.10.2013</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Міжміський код та телефон</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(044) 363-04-00</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63.11   ОБРОБЛЕННЯ ДАНИХ, РОЗМІЩЕННЯ ІНФОРМАЦІЇ НА ВЕБ-ВУЗЛАХ І ПОВ'ЯЗАНА З НИМИ ДІЯЛЬНІСТЬ</w:t>
            </w:r>
          </w:p>
          <w:p w:rsidR="001D7599" w:rsidRPr="001D7599" w:rsidRDefault="001D7599" w:rsidP="001D7599">
            <w:pPr>
              <w:rPr>
                <w:rFonts w:ascii="Times New Roman" w:hAnsi="Times New Roman"/>
                <w:szCs w:val="24"/>
              </w:rPr>
            </w:pPr>
            <w:r w:rsidRPr="001D7599">
              <w:rPr>
                <w:rFonts w:ascii="Times New Roman" w:hAnsi="Times New Roman"/>
                <w:szCs w:val="24"/>
              </w:rPr>
              <w:t>18.20   ТИРАЖУВАННЯ ЗВУКО-, ВІДЕОЗАПИСІВ І ПРОГРАМНОГО ЗАБЕЗПЕЧЕННЯ</w:t>
            </w:r>
          </w:p>
          <w:p w:rsidR="001D7599" w:rsidRPr="001D7599" w:rsidRDefault="001D7599" w:rsidP="001D7599">
            <w:pPr>
              <w:rPr>
                <w:rFonts w:ascii="Times New Roman" w:hAnsi="Times New Roman"/>
                <w:szCs w:val="24"/>
              </w:rPr>
            </w:pPr>
            <w:r w:rsidRPr="001D7599">
              <w:rPr>
                <w:rFonts w:ascii="Times New Roman" w:hAnsi="Times New Roman"/>
                <w:szCs w:val="24"/>
              </w:rPr>
              <w:t>62.01   КОМП'ЮТЕРНЕ ПРОГРАМУВАННЯ</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Вид послуг, які надає особа</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Депозитарна діяльність центрального депозитарію</w:t>
            </w:r>
          </w:p>
        </w:tc>
      </w:tr>
    </w:tbl>
    <w:p w:rsidR="001D7599" w:rsidRPr="001D7599" w:rsidRDefault="001D7599" w:rsidP="001D7599">
      <w:pPr>
        <w:spacing w:after="0" w:line="240" w:lineRule="auto"/>
        <w:rPr>
          <w:rFonts w:ascii="Times New Roman" w:hAnsi="Times New Roman"/>
          <w:sz w:val="20"/>
          <w:szCs w:val="24"/>
        </w:rPr>
      </w:pPr>
    </w:p>
    <w:p w:rsidR="001D7599" w:rsidRPr="001D7599" w:rsidRDefault="001D7599" w:rsidP="001D759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 xml:space="preserve">Повне найменування або ім'я </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Державна установа "Агентство з розвитку інфраструктури фондового ринку України"</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РНОКПП</w:t>
            </w:r>
          </w:p>
        </w:tc>
        <w:tc>
          <w:tcPr>
            <w:tcW w:w="6803" w:type="dxa"/>
            <w:shd w:val="clear" w:color="auto" w:fill="auto"/>
            <w:vAlign w:val="center"/>
          </w:tcPr>
          <w:p w:rsidR="001D7599" w:rsidRPr="001D7599" w:rsidRDefault="001D7599" w:rsidP="001D7599">
            <w:pPr>
              <w:rPr>
                <w:rFonts w:ascii="Times New Roman" w:hAnsi="Times New Roman"/>
                <w:szCs w:val="24"/>
              </w:rPr>
            </w:pP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УНЗР</w:t>
            </w:r>
          </w:p>
        </w:tc>
        <w:tc>
          <w:tcPr>
            <w:tcW w:w="6803" w:type="dxa"/>
            <w:shd w:val="clear" w:color="auto" w:fill="auto"/>
            <w:vAlign w:val="center"/>
          </w:tcPr>
          <w:p w:rsidR="001D7599" w:rsidRPr="001D7599" w:rsidRDefault="001D7599" w:rsidP="001D7599">
            <w:pPr>
              <w:rPr>
                <w:rFonts w:ascii="Times New Roman" w:hAnsi="Times New Roman"/>
                <w:szCs w:val="24"/>
              </w:rPr>
            </w:pP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Організаційно-правова форма</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Державна органiзацiя (установа, заклад)</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Ідентифікаційний код юридичної особи</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21676262</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Місцезнаходження</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03150 УКРАЇНА  д/н м.Київ вул.Антоновича, 51, оф. 1206</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DR/00002/ARM</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НКЦПФР</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Дата видачі ліцензії або іншого документа</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18.02.2019</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Міжміський код та телефон</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(044) 498-38-15/16</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63.11   ОБРОБЛЕННЯ ДАНИХ, РОЗМІЩЕННЯ ІНФОРМАЦІЇ НА ВЕБ-ВУЗЛАХ І ПОВ'ЯЗАНА З НИМИ ДІЯЛЬНІСТЬ</w:t>
            </w:r>
          </w:p>
          <w:p w:rsidR="001D7599" w:rsidRPr="001D7599" w:rsidRDefault="001D7599" w:rsidP="001D7599">
            <w:pPr>
              <w:rPr>
                <w:rFonts w:ascii="Times New Roman" w:hAnsi="Times New Roman"/>
                <w:szCs w:val="24"/>
              </w:rPr>
            </w:pPr>
            <w:r w:rsidRPr="001D7599">
              <w:rPr>
                <w:rFonts w:ascii="Times New Roman" w:hAnsi="Times New Roman"/>
                <w:szCs w:val="24"/>
              </w:rPr>
              <w:t>84.13   РЕГУЛЮВАННЯ ТА СПРИЯННЯ ЕФЕКТИВНОМУ ВЕДЕННЮ ЕКОНОМІЧНОЇ ДІЯЛЬНОСТІ</w:t>
            </w:r>
          </w:p>
          <w:p w:rsidR="001D7599" w:rsidRPr="001D7599" w:rsidRDefault="001D7599" w:rsidP="001D7599">
            <w:pPr>
              <w:rPr>
                <w:rFonts w:ascii="Times New Roman" w:hAnsi="Times New Roman"/>
                <w:szCs w:val="24"/>
              </w:rPr>
            </w:pPr>
            <w:r w:rsidRPr="001D7599">
              <w:rPr>
                <w:rFonts w:ascii="Times New Roman" w:hAnsi="Times New Roman"/>
                <w:szCs w:val="24"/>
              </w:rPr>
              <w:t>62.02   КОНСУЛЬТУВАННЯ З ПИТАНЬ ІНФОРМАТИЗАЦІЇ</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Вид послуг, які надає особа</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Діяльність з подання звітності та/або адміністративних даних до НКЦПФР</w:t>
            </w:r>
          </w:p>
        </w:tc>
      </w:tr>
    </w:tbl>
    <w:p w:rsidR="001D7599" w:rsidRPr="001D7599" w:rsidRDefault="001D7599" w:rsidP="001D7599">
      <w:pPr>
        <w:spacing w:after="0" w:line="240" w:lineRule="auto"/>
        <w:rPr>
          <w:rFonts w:ascii="Times New Roman" w:hAnsi="Times New Roman"/>
          <w:sz w:val="20"/>
          <w:szCs w:val="24"/>
        </w:rPr>
      </w:pPr>
    </w:p>
    <w:p w:rsidR="001D7599" w:rsidRPr="001D7599" w:rsidRDefault="001D7599" w:rsidP="001D7599">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 xml:space="preserve">Повне найменування або ім'я </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ТОВАРИСТВО З ОБМЕЖЕНОЮ ВІДПОВІДАЛЬНІСТЮ "УНІВЕР КАПІТАЛ"</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РНОКПП</w:t>
            </w:r>
          </w:p>
        </w:tc>
        <w:tc>
          <w:tcPr>
            <w:tcW w:w="6803" w:type="dxa"/>
            <w:shd w:val="clear" w:color="auto" w:fill="auto"/>
            <w:vAlign w:val="center"/>
          </w:tcPr>
          <w:p w:rsidR="001D7599" w:rsidRPr="001D7599" w:rsidRDefault="001D7599" w:rsidP="001D7599">
            <w:pPr>
              <w:rPr>
                <w:rFonts w:ascii="Times New Roman" w:hAnsi="Times New Roman"/>
                <w:szCs w:val="24"/>
              </w:rPr>
            </w:pP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lastRenderedPageBreak/>
              <w:t>УНЗР</w:t>
            </w:r>
          </w:p>
        </w:tc>
        <w:tc>
          <w:tcPr>
            <w:tcW w:w="6803" w:type="dxa"/>
            <w:shd w:val="clear" w:color="auto" w:fill="auto"/>
            <w:vAlign w:val="center"/>
          </w:tcPr>
          <w:p w:rsidR="001D7599" w:rsidRPr="001D7599" w:rsidRDefault="001D7599" w:rsidP="001D7599">
            <w:pPr>
              <w:rPr>
                <w:rFonts w:ascii="Times New Roman" w:hAnsi="Times New Roman"/>
                <w:szCs w:val="24"/>
              </w:rPr>
            </w:pP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Організаційно-правова форма</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Товариство з обмеженою вiдповiдальнiстю</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Ідентифікаційний код юридичної особи</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33592899</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Місцезнаходження</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01033 УКРАЇНА  д/н м. Київ вул. Жилянська, буд. 68</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АЕ 263309</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Національна комісія з цінних паперів та фондового ринку</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Дата видачі ліцензії або іншого документа</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10.09.2013</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Міжміський код та телефон</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(044) 490 20 55</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66.12   ПОСЕРЕДНИЦТВО ЗА ДОГОВОРАМИ ПО ЦІННИХ ПАПЕРАХ АБО ТОВАРАХ</w:t>
            </w:r>
          </w:p>
          <w:p w:rsidR="001D7599" w:rsidRPr="001D7599" w:rsidRDefault="001D7599" w:rsidP="001D7599">
            <w:pPr>
              <w:rPr>
                <w:rFonts w:ascii="Times New Roman" w:hAnsi="Times New Roman"/>
                <w:szCs w:val="24"/>
              </w:rPr>
            </w:pPr>
            <w:r w:rsidRPr="001D7599">
              <w:rPr>
                <w:rFonts w:ascii="Times New Roman" w:hAnsi="Times New Roman"/>
                <w:szCs w:val="24"/>
              </w:rPr>
              <w:t>64.99   НАДАННЯ ІНШИХ ФІНАНСОВИХ ПОСЛУГ (КРІМ СТРАХУВАННЯ ТА ПЕНСІЙНОГО ЗАБЕЗПЕЧЕННЯ), Н. В. І. У.</w:t>
            </w:r>
          </w:p>
          <w:p w:rsidR="001D7599" w:rsidRPr="001D7599" w:rsidRDefault="001D7599" w:rsidP="001D7599">
            <w:pPr>
              <w:rPr>
                <w:rFonts w:ascii="Times New Roman" w:hAnsi="Times New Roman"/>
                <w:szCs w:val="24"/>
              </w:rPr>
            </w:pPr>
            <w:r w:rsidRPr="001D7599">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1D7599" w:rsidRPr="001D7599" w:rsidTr="009919BC">
        <w:trPr>
          <w:trHeight w:val="360"/>
        </w:trPr>
        <w:tc>
          <w:tcPr>
            <w:tcW w:w="3401" w:type="dxa"/>
            <w:shd w:val="clear" w:color="auto" w:fill="auto"/>
            <w:vAlign w:val="center"/>
          </w:tcPr>
          <w:p w:rsidR="001D7599" w:rsidRPr="001D7599" w:rsidRDefault="001D7599" w:rsidP="001D7599">
            <w:pPr>
              <w:rPr>
                <w:rFonts w:ascii="Times New Roman" w:hAnsi="Times New Roman"/>
                <w:b/>
                <w:szCs w:val="24"/>
              </w:rPr>
            </w:pPr>
            <w:r w:rsidRPr="001D7599">
              <w:rPr>
                <w:rFonts w:ascii="Times New Roman" w:hAnsi="Times New Roman"/>
                <w:b/>
                <w:szCs w:val="24"/>
              </w:rPr>
              <w:t>Вид послуг, які надає особа</w:t>
            </w:r>
          </w:p>
        </w:tc>
        <w:tc>
          <w:tcPr>
            <w:tcW w:w="6803" w:type="dxa"/>
            <w:shd w:val="clear" w:color="auto" w:fill="auto"/>
            <w:vAlign w:val="center"/>
          </w:tcPr>
          <w:p w:rsidR="001D7599" w:rsidRPr="001D7599" w:rsidRDefault="001D7599" w:rsidP="001D7599">
            <w:pPr>
              <w:rPr>
                <w:rFonts w:ascii="Times New Roman" w:hAnsi="Times New Roman"/>
                <w:szCs w:val="24"/>
              </w:rPr>
            </w:pPr>
            <w:r w:rsidRPr="001D7599">
              <w:rPr>
                <w:rFonts w:ascii="Times New Roman" w:hAnsi="Times New Roman"/>
                <w:szCs w:val="24"/>
              </w:rPr>
              <w:t>Депозитарна діяльність  депозитарної установи</w:t>
            </w:r>
          </w:p>
        </w:tc>
      </w:tr>
    </w:tbl>
    <w:p w:rsidR="001D7599" w:rsidRPr="001D7599" w:rsidRDefault="001D7599" w:rsidP="001D7599">
      <w:pPr>
        <w:spacing w:after="0" w:line="240" w:lineRule="auto"/>
        <w:rPr>
          <w:rFonts w:ascii="Times New Roman" w:hAnsi="Times New Roman"/>
          <w:sz w:val="20"/>
          <w:szCs w:val="24"/>
        </w:rPr>
      </w:pPr>
    </w:p>
    <w:p w:rsidR="001D7599" w:rsidRPr="001D7599" w:rsidRDefault="001D7599" w:rsidP="001D7599">
      <w:pPr>
        <w:spacing w:after="0" w:line="240" w:lineRule="auto"/>
        <w:rPr>
          <w:rFonts w:ascii="Times New Roman" w:hAnsi="Times New Roman"/>
          <w:sz w:val="20"/>
          <w:szCs w:val="24"/>
        </w:rPr>
      </w:pPr>
    </w:p>
    <w:p w:rsidR="001D7599" w:rsidRPr="001D7599" w:rsidRDefault="001D7599" w:rsidP="001D7599">
      <w:pPr>
        <w:spacing w:after="0" w:line="240" w:lineRule="auto"/>
        <w:rPr>
          <w:rFonts w:ascii="Times New Roman" w:hAnsi="Times New Roman"/>
          <w:sz w:val="20"/>
          <w:szCs w:val="24"/>
        </w:rPr>
      </w:pPr>
    </w:p>
    <w:p w:rsidR="001D7599" w:rsidRDefault="001D7599">
      <w:pPr>
        <w:sectPr w:rsidR="001D7599" w:rsidSect="001D7599">
          <w:pgSz w:w="11906" w:h="16838"/>
          <w:pgMar w:top="363" w:right="567" w:bottom="363" w:left="1417" w:header="709" w:footer="709" w:gutter="0"/>
          <w:cols w:space="708"/>
          <w:docGrid w:linePitch="360"/>
        </w:sectPr>
      </w:pPr>
    </w:p>
    <w:p w:rsidR="001D7599" w:rsidRPr="001D7599" w:rsidRDefault="001D7599" w:rsidP="001D7599">
      <w:pPr>
        <w:spacing w:after="60" w:line="240" w:lineRule="auto"/>
        <w:jc w:val="center"/>
        <w:outlineLvl w:val="0"/>
        <w:rPr>
          <w:rFonts w:ascii="Times New Roman" w:hAnsi="Times New Roman"/>
          <w:b/>
          <w:bCs/>
          <w:kern w:val="28"/>
          <w:sz w:val="28"/>
          <w:szCs w:val="28"/>
        </w:rPr>
      </w:pPr>
      <w:bookmarkStart w:id="7" w:name="_Toc225341713"/>
      <w:r w:rsidRPr="001D7599">
        <w:rPr>
          <w:rFonts w:ascii="Times New Roman" w:hAnsi="Times New Roman"/>
          <w:b/>
          <w:bCs/>
          <w:kern w:val="28"/>
          <w:sz w:val="28"/>
          <w:szCs w:val="28"/>
        </w:rPr>
        <w:lastRenderedPageBreak/>
        <w:t>II. Інформація щодо капіталу та цінних паперів</w:t>
      </w:r>
      <w:bookmarkEnd w:id="7"/>
    </w:p>
    <w:p w:rsidR="001D7599" w:rsidRPr="001D7599" w:rsidRDefault="001D7599" w:rsidP="001D7599">
      <w:pPr>
        <w:spacing w:before="240" w:after="60" w:line="240" w:lineRule="auto"/>
        <w:jc w:val="center"/>
        <w:outlineLvl w:val="0"/>
        <w:rPr>
          <w:rFonts w:ascii="Times New Roman" w:hAnsi="Times New Roman"/>
          <w:b/>
          <w:bCs/>
          <w:vanish/>
          <w:color w:val="000000"/>
          <w:kern w:val="28"/>
          <w:sz w:val="24"/>
          <w:szCs w:val="24"/>
        </w:rPr>
      </w:pPr>
      <w:bookmarkStart w:id="8" w:name="_Toc225341714"/>
      <w:r w:rsidRPr="001D7599">
        <w:rPr>
          <w:rFonts w:ascii="Times New Roman" w:hAnsi="Times New Roman"/>
          <w:b/>
          <w:bCs/>
          <w:kern w:val="28"/>
          <w:sz w:val="24"/>
          <w:szCs w:val="24"/>
        </w:rPr>
        <w:t>1. Структура капіталу</w:t>
      </w:r>
      <w:bookmarkEnd w:id="8"/>
    </w:p>
    <w:p w:rsidR="001D7599" w:rsidRPr="001D7599" w:rsidRDefault="001D7599" w:rsidP="001D7599">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1D7599" w:rsidRPr="001D7599" w:rsidTr="009919BC">
        <w:tc>
          <w:tcPr>
            <w:tcW w:w="460"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w:t>
            </w:r>
          </w:p>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ind w:left="-142" w:firstLine="142"/>
              <w:jc w:val="center"/>
              <w:rPr>
                <w:rFonts w:ascii="Times New Roman" w:hAnsi="Times New Roman"/>
                <w:b/>
                <w:sz w:val="20"/>
                <w:szCs w:val="20"/>
              </w:rPr>
            </w:pPr>
            <w:r w:rsidRPr="001D7599">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ind w:left="-142" w:firstLine="142"/>
              <w:jc w:val="center"/>
              <w:rPr>
                <w:rFonts w:ascii="Times New Roman" w:hAnsi="Times New Roman"/>
                <w:b/>
                <w:bCs/>
                <w:sz w:val="20"/>
                <w:szCs w:val="20"/>
              </w:rPr>
            </w:pPr>
            <w:r w:rsidRPr="001D7599">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sz w:val="20"/>
                <w:szCs w:val="20"/>
              </w:rPr>
              <w:t>Облік часток особи в обліковій системі часток</w:t>
            </w:r>
          </w:p>
        </w:tc>
      </w:tr>
      <w:tr w:rsidR="001D7599" w:rsidRPr="001D7599" w:rsidTr="009919BC">
        <w:tc>
          <w:tcPr>
            <w:tcW w:w="460"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8</w:t>
            </w:r>
          </w:p>
        </w:tc>
      </w:tr>
      <w:tr w:rsidR="001D7599" w:rsidRPr="001D7599" w:rsidTr="009919BC">
        <w:tc>
          <w:tcPr>
            <w:tcW w:w="460"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lang w:val="en-US"/>
              </w:rPr>
              <w:t>77/08/1/10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lang w:val="en-US"/>
              </w:rPr>
              <w:t>102654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sz w:val="20"/>
                <w:szCs w:val="20"/>
                <w:lang w:val="en-US"/>
              </w:rPr>
            </w:pPr>
            <w:r w:rsidRPr="001D7599">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6.1. Кожною простою акцією Товариства її власнику - акціонеру надається однакова сукупність прав, включаючи права на:</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2) отримання дивідендів;</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4) отримання інформації про господарську діяльність Товариства.</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6.2. Акціонери Товариства, власники простих акцій, також мають наступні права:</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w:t>
            </w:r>
            <w:r w:rsidRPr="001D7599">
              <w:rPr>
                <w:rFonts w:ascii="Times New Roman" w:hAnsi="Times New Roman"/>
                <w:sz w:val="20"/>
                <w:szCs w:val="20"/>
                <w:lang w:val="ru-RU"/>
              </w:rPr>
              <w:lastRenderedPageBreak/>
              <w:t>передбаченому законодавством України;</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4) інші права, встановлені Статутом та чинним законодавством України.</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lastRenderedPageBreak/>
              <w:t>6.10. Акціонери Товариства зобов'язані:</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1) дотримуватися Статуту, інших внутрішніх документів Товариства;</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2) виконувати рішення загальних зборів, інших органів Товариства;</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4)  оплачувати акції у розмірі, в порядку та засобами, що передбачені Статутом;</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1D7599" w:rsidRPr="001D7599" w:rsidRDefault="001D7599" w:rsidP="001D7599">
            <w:pPr>
              <w:spacing w:after="0" w:line="240" w:lineRule="auto"/>
              <w:jc w:val="center"/>
              <w:rPr>
                <w:rFonts w:ascii="Times New Roman" w:hAnsi="Times New Roman"/>
                <w:sz w:val="20"/>
                <w:szCs w:val="20"/>
                <w:lang w:val="ru-RU"/>
              </w:rPr>
            </w:pPr>
            <w:r w:rsidRPr="001D7599">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1D7599" w:rsidRPr="001D7599" w:rsidRDefault="001D7599" w:rsidP="001D7599">
      <w:pPr>
        <w:spacing w:after="0" w:line="240" w:lineRule="auto"/>
        <w:rPr>
          <w:rFonts w:ascii="Times New Roman" w:hAnsi="Times New Roman"/>
          <w:sz w:val="24"/>
          <w:szCs w:val="24"/>
        </w:rPr>
      </w:pPr>
    </w:p>
    <w:p w:rsidR="001D7599" w:rsidRPr="001D7599" w:rsidRDefault="001D7599" w:rsidP="001D7599">
      <w:pPr>
        <w:spacing w:after="0" w:line="240" w:lineRule="auto"/>
        <w:jc w:val="center"/>
        <w:outlineLvl w:val="0"/>
        <w:rPr>
          <w:rFonts w:ascii="Times New Roman" w:hAnsi="Times New Roman"/>
          <w:b/>
          <w:bCs/>
          <w:kern w:val="28"/>
          <w:sz w:val="26"/>
          <w:szCs w:val="26"/>
        </w:rPr>
      </w:pPr>
      <w:bookmarkStart w:id="9" w:name="_Toc225341715"/>
      <w:r w:rsidRPr="001D7599">
        <w:rPr>
          <w:rFonts w:ascii="Times New Roman" w:hAnsi="Times New Roman"/>
          <w:b/>
          <w:bCs/>
          <w:kern w:val="28"/>
          <w:sz w:val="26"/>
          <w:szCs w:val="26"/>
        </w:rPr>
        <w:t>3. Цінні папери</w:t>
      </w:r>
      <w:bookmarkEnd w:id="9"/>
    </w:p>
    <w:p w:rsidR="001D7599" w:rsidRPr="001D7599" w:rsidRDefault="001D7599" w:rsidP="001D7599">
      <w:pPr>
        <w:spacing w:after="0" w:line="240" w:lineRule="auto"/>
        <w:jc w:val="center"/>
        <w:rPr>
          <w:rFonts w:ascii="Times New Roman" w:hAnsi="Times New Roman"/>
          <w:b/>
          <w:sz w:val="24"/>
          <w:szCs w:val="24"/>
        </w:rPr>
      </w:pPr>
      <w:r w:rsidRPr="001D7599">
        <w:rPr>
          <w:rFonts w:ascii="Times New Roman" w:hAnsi="Times New Roman"/>
          <w:b/>
          <w:sz w:val="24"/>
          <w:szCs w:val="24"/>
        </w:rPr>
        <w:t>Інформація про випуски акцій особи</w:t>
      </w:r>
    </w:p>
    <w:p w:rsidR="001D7599" w:rsidRPr="001D7599" w:rsidRDefault="001D7599" w:rsidP="001D7599">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1D7599" w:rsidRPr="001D7599" w:rsidTr="009919B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ind w:left="180" w:hanging="180"/>
              <w:jc w:val="center"/>
              <w:rPr>
                <w:rFonts w:ascii="Times New Roman" w:hAnsi="Times New Roman"/>
                <w:b/>
                <w:bCs/>
                <w:sz w:val="20"/>
                <w:szCs w:val="20"/>
              </w:rPr>
            </w:pPr>
            <w:r w:rsidRPr="001D7599">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Частка у статутному капіталі (у відсотках)</w:t>
            </w:r>
          </w:p>
        </w:tc>
      </w:tr>
      <w:tr w:rsidR="001D7599" w:rsidRPr="001D7599" w:rsidTr="009919B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10</w:t>
            </w:r>
          </w:p>
        </w:tc>
      </w:tr>
      <w:tr w:rsidR="001D7599" w:rsidRPr="001D7599" w:rsidTr="009919B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27.05.2010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77/08/1/10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Схiдне терiторiальне управлiння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UA4000069488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102654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25663.50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Cs/>
                <w:sz w:val="20"/>
                <w:szCs w:val="20"/>
              </w:rPr>
            </w:pPr>
            <w:r w:rsidRPr="001D7599">
              <w:rPr>
                <w:rFonts w:ascii="Times New Roman" w:hAnsi="Times New Roman"/>
                <w:bCs/>
                <w:sz w:val="20"/>
                <w:szCs w:val="20"/>
              </w:rPr>
              <w:t>100.00000000</w:t>
            </w:r>
          </w:p>
        </w:tc>
      </w:tr>
      <w:tr w:rsidR="001D7599" w:rsidRPr="001D7599" w:rsidTr="009919BC">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1D7599" w:rsidRPr="001D7599" w:rsidRDefault="001D7599" w:rsidP="001D7599">
            <w:pPr>
              <w:spacing w:after="0" w:line="240" w:lineRule="auto"/>
              <w:jc w:val="center"/>
              <w:rPr>
                <w:rFonts w:ascii="Times New Roman" w:hAnsi="Times New Roman"/>
                <w:b/>
                <w:bCs/>
                <w:sz w:val="20"/>
                <w:szCs w:val="20"/>
              </w:rPr>
            </w:pPr>
            <w:r w:rsidRPr="001D7599">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1D7599" w:rsidRPr="001D7599" w:rsidRDefault="001D7599" w:rsidP="001D7599">
            <w:pPr>
              <w:spacing w:after="0" w:line="240" w:lineRule="auto"/>
              <w:rPr>
                <w:rFonts w:ascii="Times New Roman" w:hAnsi="Times New Roman"/>
                <w:b/>
                <w:bCs/>
                <w:sz w:val="20"/>
                <w:szCs w:val="20"/>
              </w:rPr>
            </w:pPr>
            <w:r w:rsidRPr="001D7599">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1D7599" w:rsidRPr="001D7599" w:rsidRDefault="001D7599" w:rsidP="001D7599">
      <w:pPr>
        <w:spacing w:after="0" w:line="240" w:lineRule="auto"/>
        <w:rPr>
          <w:rFonts w:ascii="Times New Roman" w:hAnsi="Times New Roman"/>
          <w:sz w:val="24"/>
          <w:szCs w:val="24"/>
        </w:rPr>
      </w:pPr>
    </w:p>
    <w:p w:rsidR="0064753D" w:rsidRDefault="0064753D" w:rsidP="001D759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64753D" w:rsidRDefault="0064753D" w:rsidP="001D759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1D7599">
        <w:rPr>
          <w:rFonts w:ascii="Times New Roman" w:hAnsi="Times New Roman"/>
          <w:b/>
          <w:color w:val="000000"/>
          <w:sz w:val="24"/>
          <w:szCs w:val="24"/>
        </w:rPr>
        <w:lastRenderedPageBreak/>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1D7599" w:rsidRPr="001D7599" w:rsidTr="009919B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Кількість викуплених акцій</w:t>
            </w:r>
          </w:p>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Кількість інших не голосуючих акцій, шт.</w:t>
            </w:r>
          </w:p>
        </w:tc>
      </w:tr>
      <w:tr w:rsidR="001D7599" w:rsidRPr="001D7599" w:rsidTr="009919B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7599">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7599">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7599">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7599">
              <w:rPr>
                <w:rFonts w:ascii="Times New Roman" w:hAnsi="Times New Roman"/>
                <w:b/>
                <w:color w:val="000000"/>
                <w:sz w:val="20"/>
                <w:szCs w:val="20"/>
                <w:lang w:val="en-US"/>
              </w:rPr>
              <w:t>4</w:t>
            </w:r>
          </w:p>
        </w:tc>
      </w:tr>
      <w:tr w:rsidR="001D7599" w:rsidRPr="001D7599" w:rsidTr="009919BC">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UA4000069488</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16373</w:t>
            </w:r>
          </w:p>
        </w:tc>
      </w:tr>
    </w:tbl>
    <w:p w:rsidR="001D7599" w:rsidRPr="001D7599" w:rsidRDefault="001D7599" w:rsidP="001D7599">
      <w:pPr>
        <w:spacing w:after="0"/>
        <w:rPr>
          <w:rFonts w:ascii="Times New Roman" w:hAnsi="Times New Roman"/>
          <w:lang w:val="en-US"/>
        </w:rPr>
      </w:pPr>
    </w:p>
    <w:p w:rsidR="001D7599" w:rsidRPr="001D7599" w:rsidRDefault="001D7599" w:rsidP="001D7599">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1D7599">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1D7599" w:rsidRPr="001D7599" w:rsidTr="009919BC">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1D7599" w:rsidRPr="001D7599" w:rsidRDefault="001D7599" w:rsidP="001D7599">
            <w:pPr>
              <w:tabs>
                <w:tab w:val="left" w:pos="1035"/>
              </w:tabs>
              <w:spacing w:after="0" w:line="240" w:lineRule="auto"/>
              <w:jc w:val="center"/>
              <w:rPr>
                <w:rFonts w:ascii="Times New Roman" w:hAnsi="Times New Roman"/>
                <w:b/>
                <w:color w:val="000000"/>
                <w:sz w:val="18"/>
                <w:szCs w:val="18"/>
                <w:lang w:val="x-none"/>
              </w:rPr>
            </w:pPr>
            <w:r w:rsidRPr="001D7599">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1D7599" w:rsidRPr="001D7599" w:rsidTr="009919B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8</w:t>
            </w:r>
          </w:p>
        </w:tc>
      </w:tr>
      <w:tr w:rsidR="001D7599" w:rsidRPr="001D7599" w:rsidTr="009919B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27.05.2010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77/08/1/10</w:t>
            </w:r>
          </w:p>
        </w:tc>
        <w:tc>
          <w:tcPr>
            <w:tcW w:w="1907" w:type="dxa"/>
            <w:tcBorders>
              <w:top w:val="single" w:sz="4" w:space="0" w:color="auto"/>
              <w:left w:val="single" w:sz="4" w:space="0" w:color="auto"/>
              <w:bottom w:val="single" w:sz="4" w:space="0" w:color="auto"/>
              <w:right w:val="single" w:sz="4" w:space="0" w:color="auto"/>
            </w:tcBorders>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UA4000069488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102654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25663.50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86281</w:t>
            </w:r>
          </w:p>
        </w:tc>
        <w:tc>
          <w:tcPr>
            <w:tcW w:w="2142" w:type="dxa"/>
            <w:tcBorders>
              <w:top w:val="single" w:sz="4" w:space="0" w:color="auto"/>
              <w:left w:val="single" w:sz="4" w:space="0" w:color="auto"/>
              <w:bottom w:val="single" w:sz="4" w:space="0" w:color="auto"/>
              <w:right w:val="single" w:sz="4" w:space="0" w:color="auto"/>
            </w:tcBorders>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1D7599" w:rsidRPr="001D7599" w:rsidRDefault="001D7599" w:rsidP="001D7599">
            <w:pPr>
              <w:spacing w:after="0" w:line="240" w:lineRule="auto"/>
              <w:jc w:val="center"/>
              <w:rPr>
                <w:rFonts w:ascii="Times New Roman" w:hAnsi="Times New Roman"/>
                <w:sz w:val="20"/>
                <w:szCs w:val="20"/>
              </w:rPr>
            </w:pPr>
            <w:r w:rsidRPr="001D7599">
              <w:rPr>
                <w:rFonts w:ascii="Times New Roman" w:hAnsi="Times New Roman"/>
                <w:sz w:val="20"/>
                <w:szCs w:val="20"/>
              </w:rPr>
              <w:t>0</w:t>
            </w:r>
          </w:p>
        </w:tc>
      </w:tr>
      <w:tr w:rsidR="001D7599" w:rsidRPr="001D7599" w:rsidTr="009919BC">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1D7599" w:rsidRPr="001D7599" w:rsidRDefault="001D7599" w:rsidP="001D7599">
            <w:pPr>
              <w:spacing w:after="0" w:line="240" w:lineRule="auto"/>
              <w:jc w:val="center"/>
              <w:rPr>
                <w:rFonts w:ascii="Times New Roman" w:hAnsi="Times New Roman"/>
                <w:b/>
                <w:sz w:val="20"/>
                <w:szCs w:val="20"/>
              </w:rPr>
            </w:pPr>
            <w:r w:rsidRPr="001D7599">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Номер рішення суду або уповноваженого державного органу, яким накладено обмеження : д/н</w:t>
            </w: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Cтрок обмеження : д/н</w:t>
            </w: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1D7599" w:rsidRPr="001D7599" w:rsidRDefault="001D7599" w:rsidP="001D7599">
            <w:pPr>
              <w:spacing w:after="0" w:line="240" w:lineRule="auto"/>
              <w:rPr>
                <w:rFonts w:ascii="Times New Roman" w:hAnsi="Times New Roman"/>
                <w:b/>
                <w:sz w:val="20"/>
                <w:szCs w:val="20"/>
              </w:rPr>
            </w:pPr>
            <w:r w:rsidRPr="001D7599">
              <w:rPr>
                <w:rFonts w:ascii="Times New Roman" w:hAnsi="Times New Roman"/>
                <w:sz w:val="20"/>
                <w:szCs w:val="20"/>
              </w:rPr>
              <w:t>Згідно реєстру власників цінних паперів станом на 31.12.2025 обліковється 16373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1D7599" w:rsidRPr="001D7599" w:rsidRDefault="001D7599" w:rsidP="001D7599">
      <w:pPr>
        <w:spacing w:after="0" w:line="240" w:lineRule="auto"/>
        <w:rPr>
          <w:rFonts w:ascii="Times New Roman" w:hAnsi="Times New Roman"/>
          <w:sz w:val="24"/>
          <w:szCs w:val="24"/>
        </w:rPr>
      </w:pPr>
    </w:p>
    <w:p w:rsidR="001D7599" w:rsidRPr="001D7599" w:rsidRDefault="001D7599" w:rsidP="001D7599">
      <w:pPr>
        <w:spacing w:after="60" w:line="240" w:lineRule="auto"/>
        <w:jc w:val="center"/>
        <w:outlineLvl w:val="0"/>
        <w:rPr>
          <w:rFonts w:ascii="Times New Roman" w:hAnsi="Times New Roman"/>
          <w:b/>
          <w:bCs/>
          <w:kern w:val="28"/>
          <w:sz w:val="28"/>
          <w:szCs w:val="28"/>
        </w:rPr>
      </w:pPr>
      <w:bookmarkStart w:id="10" w:name="_Toc225341716"/>
      <w:r w:rsidRPr="001D7599">
        <w:rPr>
          <w:rFonts w:ascii="Times New Roman" w:hAnsi="Times New Roman"/>
          <w:b/>
          <w:bCs/>
          <w:kern w:val="28"/>
          <w:sz w:val="28"/>
          <w:szCs w:val="28"/>
          <w:lang w:val="en-US"/>
        </w:rPr>
        <w:t>III</w:t>
      </w:r>
      <w:r w:rsidRPr="001D7599">
        <w:rPr>
          <w:rFonts w:ascii="Times New Roman" w:hAnsi="Times New Roman"/>
          <w:b/>
          <w:bCs/>
          <w:kern w:val="28"/>
          <w:sz w:val="28"/>
          <w:szCs w:val="28"/>
          <w:lang w:val="ru-RU"/>
        </w:rPr>
        <w:t xml:space="preserve">. </w:t>
      </w:r>
      <w:r w:rsidRPr="001D7599">
        <w:rPr>
          <w:rFonts w:ascii="Times New Roman" w:hAnsi="Times New Roman"/>
          <w:b/>
          <w:bCs/>
          <w:kern w:val="28"/>
          <w:sz w:val="28"/>
          <w:szCs w:val="28"/>
        </w:rPr>
        <w:t>Фінансова інформація</w:t>
      </w:r>
      <w:bookmarkEnd w:id="10"/>
    </w:p>
    <w:p w:rsidR="001D7599" w:rsidRDefault="001D7599">
      <w:pPr>
        <w:sectPr w:rsidR="001D7599" w:rsidSect="001D7599">
          <w:pgSz w:w="16838" w:h="11906" w:orient="landscape"/>
          <w:pgMar w:top="567" w:right="363" w:bottom="567" w:left="363" w:header="709" w:footer="709" w:gutter="0"/>
          <w:cols w:space="708"/>
          <w:docGrid w:linePitch="360"/>
        </w:sectPr>
      </w:pPr>
    </w:p>
    <w:p w:rsidR="001D7599" w:rsidRPr="001D7599" w:rsidRDefault="001D7599" w:rsidP="001D7599">
      <w:pPr>
        <w:keepNext/>
        <w:spacing w:after="0"/>
        <w:jc w:val="center"/>
        <w:outlineLvl w:val="0"/>
        <w:rPr>
          <w:rFonts w:ascii="Times New Roman" w:hAnsi="Times New Roman"/>
          <w:b/>
          <w:bCs/>
          <w:kern w:val="32"/>
          <w:sz w:val="26"/>
          <w:szCs w:val="26"/>
        </w:rPr>
      </w:pPr>
      <w:bookmarkStart w:id="11" w:name="_Toc225341717"/>
      <w:r w:rsidRPr="001D7599">
        <w:rPr>
          <w:rFonts w:ascii="Times New Roman" w:hAnsi="Times New Roman"/>
          <w:b/>
          <w:bCs/>
          <w:kern w:val="32"/>
          <w:sz w:val="26"/>
          <w:szCs w:val="26"/>
        </w:rPr>
        <w:lastRenderedPageBreak/>
        <w:t>1. Інформація про розмір доходу за видами діяльності особи</w:t>
      </w:r>
      <w:bookmarkEnd w:id="11"/>
    </w:p>
    <w:tbl>
      <w:tblPr>
        <w:tblW w:w="5000" w:type="pct"/>
        <w:tblCellMar>
          <w:left w:w="0" w:type="dxa"/>
          <w:right w:w="0" w:type="dxa"/>
        </w:tblCellMar>
        <w:tblLook w:val="0000" w:firstRow="0" w:lastRow="0" w:firstColumn="0" w:lastColumn="0" w:noHBand="0" w:noVBand="0"/>
      </w:tblPr>
      <w:tblGrid>
        <w:gridCol w:w="6262"/>
        <w:gridCol w:w="1961"/>
        <w:gridCol w:w="1689"/>
      </w:tblGrid>
      <w:tr w:rsidR="001D7599" w:rsidRPr="001D7599" w:rsidTr="009919B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Вид діяльності особи </w:t>
            </w:r>
            <w:r w:rsidRPr="001D7599">
              <w:rPr>
                <w:rFonts w:ascii="Times New Roman" w:hAnsi="Times New Roman"/>
                <w:b/>
                <w:color w:val="000000"/>
                <w:sz w:val="20"/>
                <w:szCs w:val="20"/>
              </w:rPr>
              <w:br/>
              <w:t xml:space="preserve">із зазначенням найменування </w:t>
            </w:r>
            <w:r w:rsidRPr="001D7599">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Розмір доходу особи </w:t>
            </w:r>
            <w:r w:rsidRPr="001D7599">
              <w:rPr>
                <w:rFonts w:ascii="Times New Roman" w:hAnsi="Times New Roman"/>
                <w:b/>
                <w:color w:val="000000"/>
                <w:sz w:val="20"/>
                <w:szCs w:val="20"/>
              </w:rPr>
              <w:br/>
              <w:t xml:space="preserve">від реалізації продукції </w:t>
            </w:r>
            <w:r w:rsidRPr="001D7599">
              <w:rPr>
                <w:rFonts w:ascii="Times New Roman" w:hAnsi="Times New Roman"/>
                <w:b/>
                <w:color w:val="000000"/>
                <w:sz w:val="20"/>
                <w:szCs w:val="20"/>
              </w:rPr>
              <w:br/>
              <w:t>(товарів, робіт, послуг), </w:t>
            </w:r>
            <w:r w:rsidRPr="001D7599">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Відсоткове вираження по відношенню </w:t>
            </w:r>
            <w:r w:rsidRPr="001D7599">
              <w:rPr>
                <w:rFonts w:ascii="Times New Roman" w:hAnsi="Times New Roman"/>
                <w:b/>
                <w:color w:val="000000"/>
                <w:sz w:val="20"/>
                <w:szCs w:val="20"/>
              </w:rPr>
              <w:br/>
              <w:t>від сукупного доходу особи за результатами звітного року</w:t>
            </w:r>
          </w:p>
        </w:tc>
      </w:tr>
      <w:tr w:rsidR="001D7599" w:rsidRPr="001D7599" w:rsidTr="009919B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D7599">
              <w:rPr>
                <w:rFonts w:ascii="Times New Roman" w:hAnsi="Times New Roman"/>
                <w:b/>
                <w:color w:val="000000"/>
                <w:sz w:val="20"/>
                <w:szCs w:val="20"/>
                <w:lang w:val="ru-RU"/>
              </w:rPr>
              <w:t xml:space="preserve">                                                                    </w:t>
            </w:r>
            <w:r w:rsidRPr="001D7599">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3</w:t>
            </w:r>
          </w:p>
        </w:tc>
      </w:tr>
      <w:tr w:rsidR="001D7599" w:rsidRPr="001D7599" w:rsidTr="009919BC">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1D7599">
              <w:rPr>
                <w:rFonts w:ascii="Times New Roman" w:hAnsi="Times New Roman"/>
                <w:color w:val="000000"/>
                <w:sz w:val="20"/>
                <w:szCs w:val="20"/>
                <w:lang w:val="ru-RU"/>
              </w:rPr>
              <w:t xml:space="preserve">68.20     </w:t>
            </w:r>
          </w:p>
          <w:p w:rsidR="001D7599" w:rsidRPr="001D7599" w:rsidRDefault="001D7599" w:rsidP="001D75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1D7599">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200.4</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100</w:t>
            </w:r>
          </w:p>
        </w:tc>
      </w:tr>
    </w:tbl>
    <w:p w:rsidR="001D7599" w:rsidRPr="001D7599" w:rsidRDefault="001D7599" w:rsidP="001D7599"/>
    <w:p w:rsidR="001D7599" w:rsidRPr="001D7599" w:rsidRDefault="001D7599" w:rsidP="001D7599">
      <w:pPr>
        <w:spacing w:after="60" w:line="240" w:lineRule="auto"/>
        <w:jc w:val="center"/>
        <w:outlineLvl w:val="0"/>
        <w:rPr>
          <w:rFonts w:ascii="Times New Roman" w:hAnsi="Times New Roman"/>
          <w:b/>
          <w:bCs/>
          <w:kern w:val="28"/>
          <w:sz w:val="26"/>
          <w:szCs w:val="26"/>
        </w:rPr>
      </w:pPr>
      <w:bookmarkStart w:id="12" w:name="_Toc225341718"/>
      <w:r w:rsidRPr="001D7599">
        <w:rPr>
          <w:rFonts w:ascii="Times New Roman" w:hAnsi="Times New Roman"/>
          <w:b/>
          <w:bCs/>
          <w:kern w:val="28"/>
          <w:sz w:val="26"/>
          <w:szCs w:val="26"/>
          <w:lang w:val="en-US"/>
        </w:rPr>
        <w:t>2. Річна</w:t>
      </w:r>
      <w:r w:rsidRPr="001D7599">
        <w:rPr>
          <w:rFonts w:ascii="Times New Roman" w:hAnsi="Times New Roman"/>
          <w:b/>
          <w:bCs/>
          <w:kern w:val="28"/>
          <w:sz w:val="26"/>
          <w:szCs w:val="26"/>
        </w:rPr>
        <w:t xml:space="preserve"> фінансова звітність</w:t>
      </w:r>
      <w:bookmarkEnd w:id="12"/>
    </w:p>
    <w:p w:rsidR="001D7599" w:rsidRPr="001D7599" w:rsidRDefault="001D7599" w:rsidP="001D7599">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1D7599">
        <w:rPr>
          <w:rFonts w:ascii="Times New Roman" w:hAnsi="Times New Roman"/>
          <w:b/>
          <w:iCs/>
          <w:color w:val="000000"/>
          <w:sz w:val="20"/>
          <w:szCs w:val="20"/>
        </w:rPr>
        <w:t xml:space="preserve">URL-адреса вебсайту особи, за якою розміщено </w:t>
      </w:r>
      <w:r w:rsidRPr="001D7599">
        <w:rPr>
          <w:rFonts w:ascii="Times New Roman" w:hAnsi="Times New Roman"/>
          <w:b/>
          <w:iCs/>
          <w:color w:val="000000"/>
          <w:sz w:val="20"/>
          <w:szCs w:val="20"/>
          <w:lang w:val="ru-RU"/>
        </w:rPr>
        <w:t>річну</w:t>
      </w:r>
      <w:r w:rsidRPr="001D7599">
        <w:rPr>
          <w:rFonts w:ascii="Times New Roman" w:hAnsi="Times New Roman"/>
          <w:b/>
          <w:iCs/>
          <w:color w:val="000000"/>
          <w:sz w:val="20"/>
          <w:szCs w:val="20"/>
        </w:rPr>
        <w:t xml:space="preserve"> фінансову звітність особи</w:t>
      </w:r>
      <w:r w:rsidRPr="001D7599">
        <w:rPr>
          <w:rFonts w:ascii="Times New Roman" w:hAnsi="Times New Roman"/>
          <w:b/>
          <w:iCs/>
          <w:color w:val="000000"/>
          <w:sz w:val="20"/>
          <w:szCs w:val="20"/>
          <w:lang w:val="ru-RU"/>
        </w:rPr>
        <w:t xml:space="preserve"> </w:t>
      </w:r>
      <w:r w:rsidRPr="001D7599">
        <w:rPr>
          <w:rFonts w:ascii="Times New Roman" w:hAnsi="Times New Roman"/>
          <w:b/>
          <w:iCs/>
          <w:color w:val="000000"/>
          <w:sz w:val="20"/>
          <w:szCs w:val="20"/>
        </w:rPr>
        <w:t>:</w:t>
      </w:r>
    </w:p>
    <w:p w:rsidR="001D7599" w:rsidRPr="001D7599" w:rsidRDefault="001D7599" w:rsidP="001D7599">
      <w:pPr>
        <w:spacing w:after="0" w:line="240" w:lineRule="auto"/>
        <w:rPr>
          <w:rFonts w:ascii="Times New Roman" w:hAnsi="Times New Roman"/>
          <w:sz w:val="20"/>
          <w:szCs w:val="20"/>
        </w:rPr>
      </w:pP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lang w:val="en-US"/>
        </w:rPr>
        <w:t>https</w:t>
      </w:r>
      <w:r w:rsidRPr="001D7599">
        <w:rPr>
          <w:rFonts w:ascii="Times New Roman" w:hAnsi="Times New Roman"/>
          <w:sz w:val="20"/>
          <w:szCs w:val="20"/>
        </w:rPr>
        <w:t>://</w:t>
      </w:r>
      <w:r w:rsidRPr="001D7599">
        <w:rPr>
          <w:rFonts w:ascii="Times New Roman" w:hAnsi="Times New Roman"/>
          <w:sz w:val="20"/>
          <w:szCs w:val="20"/>
          <w:lang w:val="en-US"/>
        </w:rPr>
        <w:t>orihiv</w:t>
      </w:r>
      <w:r w:rsidRPr="001D7599">
        <w:rPr>
          <w:rFonts w:ascii="Times New Roman" w:hAnsi="Times New Roman"/>
          <w:sz w:val="20"/>
          <w:szCs w:val="20"/>
        </w:rPr>
        <w:t>-</w:t>
      </w:r>
      <w:r w:rsidRPr="001D7599">
        <w:rPr>
          <w:rFonts w:ascii="Times New Roman" w:hAnsi="Times New Roman"/>
          <w:sz w:val="20"/>
          <w:szCs w:val="20"/>
          <w:lang w:val="en-US"/>
        </w:rPr>
        <w:t>cholod</w:t>
      </w:r>
      <w:r w:rsidRPr="001D7599">
        <w:rPr>
          <w:rFonts w:ascii="Times New Roman" w:hAnsi="Times New Roman"/>
          <w:sz w:val="20"/>
          <w:szCs w:val="20"/>
        </w:rPr>
        <w:t>.</w:t>
      </w:r>
      <w:r w:rsidRPr="001D7599">
        <w:rPr>
          <w:rFonts w:ascii="Times New Roman" w:hAnsi="Times New Roman"/>
          <w:sz w:val="20"/>
          <w:szCs w:val="20"/>
          <w:lang w:val="en-US"/>
        </w:rPr>
        <w:t>pat</w:t>
      </w:r>
      <w:r w:rsidRPr="001D7599">
        <w:rPr>
          <w:rFonts w:ascii="Times New Roman" w:hAnsi="Times New Roman"/>
          <w:sz w:val="20"/>
          <w:szCs w:val="20"/>
        </w:rPr>
        <w:t>.</w:t>
      </w:r>
      <w:r w:rsidRPr="001D7599">
        <w:rPr>
          <w:rFonts w:ascii="Times New Roman" w:hAnsi="Times New Roman"/>
          <w:sz w:val="20"/>
          <w:szCs w:val="20"/>
          <w:lang w:val="en-US"/>
        </w:rPr>
        <w:t>ua</w:t>
      </w:r>
      <w:r w:rsidRPr="001D7599">
        <w:rPr>
          <w:rFonts w:ascii="Times New Roman" w:hAnsi="Times New Roman"/>
          <w:sz w:val="20"/>
          <w:szCs w:val="20"/>
        </w:rPr>
        <w:t>/</w:t>
      </w:r>
      <w:r w:rsidRPr="001D7599">
        <w:rPr>
          <w:rFonts w:ascii="Times New Roman" w:hAnsi="Times New Roman"/>
          <w:sz w:val="20"/>
          <w:szCs w:val="20"/>
          <w:lang w:val="en-US"/>
        </w:rPr>
        <w:t>documents</w:t>
      </w:r>
      <w:r w:rsidRPr="001D7599">
        <w:rPr>
          <w:rFonts w:ascii="Times New Roman" w:hAnsi="Times New Roman"/>
          <w:sz w:val="20"/>
          <w:szCs w:val="20"/>
        </w:rPr>
        <w:t>/</w:t>
      </w:r>
      <w:r w:rsidRPr="001D7599">
        <w:rPr>
          <w:rFonts w:ascii="Times New Roman" w:hAnsi="Times New Roman"/>
          <w:sz w:val="20"/>
          <w:szCs w:val="20"/>
          <w:lang w:val="en-US"/>
        </w:rPr>
        <w:t>informaciya</w:t>
      </w:r>
      <w:r w:rsidRPr="001D7599">
        <w:rPr>
          <w:rFonts w:ascii="Times New Roman" w:hAnsi="Times New Roman"/>
          <w:sz w:val="20"/>
          <w:szCs w:val="20"/>
        </w:rPr>
        <w:t>-</w:t>
      </w:r>
      <w:r w:rsidRPr="001D7599">
        <w:rPr>
          <w:rFonts w:ascii="Times New Roman" w:hAnsi="Times New Roman"/>
          <w:sz w:val="20"/>
          <w:szCs w:val="20"/>
          <w:lang w:val="en-US"/>
        </w:rPr>
        <w:t>dlya</w:t>
      </w:r>
      <w:r w:rsidRPr="001D7599">
        <w:rPr>
          <w:rFonts w:ascii="Times New Roman" w:hAnsi="Times New Roman"/>
          <w:sz w:val="20"/>
          <w:szCs w:val="20"/>
        </w:rPr>
        <w:t>-</w:t>
      </w:r>
      <w:r w:rsidRPr="001D7599">
        <w:rPr>
          <w:rFonts w:ascii="Times New Roman" w:hAnsi="Times New Roman"/>
          <w:sz w:val="20"/>
          <w:szCs w:val="20"/>
          <w:lang w:val="en-US"/>
        </w:rPr>
        <w:t>akcioneriv</w:t>
      </w:r>
      <w:r w:rsidRPr="001D7599">
        <w:rPr>
          <w:rFonts w:ascii="Times New Roman" w:hAnsi="Times New Roman"/>
          <w:sz w:val="20"/>
          <w:szCs w:val="20"/>
        </w:rPr>
        <w:t>-</w:t>
      </w:r>
      <w:r w:rsidRPr="001D7599">
        <w:rPr>
          <w:rFonts w:ascii="Times New Roman" w:hAnsi="Times New Roman"/>
          <w:sz w:val="20"/>
          <w:szCs w:val="20"/>
          <w:lang w:val="en-US"/>
        </w:rPr>
        <w:t>ta</w:t>
      </w:r>
      <w:r w:rsidRPr="001D7599">
        <w:rPr>
          <w:rFonts w:ascii="Times New Roman" w:hAnsi="Times New Roman"/>
          <w:sz w:val="20"/>
          <w:szCs w:val="20"/>
        </w:rPr>
        <w:t>-</w:t>
      </w:r>
      <w:r w:rsidRPr="001D7599">
        <w:rPr>
          <w:rFonts w:ascii="Times New Roman" w:hAnsi="Times New Roman"/>
          <w:sz w:val="20"/>
          <w:szCs w:val="20"/>
          <w:lang w:val="en-US"/>
        </w:rPr>
        <w:t>steikholderiv</w:t>
      </w:r>
      <w:r w:rsidRPr="001D7599">
        <w:rPr>
          <w:rFonts w:ascii="Times New Roman" w:hAnsi="Times New Roman"/>
          <w:sz w:val="20"/>
          <w:szCs w:val="20"/>
        </w:rPr>
        <w:t>?</w:t>
      </w:r>
      <w:r w:rsidRPr="001D7599">
        <w:rPr>
          <w:rFonts w:ascii="Times New Roman" w:hAnsi="Times New Roman"/>
          <w:sz w:val="20"/>
          <w:szCs w:val="20"/>
          <w:lang w:val="en-US"/>
        </w:rPr>
        <w:t>doc</w:t>
      </w:r>
      <w:r w:rsidRPr="001D7599">
        <w:rPr>
          <w:rFonts w:ascii="Times New Roman" w:hAnsi="Times New Roman"/>
          <w:sz w:val="20"/>
          <w:szCs w:val="20"/>
        </w:rPr>
        <w:t>=123619</w:t>
      </w:r>
    </w:p>
    <w:p w:rsidR="001D7599" w:rsidRPr="001D7599" w:rsidRDefault="001D7599" w:rsidP="001D7599">
      <w:pPr>
        <w:spacing w:after="0" w:line="240" w:lineRule="auto"/>
        <w:rPr>
          <w:rFonts w:ascii="Times New Roman" w:hAnsi="Times New Roman"/>
          <w:sz w:val="20"/>
          <w:szCs w:val="20"/>
        </w:rPr>
      </w:pPr>
    </w:p>
    <w:p w:rsidR="001D7599" w:rsidRPr="001D7599" w:rsidRDefault="001D7599" w:rsidP="001D7599">
      <w:pPr>
        <w:autoSpaceDE w:val="0"/>
        <w:autoSpaceDN w:val="0"/>
        <w:adjustRightInd w:val="0"/>
        <w:spacing w:after="0" w:line="240" w:lineRule="auto"/>
        <w:rPr>
          <w:rFonts w:ascii="Times New Roman" w:hAnsi="Times New Roman"/>
          <w:b/>
          <w:bCs/>
          <w:sz w:val="20"/>
          <w:szCs w:val="20"/>
          <w:lang w:eastAsia="ru-UA"/>
        </w:rPr>
      </w:pPr>
      <w:r w:rsidRPr="001D7599">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 звітності, у складі якого розкрито інформацію фінансову звітність особи :</w:t>
      </w:r>
    </w:p>
    <w:p w:rsidR="001D7599" w:rsidRPr="001D7599" w:rsidRDefault="001D7599" w:rsidP="001D7599">
      <w:pPr>
        <w:spacing w:after="0" w:line="240" w:lineRule="auto"/>
        <w:rPr>
          <w:rFonts w:ascii="Times New Roman" w:hAnsi="Times New Roman"/>
          <w:sz w:val="20"/>
          <w:szCs w:val="20"/>
          <w:lang w:eastAsia="ru-UA"/>
        </w:rPr>
      </w:pPr>
    </w:p>
    <w:p w:rsidR="001D7599" w:rsidRPr="001D7599" w:rsidRDefault="001D7599" w:rsidP="001D7599">
      <w:pPr>
        <w:spacing w:after="0" w:line="240" w:lineRule="auto"/>
        <w:rPr>
          <w:rFonts w:ascii="Times New Roman" w:hAnsi="Times New Roman"/>
          <w:bCs/>
          <w:iCs/>
          <w:sz w:val="20"/>
          <w:szCs w:val="20"/>
        </w:rPr>
      </w:pPr>
      <w:r w:rsidRPr="001D7599">
        <w:rPr>
          <w:rFonts w:ascii="Times New Roman" w:hAnsi="Times New Roman"/>
          <w:bCs/>
          <w:iCs/>
          <w:sz w:val="20"/>
          <w:szCs w:val="20"/>
        </w:rPr>
        <w:t xml:space="preserve"> </w:t>
      </w:r>
    </w:p>
    <w:p w:rsidR="001D7599" w:rsidRPr="001D7599" w:rsidRDefault="001D7599" w:rsidP="001D7599">
      <w:pPr>
        <w:spacing w:after="60" w:line="240" w:lineRule="auto"/>
        <w:jc w:val="center"/>
        <w:outlineLvl w:val="0"/>
        <w:rPr>
          <w:rFonts w:ascii="Times New Roman" w:hAnsi="Times New Roman"/>
          <w:b/>
          <w:bCs/>
          <w:kern w:val="28"/>
          <w:sz w:val="26"/>
          <w:szCs w:val="26"/>
        </w:rPr>
      </w:pPr>
      <w:r w:rsidRPr="001D7599">
        <w:rPr>
          <w:rFonts w:ascii="Times New Roman" w:hAnsi="Times New Roman"/>
          <w:b/>
          <w:bCs/>
          <w:kern w:val="28"/>
          <w:sz w:val="26"/>
          <w:szCs w:val="26"/>
        </w:rPr>
        <w:t xml:space="preserve">  </w:t>
      </w:r>
      <w:bookmarkStart w:id="13" w:name="_Toc225341719"/>
      <w:r w:rsidRPr="001D7599">
        <w:rPr>
          <w:rFonts w:ascii="Times New Roman" w:hAnsi="Times New Roman"/>
          <w:b/>
          <w:bCs/>
          <w:kern w:val="28"/>
          <w:sz w:val="26"/>
          <w:szCs w:val="26"/>
        </w:rPr>
        <w:t>4. Твердження щодо річної інформації</w:t>
      </w:r>
      <w:bookmarkEnd w:id="13"/>
      <w:r w:rsidRPr="001D7599">
        <w:rPr>
          <w:rFonts w:ascii="Times New Roman" w:hAnsi="Times New Roman"/>
          <w:b/>
          <w:bCs/>
          <w:kern w:val="28"/>
          <w:sz w:val="26"/>
          <w:szCs w:val="26"/>
        </w:rPr>
        <w:t xml:space="preserve"> </w:t>
      </w:r>
    </w:p>
    <w:p w:rsidR="001D7599" w:rsidRPr="001D7599" w:rsidRDefault="001D7599" w:rsidP="001D7599">
      <w:pPr>
        <w:spacing w:after="0" w:line="240" w:lineRule="auto"/>
        <w:rPr>
          <w:rFonts w:ascii="Times New Roman" w:hAnsi="Times New Roman"/>
          <w:sz w:val="24"/>
          <w:szCs w:val="24"/>
        </w:rPr>
      </w:pP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Офіційна позиція осіби, яка здійснює управлінські функції та підписуює річну інформацію емітента щодо річної інформації, в особі  директора Марича Стан</w:t>
      </w:r>
      <w:r w:rsidRPr="001D7599">
        <w:rPr>
          <w:rFonts w:ascii="Times New Roman" w:hAnsi="Times New Roman"/>
          <w:sz w:val="20"/>
          <w:szCs w:val="20"/>
          <w:lang w:val="en-US"/>
        </w:rPr>
        <w:t>i</w:t>
      </w:r>
      <w:r w:rsidRPr="001D7599">
        <w:rPr>
          <w:rFonts w:ascii="Times New Roman" w:hAnsi="Times New Roman"/>
          <w:sz w:val="20"/>
          <w:szCs w:val="20"/>
        </w:rPr>
        <w:t>слава Геннад</w:t>
      </w:r>
      <w:r w:rsidRPr="001D7599">
        <w:rPr>
          <w:rFonts w:ascii="Times New Roman" w:hAnsi="Times New Roman"/>
          <w:sz w:val="20"/>
          <w:szCs w:val="20"/>
          <w:lang w:val="en-US"/>
        </w:rPr>
        <w:t>i</w:t>
      </w:r>
      <w:r w:rsidRPr="001D7599">
        <w:rPr>
          <w:rFonts w:ascii="Times New Roman" w:hAnsi="Times New Roman"/>
          <w:sz w:val="20"/>
          <w:szCs w:val="20"/>
        </w:rPr>
        <w:t>йовича:</w:t>
      </w: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1) Річна фінансова звітність ПРИВАТНОГО АКЦ</w:t>
      </w:r>
      <w:r w:rsidRPr="001D7599">
        <w:rPr>
          <w:rFonts w:ascii="Times New Roman" w:hAnsi="Times New Roman"/>
          <w:sz w:val="20"/>
          <w:szCs w:val="20"/>
          <w:lang w:val="en-US"/>
        </w:rPr>
        <w:t>I</w:t>
      </w:r>
      <w:r w:rsidRPr="001D7599">
        <w:rPr>
          <w:rFonts w:ascii="Times New Roman" w:hAnsi="Times New Roman"/>
          <w:sz w:val="20"/>
          <w:szCs w:val="20"/>
        </w:rPr>
        <w:t>ОНЕРНОГО ТОВАРИСТВА "МАШБУДКОНСТРУКЦ</w:t>
      </w:r>
      <w:r w:rsidRPr="001D7599">
        <w:rPr>
          <w:rFonts w:ascii="Times New Roman" w:hAnsi="Times New Roman"/>
          <w:sz w:val="20"/>
          <w:szCs w:val="20"/>
          <w:lang w:val="en-US"/>
        </w:rPr>
        <w:t>I</w:t>
      </w:r>
      <w:r w:rsidRPr="001D7599">
        <w:rPr>
          <w:rFonts w:ascii="Times New Roman" w:hAnsi="Times New Roman"/>
          <w:sz w:val="20"/>
          <w:szCs w:val="20"/>
        </w:rPr>
        <w:t>Я",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w:t>
      </w:r>
      <w:r w:rsidRPr="001D7599">
        <w:rPr>
          <w:rFonts w:ascii="Times New Roman" w:hAnsi="Times New Roman"/>
          <w:sz w:val="20"/>
          <w:szCs w:val="20"/>
          <w:lang w:val="en-US"/>
        </w:rPr>
        <w:t>I</w:t>
      </w:r>
      <w:r w:rsidRPr="001D7599">
        <w:rPr>
          <w:rFonts w:ascii="Times New Roman" w:hAnsi="Times New Roman"/>
          <w:sz w:val="20"/>
          <w:szCs w:val="20"/>
        </w:rPr>
        <w:t>ОНЕРНОГО ТОВАРИСТВА "МАШБУДКОНСТРУКЦ</w:t>
      </w:r>
      <w:r w:rsidRPr="001D7599">
        <w:rPr>
          <w:rFonts w:ascii="Times New Roman" w:hAnsi="Times New Roman"/>
          <w:sz w:val="20"/>
          <w:szCs w:val="20"/>
          <w:lang w:val="en-US"/>
        </w:rPr>
        <w:t>I</w:t>
      </w:r>
      <w:r w:rsidRPr="001D7599">
        <w:rPr>
          <w:rFonts w:ascii="Times New Roman" w:hAnsi="Times New Roman"/>
          <w:sz w:val="20"/>
          <w:szCs w:val="20"/>
        </w:rPr>
        <w:t>Я" з описом основних ризиків та невизначеностей, з якими стикається у своїй господарській діяльності Товариство.</w:t>
      </w:r>
    </w:p>
    <w:p w:rsidR="001D7599" w:rsidRPr="001D7599" w:rsidRDefault="001D7599" w:rsidP="001D7599">
      <w:pPr>
        <w:spacing w:after="60" w:line="240" w:lineRule="auto"/>
        <w:jc w:val="center"/>
        <w:outlineLvl w:val="0"/>
        <w:rPr>
          <w:rFonts w:ascii="Times New Roman" w:hAnsi="Times New Roman"/>
          <w:b/>
          <w:bCs/>
          <w:kern w:val="28"/>
          <w:sz w:val="28"/>
          <w:szCs w:val="28"/>
        </w:rPr>
      </w:pPr>
      <w:bookmarkStart w:id="14" w:name="_Toc225341720"/>
      <w:r w:rsidRPr="001D7599">
        <w:rPr>
          <w:rFonts w:ascii="Times New Roman" w:hAnsi="Times New Roman"/>
          <w:b/>
          <w:bCs/>
          <w:kern w:val="28"/>
          <w:sz w:val="28"/>
          <w:szCs w:val="28"/>
        </w:rPr>
        <w:t>IV. Нефінансова інформація</w:t>
      </w:r>
      <w:bookmarkEnd w:id="14"/>
    </w:p>
    <w:p w:rsidR="001D7599" w:rsidRPr="001D7599" w:rsidRDefault="001D7599" w:rsidP="001D7599">
      <w:pPr>
        <w:spacing w:after="0"/>
        <w:rPr>
          <w:rFonts w:eastAsia="Calibri"/>
        </w:rPr>
      </w:pPr>
    </w:p>
    <w:p w:rsidR="001D7599" w:rsidRPr="001D7599" w:rsidRDefault="001D7599" w:rsidP="001D7599">
      <w:pPr>
        <w:spacing w:after="60" w:line="240" w:lineRule="auto"/>
        <w:outlineLvl w:val="0"/>
        <w:rPr>
          <w:rFonts w:ascii="Calibri Light" w:hAnsi="Calibri Light"/>
          <w:b/>
          <w:bCs/>
          <w:kern w:val="28"/>
          <w:sz w:val="32"/>
          <w:szCs w:val="32"/>
        </w:rPr>
      </w:pPr>
      <w:bookmarkStart w:id="15" w:name="_Toc225341721"/>
      <w:r w:rsidRPr="001D7599">
        <w:rPr>
          <w:rFonts w:ascii="Times New Roman" w:hAnsi="Times New Roman"/>
          <w:b/>
          <w:bCs/>
          <w:kern w:val="28"/>
          <w:sz w:val="26"/>
          <w:szCs w:val="26"/>
        </w:rPr>
        <w:t>1. Звіт керівництва (звіт про управління)</w:t>
      </w:r>
      <w:bookmarkEnd w:id="15"/>
    </w:p>
    <w:p w:rsidR="001D7599" w:rsidRPr="001D7599" w:rsidRDefault="001D7599" w:rsidP="001D7599">
      <w:pPr>
        <w:rPr>
          <w:rFonts w:eastAsia="Calibri"/>
          <w:lang w:val="ru-RU" w:eastAsia="en-US"/>
        </w:rPr>
      </w:pPr>
    </w:p>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1D7599">
        <w:rPr>
          <w:rFonts w:ascii="Times New Roman" w:hAnsi="Times New Roman"/>
          <w:b/>
          <w:color w:val="000000"/>
        </w:rPr>
        <w:t>1) Звернення до акціонерів/учасників та інших стейкхолдерів від голови ради особи</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Довожу до відома  зв</w:t>
      </w:r>
      <w:r w:rsidRPr="001D7599">
        <w:rPr>
          <w:rFonts w:ascii="Times New Roman" w:hAnsi="Times New Roman"/>
          <w:sz w:val="20"/>
          <w:szCs w:val="20"/>
          <w:lang w:val="en-US"/>
        </w:rPr>
        <w:t>i</w:t>
      </w:r>
      <w:r w:rsidRPr="001D7599">
        <w:rPr>
          <w:rFonts w:ascii="Times New Roman" w:hAnsi="Times New Roman"/>
          <w:sz w:val="20"/>
          <w:szCs w:val="20"/>
          <w:lang w:val="ru-RU"/>
        </w:rPr>
        <w:t>т Наглядової ради  ПРИВАТНОГО АКЦ</w:t>
      </w:r>
      <w:r w:rsidRPr="001D7599">
        <w:rPr>
          <w:rFonts w:ascii="Times New Roman" w:hAnsi="Times New Roman"/>
          <w:sz w:val="20"/>
          <w:szCs w:val="20"/>
          <w:lang w:val="en-US"/>
        </w:rPr>
        <w:t>I</w:t>
      </w:r>
      <w:r w:rsidRPr="001D7599">
        <w:rPr>
          <w:rFonts w:ascii="Times New Roman" w:hAnsi="Times New Roman"/>
          <w:sz w:val="20"/>
          <w:szCs w:val="20"/>
          <w:lang w:val="ru-RU"/>
        </w:rPr>
        <w:t>ОНЕРНОГО ТОВАРИСТВА "МАШБУДКОНСТРУКЦ</w:t>
      </w:r>
      <w:r w:rsidRPr="001D7599">
        <w:rPr>
          <w:rFonts w:ascii="Times New Roman" w:hAnsi="Times New Roman"/>
          <w:sz w:val="20"/>
          <w:szCs w:val="20"/>
          <w:lang w:val="en-US"/>
        </w:rPr>
        <w:t>I</w:t>
      </w:r>
      <w:r w:rsidRPr="001D7599">
        <w:rPr>
          <w:rFonts w:ascii="Times New Roman" w:hAnsi="Times New Roman"/>
          <w:sz w:val="20"/>
          <w:szCs w:val="20"/>
          <w:lang w:val="ru-RU"/>
        </w:rPr>
        <w:t>Я", який  в</w:t>
      </w:r>
      <w:r w:rsidRPr="001D7599">
        <w:rPr>
          <w:rFonts w:ascii="Times New Roman" w:hAnsi="Times New Roman"/>
          <w:sz w:val="20"/>
          <w:szCs w:val="20"/>
          <w:lang w:val="en-US"/>
        </w:rPr>
        <w:t>i</w:t>
      </w:r>
      <w:r w:rsidRPr="001D7599">
        <w:rPr>
          <w:rFonts w:ascii="Times New Roman" w:hAnsi="Times New Roman"/>
          <w:sz w:val="20"/>
          <w:szCs w:val="20"/>
          <w:lang w:val="ru-RU"/>
        </w:rPr>
        <w:t>дображає управл</w:t>
      </w:r>
      <w:r w:rsidRPr="001D7599">
        <w:rPr>
          <w:rFonts w:ascii="Times New Roman" w:hAnsi="Times New Roman"/>
          <w:sz w:val="20"/>
          <w:szCs w:val="20"/>
          <w:lang w:val="en-US"/>
        </w:rPr>
        <w:t>i</w:t>
      </w:r>
      <w:r w:rsidRPr="001D7599">
        <w:rPr>
          <w:rFonts w:ascii="Times New Roman" w:hAnsi="Times New Roman"/>
          <w:sz w:val="20"/>
          <w:szCs w:val="20"/>
          <w:lang w:val="ru-RU"/>
        </w:rPr>
        <w:t>нську структуру та інформацію про стан господарської д</w:t>
      </w:r>
      <w:r w:rsidRPr="001D7599">
        <w:rPr>
          <w:rFonts w:ascii="Times New Roman" w:hAnsi="Times New Roman"/>
          <w:sz w:val="20"/>
          <w:szCs w:val="20"/>
          <w:lang w:val="en-US"/>
        </w:rPr>
        <w:t>i</w:t>
      </w:r>
      <w:r w:rsidRPr="001D7599">
        <w:rPr>
          <w:rFonts w:ascii="Times New Roman" w:hAnsi="Times New Roman"/>
          <w:sz w:val="20"/>
          <w:szCs w:val="20"/>
          <w:lang w:val="ru-RU"/>
        </w:rPr>
        <w:t>яльност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товариства станом на 31 грудня 2025 року.</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spacing w:after="0" w:line="240" w:lineRule="auto"/>
        <w:rPr>
          <w:rFonts w:ascii="Times New Roman" w:hAnsi="Times New Roman"/>
          <w:b/>
        </w:rPr>
      </w:pPr>
      <w:r w:rsidRPr="001D7599">
        <w:rPr>
          <w:rFonts w:ascii="Times New Roman" w:hAnsi="Times New Roman"/>
          <w:b/>
        </w:rPr>
        <w:t>2) Звернення до акціонерів/учасників та інших стейкхолдерів від керівника особи</w:t>
      </w:r>
    </w:p>
    <w:p w:rsidR="001D7599" w:rsidRPr="001D7599" w:rsidRDefault="001D7599" w:rsidP="001D7599">
      <w:pPr>
        <w:spacing w:after="0" w:line="240" w:lineRule="auto"/>
        <w:rPr>
          <w:rFonts w:ascii="Times New Roman" w:hAnsi="Times New Roman"/>
          <w:b/>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До вашої уваги зв</w:t>
      </w:r>
      <w:r w:rsidRPr="001D7599">
        <w:rPr>
          <w:rFonts w:ascii="Times New Roman" w:hAnsi="Times New Roman"/>
          <w:sz w:val="20"/>
          <w:szCs w:val="20"/>
          <w:lang w:val="en-US"/>
        </w:rPr>
        <w:t>i</w:t>
      </w:r>
      <w:r w:rsidRPr="001D7599">
        <w:rPr>
          <w:rFonts w:ascii="Times New Roman" w:hAnsi="Times New Roman"/>
          <w:sz w:val="20"/>
          <w:szCs w:val="20"/>
          <w:lang w:val="ru-RU"/>
        </w:rPr>
        <w:t>т директора ПРИВАТНОГО АКЦ</w:t>
      </w:r>
      <w:r w:rsidRPr="001D7599">
        <w:rPr>
          <w:rFonts w:ascii="Times New Roman" w:hAnsi="Times New Roman"/>
          <w:sz w:val="20"/>
          <w:szCs w:val="20"/>
          <w:lang w:val="en-US"/>
        </w:rPr>
        <w:t>I</w:t>
      </w:r>
      <w:r w:rsidRPr="001D7599">
        <w:rPr>
          <w:rFonts w:ascii="Times New Roman" w:hAnsi="Times New Roman"/>
          <w:sz w:val="20"/>
          <w:szCs w:val="20"/>
          <w:lang w:val="ru-RU"/>
        </w:rPr>
        <w:t>ОНЕРНОГО ТОВАРИСТВА "МАШБУДКОНСТРУКЦ</w:t>
      </w:r>
      <w:r w:rsidRPr="001D7599">
        <w:rPr>
          <w:rFonts w:ascii="Times New Roman" w:hAnsi="Times New Roman"/>
          <w:sz w:val="20"/>
          <w:szCs w:val="20"/>
          <w:lang w:val="en-US"/>
        </w:rPr>
        <w:t>I</w:t>
      </w:r>
      <w:r w:rsidRPr="001D7599">
        <w:rPr>
          <w:rFonts w:ascii="Times New Roman" w:hAnsi="Times New Roman"/>
          <w:sz w:val="20"/>
          <w:szCs w:val="20"/>
          <w:lang w:val="ru-RU"/>
        </w:rPr>
        <w:t>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Впродовж звітного періоду ПРИВАТНОГО АКЦ</w:t>
      </w:r>
      <w:r w:rsidRPr="001D7599">
        <w:rPr>
          <w:rFonts w:ascii="Times New Roman" w:hAnsi="Times New Roman"/>
          <w:sz w:val="20"/>
          <w:szCs w:val="20"/>
          <w:lang w:val="en-US"/>
        </w:rPr>
        <w:t>I</w:t>
      </w:r>
      <w:r w:rsidRPr="001D7599">
        <w:rPr>
          <w:rFonts w:ascii="Times New Roman" w:hAnsi="Times New Roman"/>
          <w:sz w:val="20"/>
          <w:szCs w:val="20"/>
          <w:lang w:val="ru-RU"/>
        </w:rPr>
        <w:t>ОНЕРНОГО ТОВАРИСТВА "МАШБУДКОНСТРУКЦ</w:t>
      </w:r>
      <w:r w:rsidRPr="001D7599">
        <w:rPr>
          <w:rFonts w:ascii="Times New Roman" w:hAnsi="Times New Roman"/>
          <w:sz w:val="20"/>
          <w:szCs w:val="20"/>
          <w:lang w:val="en-US"/>
        </w:rPr>
        <w:t>I</w:t>
      </w:r>
      <w:r w:rsidRPr="001D7599">
        <w:rPr>
          <w:rFonts w:ascii="Times New Roman" w:hAnsi="Times New Roman"/>
          <w:sz w:val="20"/>
          <w:szCs w:val="20"/>
          <w:lang w:val="ru-RU"/>
        </w:rPr>
        <w:t>Я" зд</w:t>
      </w:r>
      <w:r w:rsidRPr="001D7599">
        <w:rPr>
          <w:rFonts w:ascii="Times New Roman" w:hAnsi="Times New Roman"/>
          <w:sz w:val="20"/>
          <w:szCs w:val="20"/>
          <w:lang w:val="en-US"/>
        </w:rPr>
        <w:t>i</w:t>
      </w:r>
      <w:r w:rsidRPr="001D7599">
        <w:rPr>
          <w:rFonts w:ascii="Times New Roman" w:hAnsi="Times New Roman"/>
          <w:sz w:val="20"/>
          <w:szCs w:val="20"/>
          <w:lang w:val="ru-RU"/>
        </w:rPr>
        <w:t>йснювало свою д</w:t>
      </w:r>
      <w:r w:rsidRPr="001D7599">
        <w:rPr>
          <w:rFonts w:ascii="Times New Roman" w:hAnsi="Times New Roman"/>
          <w:sz w:val="20"/>
          <w:szCs w:val="20"/>
          <w:lang w:val="en-US"/>
        </w:rPr>
        <w:t>i</w:t>
      </w:r>
      <w:r w:rsidRPr="001D7599">
        <w:rPr>
          <w:rFonts w:ascii="Times New Roman" w:hAnsi="Times New Roman"/>
          <w:sz w:val="20"/>
          <w:szCs w:val="20"/>
          <w:lang w:val="ru-RU"/>
        </w:rPr>
        <w:t>яльн</w:t>
      </w:r>
      <w:r w:rsidRPr="001D7599">
        <w:rPr>
          <w:rFonts w:ascii="Times New Roman" w:hAnsi="Times New Roman"/>
          <w:sz w:val="20"/>
          <w:szCs w:val="20"/>
          <w:lang w:val="en-US"/>
        </w:rPr>
        <w:t>i</w:t>
      </w:r>
      <w:r w:rsidRPr="001D7599">
        <w:rPr>
          <w:rFonts w:ascii="Times New Roman" w:hAnsi="Times New Roman"/>
          <w:sz w:val="20"/>
          <w:szCs w:val="20"/>
          <w:lang w:val="ru-RU"/>
        </w:rPr>
        <w:t>сть в межах стратег</w:t>
      </w:r>
      <w:r w:rsidRPr="001D7599">
        <w:rPr>
          <w:rFonts w:ascii="Times New Roman" w:hAnsi="Times New Roman"/>
          <w:sz w:val="20"/>
          <w:szCs w:val="20"/>
          <w:lang w:val="en-US"/>
        </w:rPr>
        <w:t>i</w:t>
      </w:r>
      <w:r w:rsidRPr="001D7599">
        <w:rPr>
          <w:rFonts w:ascii="Times New Roman" w:hAnsi="Times New Roman"/>
          <w:sz w:val="20"/>
          <w:szCs w:val="20"/>
          <w:lang w:val="ru-RU"/>
        </w:rPr>
        <w:t xml:space="preserve">ї розвитку Товариства.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Результати роботи Товариства за звітний період характеризуються наступними основними показниками фінансово-господарської діяльності:</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Показник чистого доходу від реалізації 200,4 тис.грн.</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Чистий фінансовий результат  становить 7,0 тис.грн. (прибуток).</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Зв</w:t>
      </w:r>
      <w:r w:rsidRPr="001D7599">
        <w:rPr>
          <w:rFonts w:ascii="Times New Roman" w:hAnsi="Times New Roman"/>
          <w:sz w:val="20"/>
          <w:szCs w:val="20"/>
          <w:lang w:val="en-US"/>
        </w:rPr>
        <w:t>i</w:t>
      </w:r>
      <w:r w:rsidRPr="001D7599">
        <w:rPr>
          <w:rFonts w:ascii="Times New Roman" w:hAnsi="Times New Roman"/>
          <w:sz w:val="20"/>
          <w:szCs w:val="20"/>
          <w:lang w:val="ru-RU"/>
        </w:rPr>
        <w:t>т кер</w:t>
      </w:r>
      <w:r w:rsidRPr="001D7599">
        <w:rPr>
          <w:rFonts w:ascii="Times New Roman" w:hAnsi="Times New Roman"/>
          <w:sz w:val="20"/>
          <w:szCs w:val="20"/>
          <w:lang w:val="en-US"/>
        </w:rPr>
        <w:t>i</w:t>
      </w:r>
      <w:r w:rsidRPr="001D7599">
        <w:rPr>
          <w:rFonts w:ascii="Times New Roman" w:hAnsi="Times New Roman"/>
          <w:sz w:val="20"/>
          <w:szCs w:val="20"/>
          <w:lang w:val="ru-RU"/>
        </w:rPr>
        <w:t>вництва м</w:t>
      </w:r>
      <w:r w:rsidRPr="001D7599">
        <w:rPr>
          <w:rFonts w:ascii="Times New Roman" w:hAnsi="Times New Roman"/>
          <w:sz w:val="20"/>
          <w:szCs w:val="20"/>
          <w:lang w:val="en-US"/>
        </w:rPr>
        <w:t>i</w:t>
      </w:r>
      <w:r w:rsidRPr="001D7599">
        <w:rPr>
          <w:rFonts w:ascii="Times New Roman" w:hAnsi="Times New Roman"/>
          <w:sz w:val="20"/>
          <w:szCs w:val="20"/>
          <w:lang w:val="ru-RU"/>
        </w:rPr>
        <w:t>стить достов</w:t>
      </w:r>
      <w:r w:rsidRPr="001D7599">
        <w:rPr>
          <w:rFonts w:ascii="Times New Roman" w:hAnsi="Times New Roman"/>
          <w:sz w:val="20"/>
          <w:szCs w:val="20"/>
          <w:lang w:val="en-US"/>
        </w:rPr>
        <w:t>i</w:t>
      </w:r>
      <w:r w:rsidRPr="001D7599">
        <w:rPr>
          <w:rFonts w:ascii="Times New Roman" w:hAnsi="Times New Roman"/>
          <w:sz w:val="20"/>
          <w:szCs w:val="20"/>
          <w:lang w:val="ru-RU"/>
        </w:rPr>
        <w:t xml:space="preserve">рну та об'єктивну </w:t>
      </w:r>
      <w:r w:rsidRPr="001D7599">
        <w:rPr>
          <w:rFonts w:ascii="Times New Roman" w:hAnsi="Times New Roman"/>
          <w:sz w:val="20"/>
          <w:szCs w:val="20"/>
          <w:lang w:val="en-US"/>
        </w:rPr>
        <w:t>i</w:t>
      </w:r>
      <w:r w:rsidRPr="001D7599">
        <w:rPr>
          <w:rFonts w:ascii="Times New Roman" w:hAnsi="Times New Roman"/>
          <w:sz w:val="20"/>
          <w:szCs w:val="20"/>
          <w:lang w:val="ru-RU"/>
        </w:rPr>
        <w:t>нформац</w:t>
      </w:r>
      <w:r w:rsidRPr="001D7599">
        <w:rPr>
          <w:rFonts w:ascii="Times New Roman" w:hAnsi="Times New Roman"/>
          <w:sz w:val="20"/>
          <w:szCs w:val="20"/>
          <w:lang w:val="en-US"/>
        </w:rPr>
        <w:t>i</w:t>
      </w:r>
      <w:r w:rsidRPr="001D7599">
        <w:rPr>
          <w:rFonts w:ascii="Times New Roman" w:hAnsi="Times New Roman"/>
          <w:sz w:val="20"/>
          <w:szCs w:val="20"/>
          <w:lang w:val="ru-RU"/>
        </w:rPr>
        <w:t xml:space="preserve">ю про стан, розвиток </w:t>
      </w:r>
      <w:r w:rsidRPr="001D7599">
        <w:rPr>
          <w:rFonts w:ascii="Times New Roman" w:hAnsi="Times New Roman"/>
          <w:sz w:val="20"/>
          <w:szCs w:val="20"/>
          <w:lang w:val="en-US"/>
        </w:rPr>
        <w:t>i</w:t>
      </w:r>
      <w:r w:rsidRPr="001D7599">
        <w:rPr>
          <w:rFonts w:ascii="Times New Roman" w:hAnsi="Times New Roman"/>
          <w:sz w:val="20"/>
          <w:szCs w:val="20"/>
          <w:lang w:val="ru-RU"/>
        </w:rPr>
        <w:t xml:space="preserve"> зд</w:t>
      </w:r>
      <w:r w:rsidRPr="001D7599">
        <w:rPr>
          <w:rFonts w:ascii="Times New Roman" w:hAnsi="Times New Roman"/>
          <w:sz w:val="20"/>
          <w:szCs w:val="20"/>
          <w:lang w:val="en-US"/>
        </w:rPr>
        <w:t>i</w:t>
      </w:r>
      <w:r w:rsidRPr="001D7599">
        <w:rPr>
          <w:rFonts w:ascii="Times New Roman" w:hAnsi="Times New Roman"/>
          <w:sz w:val="20"/>
          <w:szCs w:val="20"/>
          <w:lang w:val="ru-RU"/>
        </w:rPr>
        <w:t>йснення господарської д</w:t>
      </w:r>
      <w:r w:rsidRPr="001D7599">
        <w:rPr>
          <w:rFonts w:ascii="Times New Roman" w:hAnsi="Times New Roman"/>
          <w:sz w:val="20"/>
          <w:szCs w:val="20"/>
          <w:lang w:val="en-US"/>
        </w:rPr>
        <w:t>i</w:t>
      </w:r>
      <w:r w:rsidRPr="001D7599">
        <w:rPr>
          <w:rFonts w:ascii="Times New Roman" w:hAnsi="Times New Roman"/>
          <w:sz w:val="20"/>
          <w:szCs w:val="20"/>
          <w:lang w:val="ru-RU"/>
        </w:rPr>
        <w:t>яльност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товариства з описом основних ризик</w:t>
      </w:r>
      <w:r w:rsidRPr="001D7599">
        <w:rPr>
          <w:rFonts w:ascii="Times New Roman" w:hAnsi="Times New Roman"/>
          <w:sz w:val="20"/>
          <w:szCs w:val="20"/>
          <w:lang w:val="en-US"/>
        </w:rPr>
        <w:t>i</w:t>
      </w:r>
      <w:r w:rsidRPr="001D7599">
        <w:rPr>
          <w:rFonts w:ascii="Times New Roman" w:hAnsi="Times New Roman"/>
          <w:sz w:val="20"/>
          <w:szCs w:val="20"/>
          <w:lang w:val="ru-RU"/>
        </w:rPr>
        <w:t>в та невизначеностей, з якими стикнулось товариство у процес</w:t>
      </w:r>
      <w:r w:rsidRPr="001D7599">
        <w:rPr>
          <w:rFonts w:ascii="Times New Roman" w:hAnsi="Times New Roman"/>
          <w:sz w:val="20"/>
          <w:szCs w:val="20"/>
          <w:lang w:val="en-US"/>
        </w:rPr>
        <w:t>i</w:t>
      </w:r>
      <w:r w:rsidRPr="001D7599">
        <w:rPr>
          <w:rFonts w:ascii="Times New Roman" w:hAnsi="Times New Roman"/>
          <w:sz w:val="20"/>
          <w:szCs w:val="20"/>
          <w:lang w:val="ru-RU"/>
        </w:rPr>
        <w:t xml:space="preserve"> господарської д</w:t>
      </w:r>
      <w:r w:rsidRPr="001D7599">
        <w:rPr>
          <w:rFonts w:ascii="Times New Roman" w:hAnsi="Times New Roman"/>
          <w:sz w:val="20"/>
          <w:szCs w:val="20"/>
          <w:lang w:val="en-US"/>
        </w:rPr>
        <w:t>i</w:t>
      </w:r>
      <w:r w:rsidRPr="001D7599">
        <w:rPr>
          <w:rFonts w:ascii="Times New Roman" w:hAnsi="Times New Roman"/>
          <w:sz w:val="20"/>
          <w:szCs w:val="20"/>
          <w:lang w:val="ru-RU"/>
        </w:rPr>
        <w:t>яльност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та умовах воєнного стану.</w:t>
      </w:r>
    </w:p>
    <w:p w:rsidR="001D7599" w:rsidRPr="001D7599" w:rsidRDefault="001D7599" w:rsidP="001D7599">
      <w:pPr>
        <w:spacing w:after="0" w:line="240" w:lineRule="auto"/>
        <w:rPr>
          <w:rFonts w:ascii="Times New Roman" w:hAnsi="Times New Roman"/>
          <w:b/>
          <w:szCs w:val="24"/>
        </w:rPr>
      </w:pPr>
    </w:p>
    <w:p w:rsidR="001D7599" w:rsidRPr="001D7599" w:rsidRDefault="001D7599" w:rsidP="001D7599">
      <w:pPr>
        <w:spacing w:after="0" w:line="240" w:lineRule="auto"/>
        <w:rPr>
          <w:rFonts w:ascii="Times New Roman" w:hAnsi="Times New Roman"/>
          <w:b/>
          <w:szCs w:val="24"/>
        </w:rPr>
      </w:pPr>
      <w:r w:rsidRPr="001D7599">
        <w:rPr>
          <w:rFonts w:ascii="Times New Roman" w:hAnsi="Times New Roman"/>
          <w:b/>
          <w:szCs w:val="24"/>
        </w:rPr>
        <w:lastRenderedPageBreak/>
        <w:t>3) Інформаці</w:t>
      </w:r>
      <w:r w:rsidRPr="001D7599">
        <w:rPr>
          <w:rFonts w:ascii="Times New Roman" w:hAnsi="Times New Roman"/>
          <w:b/>
          <w:szCs w:val="24"/>
          <w:lang w:val="ru-RU"/>
        </w:rPr>
        <w:t>я</w:t>
      </w:r>
      <w:r w:rsidRPr="001D7599">
        <w:rPr>
          <w:rFonts w:ascii="Times New Roman" w:hAnsi="Times New Roman"/>
          <w:b/>
          <w:szCs w:val="24"/>
        </w:rPr>
        <w:t xml:space="preserve"> про розвиток та вірогідні перспективи подальшого розвитку особи</w:t>
      </w:r>
    </w:p>
    <w:p w:rsidR="001D7599" w:rsidRPr="001D7599" w:rsidRDefault="001D7599" w:rsidP="001D7599">
      <w:pPr>
        <w:spacing w:after="0" w:line="240" w:lineRule="auto"/>
        <w:rPr>
          <w:rFonts w:ascii="Times New Roman" w:hAnsi="Times New Roman"/>
          <w:b/>
          <w:szCs w:val="24"/>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Фінансово - господарські показники діяльності Товариства мали негативну теденцію. У 2024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w:t>
      </w:r>
      <w:r w:rsidRPr="001D7599">
        <w:rPr>
          <w:rFonts w:ascii="Times New Roman" w:hAnsi="Times New Roman"/>
          <w:sz w:val="20"/>
          <w:szCs w:val="20"/>
          <w:lang w:val="en-US"/>
        </w:rPr>
        <w:t>i</w:t>
      </w:r>
      <w:r w:rsidRPr="001D7599">
        <w:rPr>
          <w:rFonts w:ascii="Times New Roman" w:hAnsi="Times New Roman"/>
          <w:sz w:val="20"/>
          <w:szCs w:val="20"/>
          <w:lang w:val="ru-RU"/>
        </w:rPr>
        <w:t>рог</w:t>
      </w:r>
      <w:r w:rsidRPr="001D7599">
        <w:rPr>
          <w:rFonts w:ascii="Times New Roman" w:hAnsi="Times New Roman"/>
          <w:sz w:val="20"/>
          <w:szCs w:val="20"/>
          <w:lang w:val="en-US"/>
        </w:rPr>
        <w:t>i</w:t>
      </w:r>
      <w:r w:rsidRPr="001D7599">
        <w:rPr>
          <w:rFonts w:ascii="Times New Roman" w:hAnsi="Times New Roman"/>
          <w:sz w:val="20"/>
          <w:szCs w:val="20"/>
          <w:lang w:val="ru-RU"/>
        </w:rPr>
        <w:t>дн</w:t>
      </w:r>
      <w:r w:rsidRPr="001D7599">
        <w:rPr>
          <w:rFonts w:ascii="Times New Roman" w:hAnsi="Times New Roman"/>
          <w:sz w:val="20"/>
          <w:szCs w:val="20"/>
          <w:lang w:val="en-US"/>
        </w:rPr>
        <w:t>i</w:t>
      </w:r>
      <w:r w:rsidRPr="001D7599">
        <w:rPr>
          <w:rFonts w:ascii="Times New Roman" w:hAnsi="Times New Roman"/>
          <w:sz w:val="20"/>
          <w:szCs w:val="20"/>
          <w:lang w:val="ru-RU"/>
        </w:rPr>
        <w:t xml:space="preserve"> перспективи подальшого розвитку ем</w:t>
      </w:r>
      <w:r w:rsidRPr="001D7599">
        <w:rPr>
          <w:rFonts w:ascii="Times New Roman" w:hAnsi="Times New Roman"/>
          <w:sz w:val="20"/>
          <w:szCs w:val="20"/>
          <w:lang w:val="en-US"/>
        </w:rPr>
        <w:t>i</w:t>
      </w:r>
      <w:r w:rsidRPr="001D7599">
        <w:rPr>
          <w:rFonts w:ascii="Times New Roman" w:hAnsi="Times New Roman"/>
          <w:sz w:val="20"/>
          <w:szCs w:val="20"/>
          <w:lang w:val="ru-RU"/>
        </w:rPr>
        <w:t>тента в ц</w:t>
      </w:r>
      <w:r w:rsidRPr="001D7599">
        <w:rPr>
          <w:rFonts w:ascii="Times New Roman" w:hAnsi="Times New Roman"/>
          <w:sz w:val="20"/>
          <w:szCs w:val="20"/>
          <w:lang w:val="en-US"/>
        </w:rPr>
        <w:t>i</w:t>
      </w:r>
      <w:r w:rsidRPr="001D7599">
        <w:rPr>
          <w:rFonts w:ascii="Times New Roman" w:hAnsi="Times New Roman"/>
          <w:sz w:val="20"/>
          <w:szCs w:val="20"/>
          <w:lang w:val="ru-RU"/>
        </w:rPr>
        <w:t>лому залежать в</w:t>
      </w:r>
      <w:r w:rsidRPr="001D7599">
        <w:rPr>
          <w:rFonts w:ascii="Times New Roman" w:hAnsi="Times New Roman"/>
          <w:sz w:val="20"/>
          <w:szCs w:val="20"/>
          <w:lang w:val="en-US"/>
        </w:rPr>
        <w:t>i</w:t>
      </w:r>
      <w:r w:rsidRPr="001D7599">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1D7599">
        <w:rPr>
          <w:rFonts w:ascii="Times New Roman" w:hAnsi="Times New Roman"/>
          <w:sz w:val="20"/>
          <w:szCs w:val="20"/>
          <w:lang w:val="en-US"/>
        </w:rPr>
        <w:t>i</w:t>
      </w:r>
      <w:r w:rsidRPr="001D7599">
        <w:rPr>
          <w:rFonts w:ascii="Times New Roman" w:hAnsi="Times New Roman"/>
          <w:sz w:val="20"/>
          <w:szCs w:val="20"/>
          <w:lang w:val="ru-RU"/>
        </w:rPr>
        <w:t>чного стану країни, пол</w:t>
      </w:r>
      <w:r w:rsidRPr="001D7599">
        <w:rPr>
          <w:rFonts w:ascii="Times New Roman" w:hAnsi="Times New Roman"/>
          <w:sz w:val="20"/>
          <w:szCs w:val="20"/>
          <w:lang w:val="en-US"/>
        </w:rPr>
        <w:t>i</w:t>
      </w:r>
      <w:r w:rsidRPr="001D7599">
        <w:rPr>
          <w:rFonts w:ascii="Times New Roman" w:hAnsi="Times New Roman"/>
          <w:sz w:val="20"/>
          <w:szCs w:val="20"/>
          <w:lang w:val="ru-RU"/>
        </w:rPr>
        <w:t>пшення платоспроможност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як громадян так </w:t>
      </w:r>
      <w:r w:rsidRPr="001D7599">
        <w:rPr>
          <w:rFonts w:ascii="Times New Roman" w:hAnsi="Times New Roman"/>
          <w:sz w:val="20"/>
          <w:szCs w:val="20"/>
          <w:lang w:val="en-US"/>
        </w:rPr>
        <w:t>i</w:t>
      </w:r>
      <w:r w:rsidRPr="001D7599">
        <w:rPr>
          <w:rFonts w:ascii="Times New Roman" w:hAnsi="Times New Roman"/>
          <w:sz w:val="20"/>
          <w:szCs w:val="20"/>
          <w:lang w:val="ru-RU"/>
        </w:rPr>
        <w:t xml:space="preserve"> п</w:t>
      </w:r>
      <w:r w:rsidRPr="001D7599">
        <w:rPr>
          <w:rFonts w:ascii="Times New Roman" w:hAnsi="Times New Roman"/>
          <w:sz w:val="20"/>
          <w:szCs w:val="20"/>
          <w:lang w:val="en-US"/>
        </w:rPr>
        <w:t>i</w:t>
      </w:r>
      <w:r w:rsidRPr="001D7599">
        <w:rPr>
          <w:rFonts w:ascii="Times New Roman" w:hAnsi="Times New Roman"/>
          <w:sz w:val="20"/>
          <w:szCs w:val="20"/>
          <w:lang w:val="ru-RU"/>
        </w:rPr>
        <w:t>дприємств.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 перспектив</w:t>
      </w:r>
      <w:r w:rsidRPr="001D7599">
        <w:rPr>
          <w:rFonts w:ascii="Times New Roman" w:hAnsi="Times New Roman"/>
          <w:sz w:val="20"/>
          <w:szCs w:val="20"/>
          <w:lang w:val="en-US"/>
        </w:rPr>
        <w:t>i</w:t>
      </w:r>
      <w:r w:rsidRPr="001D7599">
        <w:rPr>
          <w:rFonts w:ascii="Times New Roman" w:hAnsi="Times New Roman"/>
          <w:sz w:val="20"/>
          <w:szCs w:val="20"/>
          <w:lang w:val="ru-RU"/>
        </w:rPr>
        <w:t xml:space="preserve"> п</w:t>
      </w:r>
      <w:r w:rsidRPr="001D7599">
        <w:rPr>
          <w:rFonts w:ascii="Times New Roman" w:hAnsi="Times New Roman"/>
          <w:sz w:val="20"/>
          <w:szCs w:val="20"/>
          <w:lang w:val="en-US"/>
        </w:rPr>
        <w:t>i</w:t>
      </w:r>
      <w:r w:rsidRPr="001D7599">
        <w:rPr>
          <w:rFonts w:ascii="Times New Roman" w:hAnsi="Times New Roman"/>
          <w:sz w:val="20"/>
          <w:szCs w:val="20"/>
          <w:lang w:val="ru-RU"/>
        </w:rPr>
        <w:t>дприємство планує провести аналіз визначення шкоди від війни та продовжувати зд</w:t>
      </w:r>
      <w:r w:rsidRPr="001D7599">
        <w:rPr>
          <w:rFonts w:ascii="Times New Roman" w:hAnsi="Times New Roman"/>
          <w:sz w:val="20"/>
          <w:szCs w:val="20"/>
          <w:lang w:val="en-US"/>
        </w:rPr>
        <w:t>i</w:t>
      </w:r>
      <w:r w:rsidRPr="001D7599">
        <w:rPr>
          <w:rFonts w:ascii="Times New Roman" w:hAnsi="Times New Roman"/>
          <w:sz w:val="20"/>
          <w:szCs w:val="20"/>
          <w:lang w:val="ru-RU"/>
        </w:rPr>
        <w:t>йснювати т</w:t>
      </w:r>
      <w:r w:rsidRPr="001D7599">
        <w:rPr>
          <w:rFonts w:ascii="Times New Roman" w:hAnsi="Times New Roman"/>
          <w:sz w:val="20"/>
          <w:szCs w:val="20"/>
          <w:lang w:val="en-US"/>
        </w:rPr>
        <w:t>i</w:t>
      </w:r>
      <w:r w:rsidRPr="001D7599">
        <w:rPr>
          <w:rFonts w:ascii="Times New Roman" w:hAnsi="Times New Roman"/>
          <w:sz w:val="20"/>
          <w:szCs w:val="20"/>
          <w:lang w:val="ru-RU"/>
        </w:rPr>
        <w:t xml:space="preserve"> ж види д</w:t>
      </w:r>
      <w:r w:rsidRPr="001D7599">
        <w:rPr>
          <w:rFonts w:ascii="Times New Roman" w:hAnsi="Times New Roman"/>
          <w:sz w:val="20"/>
          <w:szCs w:val="20"/>
          <w:lang w:val="en-US"/>
        </w:rPr>
        <w:t>i</w:t>
      </w:r>
      <w:r w:rsidRPr="001D7599">
        <w:rPr>
          <w:rFonts w:ascii="Times New Roman" w:hAnsi="Times New Roman"/>
          <w:sz w:val="20"/>
          <w:szCs w:val="20"/>
          <w:lang w:val="ru-RU"/>
        </w:rPr>
        <w:t>яльност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що </w:t>
      </w:r>
      <w:r w:rsidRPr="001D7599">
        <w:rPr>
          <w:rFonts w:ascii="Times New Roman" w:hAnsi="Times New Roman"/>
          <w:sz w:val="20"/>
          <w:szCs w:val="20"/>
          <w:lang w:val="en-US"/>
        </w:rPr>
        <w:t>i</w:t>
      </w:r>
      <w:r w:rsidRPr="001D7599">
        <w:rPr>
          <w:rFonts w:ascii="Times New Roman" w:hAnsi="Times New Roman"/>
          <w:sz w:val="20"/>
          <w:szCs w:val="20"/>
          <w:lang w:val="ru-RU"/>
        </w:rPr>
        <w:t xml:space="preserve"> в зв</w:t>
      </w:r>
      <w:r w:rsidRPr="001D7599">
        <w:rPr>
          <w:rFonts w:ascii="Times New Roman" w:hAnsi="Times New Roman"/>
          <w:sz w:val="20"/>
          <w:szCs w:val="20"/>
          <w:lang w:val="en-US"/>
        </w:rPr>
        <w:t>i</w:t>
      </w:r>
      <w:r w:rsidRPr="001D7599">
        <w:rPr>
          <w:rFonts w:ascii="Times New Roman" w:hAnsi="Times New Roman"/>
          <w:sz w:val="20"/>
          <w:szCs w:val="20"/>
          <w:lang w:val="ru-RU"/>
        </w:rPr>
        <w:t>тному роц</w:t>
      </w:r>
      <w:r w:rsidRPr="001D7599">
        <w:rPr>
          <w:rFonts w:ascii="Times New Roman" w:hAnsi="Times New Roman"/>
          <w:sz w:val="20"/>
          <w:szCs w:val="20"/>
          <w:lang w:val="en-US"/>
        </w:rPr>
        <w:t>i</w:t>
      </w:r>
      <w:r w:rsidRPr="001D7599">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Перспективн</w:t>
      </w:r>
      <w:r w:rsidRPr="001D7599">
        <w:rPr>
          <w:rFonts w:ascii="Times New Roman" w:hAnsi="Times New Roman"/>
          <w:sz w:val="20"/>
          <w:szCs w:val="20"/>
          <w:lang w:val="en-US"/>
        </w:rPr>
        <w:t>i</w:t>
      </w:r>
      <w:r w:rsidRPr="001D7599">
        <w:rPr>
          <w:rFonts w:ascii="Times New Roman" w:hAnsi="Times New Roman"/>
          <w:sz w:val="20"/>
          <w:szCs w:val="20"/>
          <w:lang w:val="ru-RU"/>
        </w:rPr>
        <w:t>сть подальшого розвитку ем</w:t>
      </w:r>
      <w:r w:rsidRPr="001D7599">
        <w:rPr>
          <w:rFonts w:ascii="Times New Roman" w:hAnsi="Times New Roman"/>
          <w:sz w:val="20"/>
          <w:szCs w:val="20"/>
          <w:lang w:val="en-US"/>
        </w:rPr>
        <w:t>i</w:t>
      </w:r>
      <w:r w:rsidRPr="001D7599">
        <w:rPr>
          <w:rFonts w:ascii="Times New Roman" w:hAnsi="Times New Roman"/>
          <w:sz w:val="20"/>
          <w:szCs w:val="20"/>
          <w:lang w:val="ru-RU"/>
        </w:rPr>
        <w:t>тента залежить в</w:t>
      </w:r>
      <w:r w:rsidRPr="001D7599">
        <w:rPr>
          <w:rFonts w:ascii="Times New Roman" w:hAnsi="Times New Roman"/>
          <w:sz w:val="20"/>
          <w:szCs w:val="20"/>
          <w:lang w:val="en-US"/>
        </w:rPr>
        <w:t>i</w:t>
      </w:r>
      <w:r w:rsidRPr="001D7599">
        <w:rPr>
          <w:rFonts w:ascii="Times New Roman" w:hAnsi="Times New Roman"/>
          <w:sz w:val="20"/>
          <w:szCs w:val="20"/>
          <w:lang w:val="ru-RU"/>
        </w:rPr>
        <w:t>д стаб</w:t>
      </w:r>
      <w:r w:rsidRPr="001D7599">
        <w:rPr>
          <w:rFonts w:ascii="Times New Roman" w:hAnsi="Times New Roman"/>
          <w:sz w:val="20"/>
          <w:szCs w:val="20"/>
          <w:lang w:val="en-US"/>
        </w:rPr>
        <w:t>i</w:t>
      </w:r>
      <w:r w:rsidRPr="001D7599">
        <w:rPr>
          <w:rFonts w:ascii="Times New Roman" w:hAnsi="Times New Roman"/>
          <w:sz w:val="20"/>
          <w:szCs w:val="20"/>
          <w:lang w:val="ru-RU"/>
        </w:rPr>
        <w:t>льност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та узгодженост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чинного законодавства та п</w:t>
      </w:r>
      <w:r w:rsidRPr="001D7599">
        <w:rPr>
          <w:rFonts w:ascii="Times New Roman" w:hAnsi="Times New Roman"/>
          <w:sz w:val="20"/>
          <w:szCs w:val="20"/>
          <w:lang w:val="en-US"/>
        </w:rPr>
        <w:t>i</w:t>
      </w:r>
      <w:r w:rsidRPr="001D7599">
        <w:rPr>
          <w:rFonts w:ascii="Times New Roman" w:hAnsi="Times New Roman"/>
          <w:sz w:val="20"/>
          <w:szCs w:val="20"/>
          <w:lang w:val="ru-RU"/>
        </w:rPr>
        <w:t>дзаконних нормативних документ</w:t>
      </w:r>
      <w:r w:rsidRPr="001D7599">
        <w:rPr>
          <w:rFonts w:ascii="Times New Roman" w:hAnsi="Times New Roman"/>
          <w:sz w:val="20"/>
          <w:szCs w:val="20"/>
          <w:lang w:val="en-US"/>
        </w:rPr>
        <w:t>i</w:t>
      </w:r>
      <w:r w:rsidRPr="001D7599">
        <w:rPr>
          <w:rFonts w:ascii="Times New Roman" w:hAnsi="Times New Roman"/>
          <w:sz w:val="20"/>
          <w:szCs w:val="20"/>
          <w:lang w:val="ru-RU"/>
        </w:rPr>
        <w:t xml:space="preserve">в. Вона пов'язана </w:t>
      </w:r>
      <w:r w:rsidRPr="001D7599">
        <w:rPr>
          <w:rFonts w:ascii="Times New Roman" w:hAnsi="Times New Roman"/>
          <w:sz w:val="20"/>
          <w:szCs w:val="20"/>
          <w:lang w:val="en-US"/>
        </w:rPr>
        <w:t>i</w:t>
      </w:r>
      <w:r w:rsidRPr="001D7599">
        <w:rPr>
          <w:rFonts w:ascii="Times New Roman" w:hAnsi="Times New Roman"/>
          <w:sz w:val="20"/>
          <w:szCs w:val="20"/>
          <w:lang w:val="ru-RU"/>
        </w:rPr>
        <w:t>з забезпеченням прийняття та виконання адекватних управл</w:t>
      </w:r>
      <w:r w:rsidRPr="001D7599">
        <w:rPr>
          <w:rFonts w:ascii="Times New Roman" w:hAnsi="Times New Roman"/>
          <w:sz w:val="20"/>
          <w:szCs w:val="20"/>
          <w:lang w:val="en-US"/>
        </w:rPr>
        <w:t>i</w:t>
      </w:r>
      <w:r w:rsidRPr="001D7599">
        <w:rPr>
          <w:rFonts w:ascii="Times New Roman" w:hAnsi="Times New Roman"/>
          <w:sz w:val="20"/>
          <w:szCs w:val="20"/>
          <w:lang w:val="ru-RU"/>
        </w:rPr>
        <w:t>нських р</w:t>
      </w:r>
      <w:r w:rsidRPr="001D7599">
        <w:rPr>
          <w:rFonts w:ascii="Times New Roman" w:hAnsi="Times New Roman"/>
          <w:sz w:val="20"/>
          <w:szCs w:val="20"/>
          <w:lang w:val="en-US"/>
        </w:rPr>
        <w:t>i</w:t>
      </w:r>
      <w:r w:rsidRPr="001D7599">
        <w:rPr>
          <w:rFonts w:ascii="Times New Roman" w:hAnsi="Times New Roman"/>
          <w:sz w:val="20"/>
          <w:szCs w:val="20"/>
          <w:lang w:val="ru-RU"/>
        </w:rPr>
        <w:t>шень в</w:t>
      </w:r>
      <w:r w:rsidRPr="001D7599">
        <w:rPr>
          <w:rFonts w:ascii="Times New Roman" w:hAnsi="Times New Roman"/>
          <w:sz w:val="20"/>
          <w:szCs w:val="20"/>
          <w:lang w:val="en-US"/>
        </w:rPr>
        <w:t>i</w:t>
      </w:r>
      <w:r w:rsidRPr="001D7599">
        <w:rPr>
          <w:rFonts w:ascii="Times New Roman" w:hAnsi="Times New Roman"/>
          <w:sz w:val="20"/>
          <w:szCs w:val="20"/>
          <w:lang w:val="ru-RU"/>
        </w:rPr>
        <w:t>дпов</w:t>
      </w:r>
      <w:r w:rsidRPr="001D7599">
        <w:rPr>
          <w:rFonts w:ascii="Times New Roman" w:hAnsi="Times New Roman"/>
          <w:sz w:val="20"/>
          <w:szCs w:val="20"/>
          <w:lang w:val="en-US"/>
        </w:rPr>
        <w:t>i</w:t>
      </w:r>
      <w:r w:rsidRPr="001D7599">
        <w:rPr>
          <w:rFonts w:ascii="Times New Roman" w:hAnsi="Times New Roman"/>
          <w:sz w:val="20"/>
          <w:szCs w:val="20"/>
          <w:lang w:val="ru-RU"/>
        </w:rPr>
        <w:t>дно до зм</w:t>
      </w:r>
      <w:r w:rsidRPr="001D7599">
        <w:rPr>
          <w:rFonts w:ascii="Times New Roman" w:hAnsi="Times New Roman"/>
          <w:sz w:val="20"/>
          <w:szCs w:val="20"/>
          <w:lang w:val="en-US"/>
        </w:rPr>
        <w:t>i</w:t>
      </w:r>
      <w:r w:rsidRPr="001D7599">
        <w:rPr>
          <w:rFonts w:ascii="Times New Roman" w:hAnsi="Times New Roman"/>
          <w:sz w:val="20"/>
          <w:szCs w:val="20"/>
          <w:lang w:val="ru-RU"/>
        </w:rPr>
        <w:t>н зовн</w:t>
      </w:r>
      <w:r w:rsidRPr="001D7599">
        <w:rPr>
          <w:rFonts w:ascii="Times New Roman" w:hAnsi="Times New Roman"/>
          <w:sz w:val="20"/>
          <w:szCs w:val="20"/>
          <w:lang w:val="en-US"/>
        </w:rPr>
        <w:t>i</w:t>
      </w:r>
      <w:r w:rsidRPr="001D7599">
        <w:rPr>
          <w:rFonts w:ascii="Times New Roman" w:hAnsi="Times New Roman"/>
          <w:sz w:val="20"/>
          <w:szCs w:val="20"/>
          <w:lang w:val="ru-RU"/>
        </w:rPr>
        <w:t>шнього середовища. Перспективи подальшого розвитку п</w:t>
      </w:r>
      <w:r w:rsidRPr="001D7599">
        <w:rPr>
          <w:rFonts w:ascii="Times New Roman" w:hAnsi="Times New Roman"/>
          <w:sz w:val="20"/>
          <w:szCs w:val="20"/>
          <w:lang w:val="en-US"/>
        </w:rPr>
        <w:t>i</w:t>
      </w:r>
      <w:r w:rsidRPr="001D7599">
        <w:rPr>
          <w:rFonts w:ascii="Times New Roman" w:hAnsi="Times New Roman"/>
          <w:sz w:val="20"/>
          <w:szCs w:val="20"/>
          <w:lang w:val="ru-RU"/>
        </w:rPr>
        <w:t>дприємства визначаються р</w:t>
      </w:r>
      <w:r w:rsidRPr="001D7599">
        <w:rPr>
          <w:rFonts w:ascii="Times New Roman" w:hAnsi="Times New Roman"/>
          <w:sz w:val="20"/>
          <w:szCs w:val="20"/>
          <w:lang w:val="en-US"/>
        </w:rPr>
        <w:t>i</w:t>
      </w:r>
      <w:r w:rsidRPr="001D7599">
        <w:rPr>
          <w:rFonts w:ascii="Times New Roman" w:hAnsi="Times New Roman"/>
          <w:sz w:val="20"/>
          <w:szCs w:val="20"/>
          <w:lang w:val="ru-RU"/>
        </w:rPr>
        <w:t>внем ефективност</w:t>
      </w:r>
      <w:r w:rsidRPr="001D7599">
        <w:rPr>
          <w:rFonts w:ascii="Times New Roman" w:hAnsi="Times New Roman"/>
          <w:sz w:val="20"/>
          <w:szCs w:val="20"/>
          <w:lang w:val="en-US"/>
        </w:rPr>
        <w:t>i</w:t>
      </w:r>
      <w:r w:rsidRPr="001D7599">
        <w:rPr>
          <w:rFonts w:ascii="Times New Roman" w:hAnsi="Times New Roman"/>
          <w:sz w:val="20"/>
          <w:szCs w:val="20"/>
          <w:lang w:val="ru-RU"/>
        </w:rPr>
        <w:t xml:space="preserve"> реал</w:t>
      </w:r>
      <w:r w:rsidRPr="001D7599">
        <w:rPr>
          <w:rFonts w:ascii="Times New Roman" w:hAnsi="Times New Roman"/>
          <w:sz w:val="20"/>
          <w:szCs w:val="20"/>
          <w:lang w:val="en-US"/>
        </w:rPr>
        <w:t>i</w:t>
      </w:r>
      <w:r w:rsidRPr="001D7599">
        <w:rPr>
          <w:rFonts w:ascii="Times New Roman" w:hAnsi="Times New Roman"/>
          <w:sz w:val="20"/>
          <w:szCs w:val="20"/>
          <w:lang w:val="ru-RU"/>
        </w:rPr>
        <w:t>зац</w:t>
      </w:r>
      <w:r w:rsidRPr="001D7599">
        <w:rPr>
          <w:rFonts w:ascii="Times New Roman" w:hAnsi="Times New Roman"/>
          <w:sz w:val="20"/>
          <w:szCs w:val="20"/>
          <w:lang w:val="en-US"/>
        </w:rPr>
        <w:t>i</w:t>
      </w:r>
      <w:r w:rsidRPr="001D7599">
        <w:rPr>
          <w:rFonts w:ascii="Times New Roman" w:hAnsi="Times New Roman"/>
          <w:sz w:val="20"/>
          <w:szCs w:val="20"/>
          <w:lang w:val="ru-RU"/>
        </w:rPr>
        <w:t>ї ф</w:t>
      </w:r>
      <w:r w:rsidRPr="001D7599">
        <w:rPr>
          <w:rFonts w:ascii="Times New Roman" w:hAnsi="Times New Roman"/>
          <w:sz w:val="20"/>
          <w:szCs w:val="20"/>
          <w:lang w:val="en-US"/>
        </w:rPr>
        <w:t>i</w:t>
      </w:r>
      <w:r w:rsidRPr="001D7599">
        <w:rPr>
          <w:rFonts w:ascii="Times New Roman" w:hAnsi="Times New Roman"/>
          <w:sz w:val="20"/>
          <w:szCs w:val="20"/>
          <w:lang w:val="ru-RU"/>
        </w:rPr>
        <w:t xml:space="preserve">нансової, </w:t>
      </w:r>
      <w:r w:rsidRPr="001D7599">
        <w:rPr>
          <w:rFonts w:ascii="Times New Roman" w:hAnsi="Times New Roman"/>
          <w:sz w:val="20"/>
          <w:szCs w:val="20"/>
          <w:lang w:val="en-US"/>
        </w:rPr>
        <w:t>i</w:t>
      </w:r>
      <w:r w:rsidRPr="001D7599">
        <w:rPr>
          <w:rFonts w:ascii="Times New Roman" w:hAnsi="Times New Roman"/>
          <w:sz w:val="20"/>
          <w:szCs w:val="20"/>
          <w:lang w:val="ru-RU"/>
        </w:rPr>
        <w:t>нвестиц</w:t>
      </w:r>
      <w:r w:rsidRPr="001D7599">
        <w:rPr>
          <w:rFonts w:ascii="Times New Roman" w:hAnsi="Times New Roman"/>
          <w:sz w:val="20"/>
          <w:szCs w:val="20"/>
          <w:lang w:val="en-US"/>
        </w:rPr>
        <w:t>i</w:t>
      </w:r>
      <w:r w:rsidRPr="001D7599">
        <w:rPr>
          <w:rFonts w:ascii="Times New Roman" w:hAnsi="Times New Roman"/>
          <w:sz w:val="20"/>
          <w:szCs w:val="20"/>
          <w:lang w:val="ru-RU"/>
        </w:rPr>
        <w:t xml:space="preserve">йної, </w:t>
      </w:r>
      <w:r w:rsidRPr="001D7599">
        <w:rPr>
          <w:rFonts w:ascii="Times New Roman" w:hAnsi="Times New Roman"/>
          <w:sz w:val="20"/>
          <w:szCs w:val="20"/>
          <w:lang w:val="en-US"/>
        </w:rPr>
        <w:t>i</w:t>
      </w:r>
      <w:r w:rsidRPr="001D7599">
        <w:rPr>
          <w:rFonts w:ascii="Times New Roman" w:hAnsi="Times New Roman"/>
          <w:sz w:val="20"/>
          <w:szCs w:val="20"/>
          <w:lang w:val="ru-RU"/>
        </w:rPr>
        <w:t>нновац</w:t>
      </w:r>
      <w:r w:rsidRPr="001D7599">
        <w:rPr>
          <w:rFonts w:ascii="Times New Roman" w:hAnsi="Times New Roman"/>
          <w:sz w:val="20"/>
          <w:szCs w:val="20"/>
          <w:lang w:val="en-US"/>
        </w:rPr>
        <w:t>i</w:t>
      </w:r>
      <w:r w:rsidRPr="001D7599">
        <w:rPr>
          <w:rFonts w:ascii="Times New Roman" w:hAnsi="Times New Roman"/>
          <w:sz w:val="20"/>
          <w:szCs w:val="20"/>
          <w:lang w:val="ru-RU"/>
        </w:rPr>
        <w:t>йної пол</w:t>
      </w:r>
      <w:r w:rsidRPr="001D7599">
        <w:rPr>
          <w:rFonts w:ascii="Times New Roman" w:hAnsi="Times New Roman"/>
          <w:sz w:val="20"/>
          <w:szCs w:val="20"/>
          <w:lang w:val="en-US"/>
        </w:rPr>
        <w:t>i</w:t>
      </w:r>
      <w:r w:rsidRPr="001D7599">
        <w:rPr>
          <w:rFonts w:ascii="Times New Roman" w:hAnsi="Times New Roman"/>
          <w:sz w:val="20"/>
          <w:szCs w:val="20"/>
          <w:lang w:val="ru-RU"/>
        </w:rPr>
        <w:t>тик, покращення кадрового забезпечення, усп</w:t>
      </w:r>
      <w:r w:rsidRPr="001D7599">
        <w:rPr>
          <w:rFonts w:ascii="Times New Roman" w:hAnsi="Times New Roman"/>
          <w:sz w:val="20"/>
          <w:szCs w:val="20"/>
          <w:lang w:val="en-US"/>
        </w:rPr>
        <w:t>i</w:t>
      </w:r>
      <w:r w:rsidRPr="001D7599">
        <w:rPr>
          <w:rFonts w:ascii="Times New Roman" w:hAnsi="Times New Roman"/>
          <w:sz w:val="20"/>
          <w:szCs w:val="20"/>
          <w:lang w:val="ru-RU"/>
        </w:rPr>
        <w:t>шної реал</w:t>
      </w:r>
      <w:r w:rsidRPr="001D7599">
        <w:rPr>
          <w:rFonts w:ascii="Times New Roman" w:hAnsi="Times New Roman"/>
          <w:sz w:val="20"/>
          <w:szCs w:val="20"/>
          <w:lang w:val="en-US"/>
        </w:rPr>
        <w:t>i</w:t>
      </w:r>
      <w:r w:rsidRPr="001D7599">
        <w:rPr>
          <w:rFonts w:ascii="Times New Roman" w:hAnsi="Times New Roman"/>
          <w:sz w:val="20"/>
          <w:szCs w:val="20"/>
          <w:lang w:val="ru-RU"/>
        </w:rPr>
        <w:t>зац</w:t>
      </w:r>
      <w:r w:rsidRPr="001D7599">
        <w:rPr>
          <w:rFonts w:ascii="Times New Roman" w:hAnsi="Times New Roman"/>
          <w:sz w:val="20"/>
          <w:szCs w:val="20"/>
          <w:lang w:val="en-US"/>
        </w:rPr>
        <w:t>i</w:t>
      </w:r>
      <w:r w:rsidRPr="001D7599">
        <w:rPr>
          <w:rFonts w:ascii="Times New Roman" w:hAnsi="Times New Roman"/>
          <w:sz w:val="20"/>
          <w:szCs w:val="20"/>
          <w:lang w:val="ru-RU"/>
        </w:rPr>
        <w:t>ї маркетингових програм тощо.</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По закінченню надзвичайної ситуації воєнного характеру, спричиненої збройною агресією російської федерації у місті Оріхів, керівництво планує здійснити інвентаризацію наявних активів з метою визначення та підтвердження фактів нанесення збитків або їх знищення. На підставі чого провести оцінку втрат та  звертатись до призначених органів з метою відновлення майна та промислової інфраструктури, пріоритетне джерело доходів яких - російські репарації, а також заморожені валютні резерви держави-терористки та її олігархів.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Крім того, розглядаються варіанти пільгових позик та залучення приватних інвестицій, як вітчизняних, так і закордонних, допомога підприємств з фінансової групи "Агротех", 90 % підприємств, якої знаходяться за межами окупованих територій та територій, на яких ведуться бойові дії, ведуть безперервну господарську діяльність з початку військової агресії росії проти України у сфері сільського господарства, отримують прибутки, накопичують капітал.</w:t>
      </w:r>
    </w:p>
    <w:p w:rsidR="001D7599" w:rsidRPr="001D7599" w:rsidRDefault="001D7599" w:rsidP="001D7599">
      <w:pPr>
        <w:spacing w:after="0" w:line="240" w:lineRule="auto"/>
        <w:rPr>
          <w:rFonts w:ascii="Times New Roman" w:hAnsi="Times New Roman"/>
          <w:sz w:val="20"/>
          <w:szCs w:val="20"/>
          <w:lang w:val="ru-RU"/>
        </w:rPr>
      </w:pPr>
    </w:p>
    <w:p w:rsidR="001D7599" w:rsidRPr="001D7599" w:rsidRDefault="001D7599" w:rsidP="001D7599">
      <w:pPr>
        <w:spacing w:after="0" w:line="240" w:lineRule="auto"/>
        <w:rPr>
          <w:rFonts w:ascii="Times New Roman" w:hAnsi="Times New Roman"/>
          <w:b/>
          <w:szCs w:val="24"/>
        </w:rPr>
      </w:pPr>
    </w:p>
    <w:p w:rsidR="001D7599" w:rsidRPr="001D7599" w:rsidRDefault="001D7599" w:rsidP="001D7599">
      <w:pPr>
        <w:spacing w:after="0" w:line="240" w:lineRule="auto"/>
        <w:rPr>
          <w:rFonts w:ascii="Times New Roman" w:hAnsi="Times New Roman"/>
          <w:b/>
          <w:sz w:val="20"/>
          <w:szCs w:val="24"/>
        </w:rPr>
      </w:pPr>
      <w:r w:rsidRPr="001D7599">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1D7599" w:rsidRPr="001D7599" w:rsidRDefault="001D7599" w:rsidP="001D7599">
      <w:pPr>
        <w:spacing w:after="0" w:line="240" w:lineRule="auto"/>
        <w:rPr>
          <w:rFonts w:ascii="Times New Roman" w:hAnsi="Times New Roman"/>
          <w:b/>
          <w:sz w:val="20"/>
        </w:rPr>
      </w:pPr>
    </w:p>
    <w:p w:rsidR="001D7599" w:rsidRPr="001D7599" w:rsidRDefault="001D7599" w:rsidP="001D7599">
      <w:pPr>
        <w:spacing w:after="0" w:line="240" w:lineRule="auto"/>
        <w:rPr>
          <w:rFonts w:ascii="Times New Roman" w:hAnsi="Times New Roman"/>
          <w:sz w:val="20"/>
          <w:lang w:val="ru-RU"/>
        </w:rPr>
      </w:pPr>
      <w:r w:rsidRPr="001D7599">
        <w:rPr>
          <w:rFonts w:ascii="Times New Roman" w:hAnsi="Times New Roman"/>
          <w:sz w:val="20"/>
          <w:lang w:val="ru-RU"/>
        </w:rPr>
        <w:t>У зв</w:t>
      </w:r>
      <w:r w:rsidRPr="001D7599">
        <w:rPr>
          <w:rFonts w:ascii="Times New Roman" w:hAnsi="Times New Roman"/>
          <w:sz w:val="20"/>
          <w:lang w:val="en-US"/>
        </w:rPr>
        <w:t>i</w:t>
      </w:r>
      <w:r w:rsidRPr="001D7599">
        <w:rPr>
          <w:rFonts w:ascii="Times New Roman" w:hAnsi="Times New Roman"/>
          <w:sz w:val="20"/>
          <w:lang w:val="ru-RU"/>
        </w:rPr>
        <w:t>тному роц</w:t>
      </w:r>
      <w:r w:rsidRPr="001D7599">
        <w:rPr>
          <w:rFonts w:ascii="Times New Roman" w:hAnsi="Times New Roman"/>
          <w:sz w:val="20"/>
          <w:lang w:val="en-US"/>
        </w:rPr>
        <w:t>i</w:t>
      </w:r>
      <w:r w:rsidRPr="001D7599">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1D7599">
        <w:rPr>
          <w:rFonts w:ascii="Times New Roman" w:hAnsi="Times New Roman"/>
          <w:sz w:val="20"/>
          <w:lang w:val="en-US"/>
        </w:rPr>
        <w:t>i</w:t>
      </w:r>
      <w:r w:rsidRPr="001D7599">
        <w:rPr>
          <w:rFonts w:ascii="Times New Roman" w:hAnsi="Times New Roman"/>
          <w:sz w:val="20"/>
          <w:lang w:val="ru-RU"/>
        </w:rPr>
        <w:t>нку актив</w:t>
      </w:r>
      <w:r w:rsidRPr="001D7599">
        <w:rPr>
          <w:rFonts w:ascii="Times New Roman" w:hAnsi="Times New Roman"/>
          <w:sz w:val="20"/>
          <w:lang w:val="en-US"/>
        </w:rPr>
        <w:t>i</w:t>
      </w:r>
      <w:r w:rsidRPr="001D7599">
        <w:rPr>
          <w:rFonts w:ascii="Times New Roman" w:hAnsi="Times New Roman"/>
          <w:sz w:val="20"/>
          <w:lang w:val="ru-RU"/>
        </w:rPr>
        <w:t>в, зобов'язань, ф</w:t>
      </w:r>
      <w:r w:rsidRPr="001D7599">
        <w:rPr>
          <w:rFonts w:ascii="Times New Roman" w:hAnsi="Times New Roman"/>
          <w:sz w:val="20"/>
          <w:lang w:val="en-US"/>
        </w:rPr>
        <w:t>i</w:t>
      </w:r>
      <w:r w:rsidRPr="001D7599">
        <w:rPr>
          <w:rFonts w:ascii="Times New Roman" w:hAnsi="Times New Roman"/>
          <w:sz w:val="20"/>
          <w:lang w:val="ru-RU"/>
        </w:rPr>
        <w:t xml:space="preserve">нансового стану </w:t>
      </w:r>
      <w:r w:rsidRPr="001D7599">
        <w:rPr>
          <w:rFonts w:ascii="Times New Roman" w:hAnsi="Times New Roman"/>
          <w:sz w:val="20"/>
          <w:lang w:val="en-US"/>
        </w:rPr>
        <w:t>i</w:t>
      </w:r>
      <w:r w:rsidRPr="001D7599">
        <w:rPr>
          <w:rFonts w:ascii="Times New Roman" w:hAnsi="Times New Roman"/>
          <w:sz w:val="20"/>
          <w:lang w:val="ru-RU"/>
        </w:rPr>
        <w:t xml:space="preserve"> доход</w:t>
      </w:r>
      <w:r w:rsidRPr="001D7599">
        <w:rPr>
          <w:rFonts w:ascii="Times New Roman" w:hAnsi="Times New Roman"/>
          <w:sz w:val="20"/>
          <w:lang w:val="en-US"/>
        </w:rPr>
        <w:t>i</w:t>
      </w:r>
      <w:r w:rsidRPr="001D7599">
        <w:rPr>
          <w:rFonts w:ascii="Times New Roman" w:hAnsi="Times New Roman"/>
          <w:sz w:val="20"/>
          <w:lang w:val="ru-RU"/>
        </w:rPr>
        <w:t>в або витрат Товариства.</w:t>
      </w:r>
    </w:p>
    <w:p w:rsidR="001D7599" w:rsidRPr="001D7599" w:rsidRDefault="001D7599" w:rsidP="001D7599">
      <w:pPr>
        <w:spacing w:after="0" w:line="240" w:lineRule="auto"/>
        <w:rPr>
          <w:rFonts w:ascii="Times New Roman" w:hAnsi="Times New Roman"/>
          <w:b/>
          <w:sz w:val="20"/>
        </w:rPr>
      </w:pPr>
    </w:p>
    <w:p w:rsidR="001D7599" w:rsidRPr="001D7599" w:rsidRDefault="001D7599" w:rsidP="001D7599">
      <w:pPr>
        <w:spacing w:after="0" w:line="240" w:lineRule="auto"/>
        <w:rPr>
          <w:rFonts w:ascii="Times New Roman" w:hAnsi="Times New Roman"/>
          <w:b/>
          <w:szCs w:val="24"/>
        </w:rPr>
      </w:pPr>
      <w:r w:rsidRPr="001D7599">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1D7599" w:rsidRPr="001D7599" w:rsidRDefault="001D7599" w:rsidP="001D7599">
      <w:pPr>
        <w:spacing w:after="0" w:line="240" w:lineRule="auto"/>
        <w:rPr>
          <w:rFonts w:ascii="Times New Roman" w:hAnsi="Times New Roman"/>
          <w:b/>
          <w:szCs w:val="24"/>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В зв'язку з непередбачуван</w:t>
      </w:r>
      <w:r w:rsidRPr="001D7599">
        <w:rPr>
          <w:rFonts w:ascii="Times New Roman" w:hAnsi="Times New Roman"/>
          <w:sz w:val="20"/>
          <w:szCs w:val="20"/>
          <w:lang w:val="en-US"/>
        </w:rPr>
        <w:t>i</w:t>
      </w:r>
      <w:r w:rsidRPr="001D7599">
        <w:rPr>
          <w:rFonts w:ascii="Times New Roman" w:hAnsi="Times New Roman"/>
          <w:sz w:val="20"/>
          <w:szCs w:val="20"/>
          <w:lang w:val="ru-RU"/>
        </w:rPr>
        <w:t>стю ф</w:t>
      </w:r>
      <w:r w:rsidRPr="001D7599">
        <w:rPr>
          <w:rFonts w:ascii="Times New Roman" w:hAnsi="Times New Roman"/>
          <w:sz w:val="20"/>
          <w:szCs w:val="20"/>
          <w:lang w:val="en-US"/>
        </w:rPr>
        <w:t>i</w:t>
      </w:r>
      <w:r w:rsidRPr="001D7599">
        <w:rPr>
          <w:rFonts w:ascii="Times New Roman" w:hAnsi="Times New Roman"/>
          <w:sz w:val="20"/>
          <w:szCs w:val="20"/>
          <w:lang w:val="ru-RU"/>
        </w:rPr>
        <w:t>нансового ринку України, загальна програма управл</w:t>
      </w:r>
      <w:r w:rsidRPr="001D7599">
        <w:rPr>
          <w:rFonts w:ascii="Times New Roman" w:hAnsi="Times New Roman"/>
          <w:sz w:val="20"/>
          <w:szCs w:val="20"/>
          <w:lang w:val="en-US"/>
        </w:rPr>
        <w:t>i</w:t>
      </w:r>
      <w:r w:rsidRPr="001D7599">
        <w:rPr>
          <w:rFonts w:ascii="Times New Roman" w:hAnsi="Times New Roman"/>
          <w:sz w:val="20"/>
          <w:szCs w:val="20"/>
          <w:lang w:val="ru-RU"/>
        </w:rPr>
        <w:t>нського персоналу щодо управл</w:t>
      </w:r>
      <w:r w:rsidRPr="001D7599">
        <w:rPr>
          <w:rFonts w:ascii="Times New Roman" w:hAnsi="Times New Roman"/>
          <w:sz w:val="20"/>
          <w:szCs w:val="20"/>
          <w:lang w:val="en-US"/>
        </w:rPr>
        <w:t>i</w:t>
      </w:r>
      <w:r w:rsidRPr="001D7599">
        <w:rPr>
          <w:rFonts w:ascii="Times New Roman" w:hAnsi="Times New Roman"/>
          <w:sz w:val="20"/>
          <w:szCs w:val="20"/>
          <w:lang w:val="ru-RU"/>
        </w:rPr>
        <w:t>ння ф</w:t>
      </w:r>
      <w:r w:rsidRPr="001D7599">
        <w:rPr>
          <w:rFonts w:ascii="Times New Roman" w:hAnsi="Times New Roman"/>
          <w:sz w:val="20"/>
          <w:szCs w:val="20"/>
          <w:lang w:val="en-US"/>
        </w:rPr>
        <w:t>i</w:t>
      </w:r>
      <w:r w:rsidRPr="001D7599">
        <w:rPr>
          <w:rFonts w:ascii="Times New Roman" w:hAnsi="Times New Roman"/>
          <w:sz w:val="20"/>
          <w:szCs w:val="20"/>
          <w:lang w:val="ru-RU"/>
        </w:rPr>
        <w:t xml:space="preserve">нансовими ризиками зосереджена </w:t>
      </w:r>
      <w:r w:rsidRPr="001D7599">
        <w:rPr>
          <w:rFonts w:ascii="Times New Roman" w:hAnsi="Times New Roman"/>
          <w:sz w:val="20"/>
          <w:szCs w:val="20"/>
          <w:lang w:val="en-US"/>
        </w:rPr>
        <w:t>i</w:t>
      </w:r>
      <w:r w:rsidRPr="001D7599">
        <w:rPr>
          <w:rFonts w:ascii="Times New Roman" w:hAnsi="Times New Roman"/>
          <w:sz w:val="20"/>
          <w:szCs w:val="20"/>
          <w:lang w:val="ru-RU"/>
        </w:rPr>
        <w:t xml:space="preserve"> спрямована на зменшення їх потенц</w:t>
      </w:r>
      <w:r w:rsidRPr="001D7599">
        <w:rPr>
          <w:rFonts w:ascii="Times New Roman" w:hAnsi="Times New Roman"/>
          <w:sz w:val="20"/>
          <w:szCs w:val="20"/>
          <w:lang w:val="en-US"/>
        </w:rPr>
        <w:t>i</w:t>
      </w:r>
      <w:r w:rsidRPr="001D7599">
        <w:rPr>
          <w:rFonts w:ascii="Times New Roman" w:hAnsi="Times New Roman"/>
          <w:sz w:val="20"/>
          <w:szCs w:val="20"/>
          <w:lang w:val="ru-RU"/>
        </w:rPr>
        <w:t>йного негативного впливу на ф</w:t>
      </w:r>
      <w:r w:rsidRPr="001D7599">
        <w:rPr>
          <w:rFonts w:ascii="Times New Roman" w:hAnsi="Times New Roman"/>
          <w:sz w:val="20"/>
          <w:szCs w:val="20"/>
          <w:lang w:val="en-US"/>
        </w:rPr>
        <w:t>i</w:t>
      </w:r>
      <w:r w:rsidRPr="001D7599">
        <w:rPr>
          <w:rFonts w:ascii="Times New Roman" w:hAnsi="Times New Roman"/>
          <w:sz w:val="20"/>
          <w:szCs w:val="20"/>
          <w:lang w:val="ru-RU"/>
        </w:rPr>
        <w:t>нансовий стан Товариства. Операц</w:t>
      </w:r>
      <w:r w:rsidRPr="001D7599">
        <w:rPr>
          <w:rFonts w:ascii="Times New Roman" w:hAnsi="Times New Roman"/>
          <w:sz w:val="20"/>
          <w:szCs w:val="20"/>
          <w:lang w:val="en-US"/>
        </w:rPr>
        <w:t>i</w:t>
      </w:r>
      <w:r w:rsidRPr="001D7599">
        <w:rPr>
          <w:rFonts w:ascii="Times New Roman" w:hAnsi="Times New Roman"/>
          <w:sz w:val="20"/>
          <w:szCs w:val="20"/>
          <w:lang w:val="ru-RU"/>
        </w:rPr>
        <w:t>ї хеджування Товариством у зв</w:t>
      </w:r>
      <w:r w:rsidRPr="001D7599">
        <w:rPr>
          <w:rFonts w:ascii="Times New Roman" w:hAnsi="Times New Roman"/>
          <w:sz w:val="20"/>
          <w:szCs w:val="20"/>
          <w:lang w:val="en-US"/>
        </w:rPr>
        <w:t>i</w:t>
      </w:r>
      <w:r w:rsidRPr="001D7599">
        <w:rPr>
          <w:rFonts w:ascii="Times New Roman" w:hAnsi="Times New Roman"/>
          <w:sz w:val="20"/>
          <w:szCs w:val="20"/>
          <w:lang w:val="ru-RU"/>
        </w:rPr>
        <w:t>тному пер</w:t>
      </w:r>
      <w:r w:rsidRPr="001D7599">
        <w:rPr>
          <w:rFonts w:ascii="Times New Roman" w:hAnsi="Times New Roman"/>
          <w:sz w:val="20"/>
          <w:szCs w:val="20"/>
          <w:lang w:val="en-US"/>
        </w:rPr>
        <w:t>i</w:t>
      </w:r>
      <w:r w:rsidRPr="001D7599">
        <w:rPr>
          <w:rFonts w:ascii="Times New Roman" w:hAnsi="Times New Roman"/>
          <w:sz w:val="20"/>
          <w:szCs w:val="20"/>
          <w:lang w:val="ru-RU"/>
        </w:rPr>
        <w:t>од</w:t>
      </w:r>
      <w:r w:rsidRPr="001D7599">
        <w:rPr>
          <w:rFonts w:ascii="Times New Roman" w:hAnsi="Times New Roman"/>
          <w:sz w:val="20"/>
          <w:szCs w:val="20"/>
          <w:lang w:val="en-US"/>
        </w:rPr>
        <w:t>i</w:t>
      </w:r>
      <w:r w:rsidRPr="001D7599">
        <w:rPr>
          <w:rFonts w:ascii="Times New Roman" w:hAnsi="Times New Roman"/>
          <w:sz w:val="20"/>
          <w:szCs w:val="20"/>
          <w:lang w:val="ru-RU"/>
        </w:rPr>
        <w:t xml:space="preserve"> не застосовувались.</w:t>
      </w:r>
    </w:p>
    <w:p w:rsidR="001D7599" w:rsidRPr="001D7599" w:rsidRDefault="001D7599" w:rsidP="001D7599">
      <w:pPr>
        <w:spacing w:after="0" w:line="240" w:lineRule="auto"/>
        <w:rPr>
          <w:rFonts w:ascii="Times New Roman" w:hAnsi="Times New Roman"/>
          <w:b/>
          <w:szCs w:val="24"/>
        </w:rPr>
      </w:pPr>
    </w:p>
    <w:p w:rsidR="001D7599" w:rsidRPr="001D7599" w:rsidRDefault="001D7599" w:rsidP="001D7599">
      <w:pPr>
        <w:spacing w:after="0" w:line="240" w:lineRule="auto"/>
        <w:rPr>
          <w:rFonts w:ascii="Times New Roman" w:hAnsi="Times New Roman"/>
          <w:b/>
        </w:rPr>
      </w:pPr>
      <w:r w:rsidRPr="001D7599">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1D7599" w:rsidRPr="001D7599" w:rsidRDefault="001D7599" w:rsidP="001D7599">
      <w:pPr>
        <w:spacing w:after="0" w:line="240" w:lineRule="auto"/>
        <w:rPr>
          <w:rFonts w:ascii="Times New Roman" w:hAnsi="Times New Roman"/>
          <w:b/>
        </w:rPr>
      </w:pP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t>Ем</w:t>
      </w:r>
      <w:r w:rsidRPr="001D7599">
        <w:rPr>
          <w:rFonts w:ascii="Times New Roman" w:hAnsi="Times New Roman"/>
          <w:sz w:val="20"/>
          <w:szCs w:val="20"/>
          <w:lang w:val="en-US"/>
        </w:rPr>
        <w:t>i</w:t>
      </w:r>
      <w:r w:rsidRPr="001D7599">
        <w:rPr>
          <w:rFonts w:ascii="Times New Roman" w:hAnsi="Times New Roman"/>
          <w:sz w:val="20"/>
          <w:szCs w:val="20"/>
        </w:rPr>
        <w:t xml:space="preserve">тент, як </w:t>
      </w:r>
      <w:r w:rsidRPr="001D7599">
        <w:rPr>
          <w:rFonts w:ascii="Times New Roman" w:hAnsi="Times New Roman"/>
          <w:sz w:val="20"/>
          <w:szCs w:val="20"/>
          <w:lang w:val="en-US"/>
        </w:rPr>
        <w:t>i</w:t>
      </w:r>
      <w:r w:rsidRPr="001D7599">
        <w:rPr>
          <w:rFonts w:ascii="Times New Roman" w:hAnsi="Times New Roman"/>
          <w:sz w:val="20"/>
          <w:szCs w:val="20"/>
        </w:rPr>
        <w:t xml:space="preserve"> будь-яке </w:t>
      </w:r>
      <w:r w:rsidRPr="001D7599">
        <w:rPr>
          <w:rFonts w:ascii="Times New Roman" w:hAnsi="Times New Roman"/>
          <w:sz w:val="20"/>
          <w:szCs w:val="20"/>
          <w:lang w:val="en-US"/>
        </w:rPr>
        <w:t>i</w:t>
      </w:r>
      <w:r w:rsidRPr="001D7599">
        <w:rPr>
          <w:rFonts w:ascii="Times New Roman" w:hAnsi="Times New Roman"/>
          <w:sz w:val="20"/>
          <w:szCs w:val="20"/>
        </w:rPr>
        <w:t>нше п</w:t>
      </w:r>
      <w:r w:rsidRPr="001D7599">
        <w:rPr>
          <w:rFonts w:ascii="Times New Roman" w:hAnsi="Times New Roman"/>
          <w:sz w:val="20"/>
          <w:szCs w:val="20"/>
          <w:lang w:val="en-US"/>
        </w:rPr>
        <w:t>i</w:t>
      </w:r>
      <w:r w:rsidRPr="001D7599">
        <w:rPr>
          <w:rFonts w:ascii="Times New Roman" w:hAnsi="Times New Roman"/>
          <w:sz w:val="20"/>
          <w:szCs w:val="20"/>
        </w:rPr>
        <w:t>дприємство, в сучасних умовах економ</w:t>
      </w:r>
      <w:r w:rsidRPr="001D7599">
        <w:rPr>
          <w:rFonts w:ascii="Times New Roman" w:hAnsi="Times New Roman"/>
          <w:sz w:val="20"/>
          <w:szCs w:val="20"/>
          <w:lang w:val="en-US"/>
        </w:rPr>
        <w:t>i</w:t>
      </w:r>
      <w:r w:rsidRPr="001D7599">
        <w:rPr>
          <w:rFonts w:ascii="Times New Roman" w:hAnsi="Times New Roman"/>
          <w:sz w:val="20"/>
          <w:szCs w:val="20"/>
        </w:rPr>
        <w:t>чного розвитку країни, з урахуванням характеру державного регулювання фінансової д</w:t>
      </w:r>
      <w:r w:rsidRPr="001D7599">
        <w:rPr>
          <w:rFonts w:ascii="Times New Roman" w:hAnsi="Times New Roman"/>
          <w:sz w:val="20"/>
          <w:szCs w:val="20"/>
          <w:lang w:val="en-US"/>
        </w:rPr>
        <w:t>i</w:t>
      </w:r>
      <w:r w:rsidRPr="001D7599">
        <w:rPr>
          <w:rFonts w:ascii="Times New Roman" w:hAnsi="Times New Roman"/>
          <w:sz w:val="20"/>
          <w:szCs w:val="20"/>
        </w:rPr>
        <w:t>яльност</w:t>
      </w:r>
      <w:r w:rsidRPr="001D7599">
        <w:rPr>
          <w:rFonts w:ascii="Times New Roman" w:hAnsi="Times New Roman"/>
          <w:sz w:val="20"/>
          <w:szCs w:val="20"/>
          <w:lang w:val="en-US"/>
        </w:rPr>
        <w:t>i</w:t>
      </w:r>
      <w:r w:rsidRPr="001D7599">
        <w:rPr>
          <w:rFonts w:ascii="Times New Roman" w:hAnsi="Times New Roman"/>
          <w:sz w:val="20"/>
          <w:szCs w:val="20"/>
        </w:rPr>
        <w:t xml:space="preserve"> п</w:t>
      </w:r>
      <w:r w:rsidRPr="001D7599">
        <w:rPr>
          <w:rFonts w:ascii="Times New Roman" w:hAnsi="Times New Roman"/>
          <w:sz w:val="20"/>
          <w:szCs w:val="20"/>
          <w:lang w:val="en-US"/>
        </w:rPr>
        <w:t>i</w:t>
      </w:r>
      <w:r w:rsidRPr="001D7599">
        <w:rPr>
          <w:rFonts w:ascii="Times New Roman" w:hAnsi="Times New Roman"/>
          <w:sz w:val="20"/>
          <w:szCs w:val="20"/>
        </w:rPr>
        <w:t>дприємства, темп</w:t>
      </w:r>
      <w:r w:rsidRPr="001D7599">
        <w:rPr>
          <w:rFonts w:ascii="Times New Roman" w:hAnsi="Times New Roman"/>
          <w:sz w:val="20"/>
          <w:szCs w:val="20"/>
          <w:lang w:val="en-US"/>
        </w:rPr>
        <w:t>i</w:t>
      </w:r>
      <w:r w:rsidRPr="001D7599">
        <w:rPr>
          <w:rFonts w:ascii="Times New Roman" w:hAnsi="Times New Roman"/>
          <w:sz w:val="20"/>
          <w:szCs w:val="20"/>
        </w:rPr>
        <w:t xml:space="preserve">в </w:t>
      </w:r>
      <w:r w:rsidRPr="001D7599">
        <w:rPr>
          <w:rFonts w:ascii="Times New Roman" w:hAnsi="Times New Roman"/>
          <w:sz w:val="20"/>
          <w:szCs w:val="20"/>
          <w:lang w:val="en-US"/>
        </w:rPr>
        <w:t>i</w:t>
      </w:r>
      <w:r w:rsidRPr="001D7599">
        <w:rPr>
          <w:rFonts w:ascii="Times New Roman" w:hAnsi="Times New Roman"/>
          <w:sz w:val="20"/>
          <w:szCs w:val="20"/>
        </w:rPr>
        <w:t>нфляц</w:t>
      </w:r>
      <w:r w:rsidRPr="001D7599">
        <w:rPr>
          <w:rFonts w:ascii="Times New Roman" w:hAnsi="Times New Roman"/>
          <w:sz w:val="20"/>
          <w:szCs w:val="20"/>
          <w:lang w:val="en-US"/>
        </w:rPr>
        <w:t>i</w:t>
      </w:r>
      <w:r w:rsidRPr="001D7599">
        <w:rPr>
          <w:rFonts w:ascii="Times New Roman" w:hAnsi="Times New Roman"/>
          <w:sz w:val="20"/>
          <w:szCs w:val="20"/>
        </w:rPr>
        <w:t>ї в країн</w:t>
      </w:r>
      <w:r w:rsidRPr="001D7599">
        <w:rPr>
          <w:rFonts w:ascii="Times New Roman" w:hAnsi="Times New Roman"/>
          <w:sz w:val="20"/>
          <w:szCs w:val="20"/>
          <w:lang w:val="en-US"/>
        </w:rPr>
        <w:t>i</w:t>
      </w:r>
      <w:r w:rsidRPr="001D7599">
        <w:rPr>
          <w:rFonts w:ascii="Times New Roman" w:hAnsi="Times New Roman"/>
          <w:sz w:val="20"/>
          <w:szCs w:val="20"/>
        </w:rPr>
        <w:t>, р</w:t>
      </w:r>
      <w:r w:rsidRPr="001D7599">
        <w:rPr>
          <w:rFonts w:ascii="Times New Roman" w:hAnsi="Times New Roman"/>
          <w:sz w:val="20"/>
          <w:szCs w:val="20"/>
          <w:lang w:val="en-US"/>
        </w:rPr>
        <w:t>i</w:t>
      </w:r>
      <w:r w:rsidRPr="001D7599">
        <w:rPr>
          <w:rFonts w:ascii="Times New Roman" w:hAnsi="Times New Roman"/>
          <w:sz w:val="20"/>
          <w:szCs w:val="20"/>
        </w:rPr>
        <w:t>вня конкуренц</w:t>
      </w:r>
      <w:r w:rsidRPr="001D7599">
        <w:rPr>
          <w:rFonts w:ascii="Times New Roman" w:hAnsi="Times New Roman"/>
          <w:sz w:val="20"/>
          <w:szCs w:val="20"/>
          <w:lang w:val="en-US"/>
        </w:rPr>
        <w:t>i</w:t>
      </w:r>
      <w:r w:rsidRPr="001D7599">
        <w:rPr>
          <w:rFonts w:ascii="Times New Roman" w:hAnsi="Times New Roman"/>
          <w:sz w:val="20"/>
          <w:szCs w:val="20"/>
        </w:rPr>
        <w:t>ї в окремих сегментах ф</w:t>
      </w:r>
      <w:r w:rsidRPr="001D7599">
        <w:rPr>
          <w:rFonts w:ascii="Times New Roman" w:hAnsi="Times New Roman"/>
          <w:sz w:val="20"/>
          <w:szCs w:val="20"/>
          <w:lang w:val="en-US"/>
        </w:rPr>
        <w:t>i</w:t>
      </w:r>
      <w:r w:rsidRPr="001D7599">
        <w:rPr>
          <w:rFonts w:ascii="Times New Roman" w:hAnsi="Times New Roman"/>
          <w:sz w:val="20"/>
          <w:szCs w:val="20"/>
        </w:rPr>
        <w:t>нансового ринку, в достатн</w:t>
      </w:r>
      <w:r w:rsidRPr="001D7599">
        <w:rPr>
          <w:rFonts w:ascii="Times New Roman" w:hAnsi="Times New Roman"/>
          <w:sz w:val="20"/>
          <w:szCs w:val="20"/>
          <w:lang w:val="en-US"/>
        </w:rPr>
        <w:t>i</w:t>
      </w:r>
      <w:r w:rsidRPr="001D7599">
        <w:rPr>
          <w:rFonts w:ascii="Times New Roman" w:hAnsi="Times New Roman"/>
          <w:sz w:val="20"/>
          <w:szCs w:val="20"/>
        </w:rPr>
        <w:t>й м</w:t>
      </w:r>
      <w:r w:rsidRPr="001D7599">
        <w:rPr>
          <w:rFonts w:ascii="Times New Roman" w:hAnsi="Times New Roman"/>
          <w:sz w:val="20"/>
          <w:szCs w:val="20"/>
          <w:lang w:val="en-US"/>
        </w:rPr>
        <w:t>i</w:t>
      </w:r>
      <w:r w:rsidRPr="001D7599">
        <w:rPr>
          <w:rFonts w:ascii="Times New Roman" w:hAnsi="Times New Roman"/>
          <w:sz w:val="20"/>
          <w:szCs w:val="20"/>
        </w:rPr>
        <w:t>р</w:t>
      </w:r>
      <w:r w:rsidRPr="001D7599">
        <w:rPr>
          <w:rFonts w:ascii="Times New Roman" w:hAnsi="Times New Roman"/>
          <w:sz w:val="20"/>
          <w:szCs w:val="20"/>
          <w:lang w:val="en-US"/>
        </w:rPr>
        <w:t>i</w:t>
      </w:r>
      <w:r w:rsidRPr="001D7599">
        <w:rPr>
          <w:rFonts w:ascii="Times New Roman" w:hAnsi="Times New Roman"/>
          <w:sz w:val="20"/>
          <w:szCs w:val="20"/>
        </w:rPr>
        <w:t xml:space="preserve"> є схильним до ц</w:t>
      </w:r>
      <w:r w:rsidRPr="001D7599">
        <w:rPr>
          <w:rFonts w:ascii="Times New Roman" w:hAnsi="Times New Roman"/>
          <w:sz w:val="20"/>
          <w:szCs w:val="20"/>
          <w:lang w:val="en-US"/>
        </w:rPr>
        <w:t>i</w:t>
      </w:r>
      <w:r w:rsidRPr="001D7599">
        <w:rPr>
          <w:rFonts w:ascii="Times New Roman" w:hAnsi="Times New Roman"/>
          <w:sz w:val="20"/>
          <w:szCs w:val="20"/>
        </w:rPr>
        <w:t>нових ризик</w:t>
      </w:r>
      <w:r w:rsidRPr="001D7599">
        <w:rPr>
          <w:rFonts w:ascii="Times New Roman" w:hAnsi="Times New Roman"/>
          <w:sz w:val="20"/>
          <w:szCs w:val="20"/>
          <w:lang w:val="en-US"/>
        </w:rPr>
        <w:t>i</w:t>
      </w:r>
      <w:r w:rsidRPr="001D7599">
        <w:rPr>
          <w:rFonts w:ascii="Times New Roman" w:hAnsi="Times New Roman"/>
          <w:sz w:val="20"/>
          <w:szCs w:val="20"/>
        </w:rPr>
        <w:t>в, кредитного ризику, ризику л</w:t>
      </w:r>
      <w:r w:rsidRPr="001D7599">
        <w:rPr>
          <w:rFonts w:ascii="Times New Roman" w:hAnsi="Times New Roman"/>
          <w:sz w:val="20"/>
          <w:szCs w:val="20"/>
          <w:lang w:val="en-US"/>
        </w:rPr>
        <w:t>i</w:t>
      </w:r>
      <w:r w:rsidRPr="001D7599">
        <w:rPr>
          <w:rFonts w:ascii="Times New Roman" w:hAnsi="Times New Roman"/>
          <w:sz w:val="20"/>
          <w:szCs w:val="20"/>
        </w:rPr>
        <w:t>кв</w:t>
      </w:r>
      <w:r w:rsidRPr="001D7599">
        <w:rPr>
          <w:rFonts w:ascii="Times New Roman" w:hAnsi="Times New Roman"/>
          <w:sz w:val="20"/>
          <w:szCs w:val="20"/>
          <w:lang w:val="en-US"/>
        </w:rPr>
        <w:t>i</w:t>
      </w:r>
      <w:r w:rsidRPr="001D7599">
        <w:rPr>
          <w:rFonts w:ascii="Times New Roman" w:hAnsi="Times New Roman"/>
          <w:sz w:val="20"/>
          <w:szCs w:val="20"/>
        </w:rPr>
        <w:t>дност</w:t>
      </w:r>
      <w:r w:rsidRPr="001D7599">
        <w:rPr>
          <w:rFonts w:ascii="Times New Roman" w:hAnsi="Times New Roman"/>
          <w:sz w:val="20"/>
          <w:szCs w:val="20"/>
          <w:lang w:val="en-US"/>
        </w:rPr>
        <w:t>i</w:t>
      </w:r>
      <w:r w:rsidRPr="001D7599">
        <w:rPr>
          <w:rFonts w:ascii="Times New Roman" w:hAnsi="Times New Roman"/>
          <w:sz w:val="20"/>
          <w:szCs w:val="20"/>
        </w:rPr>
        <w:t xml:space="preserve"> та/або ризику грошових поток</w:t>
      </w:r>
      <w:r w:rsidRPr="001D7599">
        <w:rPr>
          <w:rFonts w:ascii="Times New Roman" w:hAnsi="Times New Roman"/>
          <w:sz w:val="20"/>
          <w:szCs w:val="20"/>
          <w:lang w:val="en-US"/>
        </w:rPr>
        <w:t>i</w:t>
      </w:r>
      <w:r w:rsidRPr="001D7599">
        <w:rPr>
          <w:rFonts w:ascii="Times New Roman" w:hAnsi="Times New Roman"/>
          <w:sz w:val="20"/>
          <w:szCs w:val="20"/>
        </w:rPr>
        <w:t>в.</w:t>
      </w: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rPr>
        <w:lastRenderedPageBreak/>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непередбачуваність ведення бойових дій на території держави;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наслідки від запровадження військового стану;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нестабільність, суперечливість законодавства;</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непередбачені дії державних органів;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непередбачена зміна кон'юнктури внутрішнього і зовнішнього ринку;</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непередбачені дії конкурентів.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Невизначеності у процесі господарської діяльності</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w:t>
      </w:r>
      <w:r w:rsidRPr="001D7599">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Безперервність діяльності</w:t>
      </w:r>
    </w:p>
    <w:p w:rsidR="001D7599" w:rsidRPr="001D7599" w:rsidRDefault="001D7599" w:rsidP="001D7599">
      <w:pPr>
        <w:spacing w:after="0" w:line="240" w:lineRule="auto"/>
        <w:rPr>
          <w:rFonts w:ascii="Times New Roman" w:hAnsi="Times New Roman"/>
          <w:sz w:val="20"/>
          <w:szCs w:val="20"/>
        </w:rPr>
      </w:pPr>
      <w:r w:rsidRPr="001D7599">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1D7599" w:rsidRPr="001D7599" w:rsidRDefault="001D7599" w:rsidP="001D7599">
      <w:pPr>
        <w:keepNext/>
        <w:keepLines/>
        <w:spacing w:before="240" w:after="0"/>
        <w:outlineLvl w:val="0"/>
        <w:rPr>
          <w:rFonts w:ascii="Calibri Light" w:hAnsi="Calibri Light"/>
          <w:sz w:val="32"/>
          <w:szCs w:val="32"/>
          <w:lang w:val="ru-RU" w:eastAsia="en-US"/>
        </w:rPr>
      </w:pPr>
      <w:bookmarkStart w:id="16" w:name="_Toc225341722"/>
      <w:r w:rsidRPr="001D7599">
        <w:rPr>
          <w:rFonts w:ascii="Times New Roman" w:hAnsi="Times New Roman"/>
          <w:b/>
          <w:sz w:val="24"/>
          <w:szCs w:val="24"/>
          <w:lang w:val="ru-RU" w:eastAsia="en-US"/>
        </w:rPr>
        <w:t>1) звіт про корпоративне управління</w:t>
      </w:r>
      <w:bookmarkEnd w:id="16"/>
    </w:p>
    <w:p w:rsidR="001D7599" w:rsidRPr="001D7599" w:rsidRDefault="001D7599" w:rsidP="001D7599">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1D7599">
        <w:rPr>
          <w:rFonts w:ascii="Times New Roman" w:hAnsi="Times New Roman"/>
          <w:b/>
          <w:color w:val="000000"/>
          <w:sz w:val="24"/>
          <w:szCs w:val="24"/>
        </w:rPr>
        <w:t>Частина 1. Інформація про кодекс корпоративного управління, яким керується особа,</w:t>
      </w:r>
      <w:r w:rsidRPr="001D7599">
        <w:rPr>
          <w:rFonts w:ascii="Times New Roman" w:hAnsi="Times New Roman"/>
          <w:b/>
          <w:color w:val="000000"/>
          <w:sz w:val="24"/>
          <w:szCs w:val="24"/>
          <w:lang w:val="ru-RU"/>
        </w:rPr>
        <w:t xml:space="preserve"> </w:t>
      </w:r>
      <w:r w:rsidRPr="001D7599">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1D7599" w:rsidRPr="001D7599" w:rsidRDefault="001D7599" w:rsidP="001D7599">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D7599">
        <w:rPr>
          <w:rFonts w:ascii="Times New Roman" w:hAnsi="Times New Roman"/>
          <w:i/>
          <w:iCs/>
          <w:color w:val="000000"/>
          <w:sz w:val="24"/>
          <w:szCs w:val="24"/>
        </w:rPr>
        <w:t>Таблиця 1.</w:t>
      </w:r>
    </w:p>
    <w:p w:rsidR="001D7599" w:rsidRPr="001D7599" w:rsidRDefault="001D7599" w:rsidP="001D7599">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D7599">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1D7599" w:rsidRPr="001D7599" w:rsidTr="009919BC">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Прийнято рішення про застосування іншого кодексу</w:t>
            </w:r>
          </w:p>
        </w:tc>
      </w:tr>
      <w:tr w:rsidR="001D7599" w:rsidRPr="001D7599" w:rsidTr="009919B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lang w:val="ru-RU"/>
              </w:rPr>
            </w:pPr>
            <w:r w:rsidRPr="001D7599">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sz w:val="20"/>
                <w:szCs w:val="20"/>
                <w:lang w:val="ru-RU"/>
              </w:rPr>
              <w:t xml:space="preserve">Відповідно до вимог чинного законодавства України, Товариство </w:t>
            </w:r>
            <w:r w:rsidRPr="001D7599">
              <w:rPr>
                <w:rFonts w:ascii="Times New Roman" w:hAnsi="Times New Roman"/>
                <w:sz w:val="20"/>
                <w:szCs w:val="20"/>
                <w:lang w:val="ru-RU"/>
              </w:rPr>
              <w:lastRenderedPageBreak/>
              <w:t>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"МАШБУДКОНСТРУКЦІЯ" кодекс корпоративного управління не затверджувався.</w:t>
            </w:r>
          </w:p>
        </w:tc>
      </w:tr>
      <w:tr w:rsidR="001D7599" w:rsidRPr="001D7599" w:rsidTr="009919B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sz w:val="20"/>
                <w:szCs w:val="20"/>
                <w:lang w:val="ru-RU"/>
              </w:rPr>
              <w:t xml:space="preserve"> </w:t>
            </w:r>
          </w:p>
        </w:tc>
      </w:tr>
      <w:tr w:rsidR="001D7599" w:rsidRPr="001D7599" w:rsidTr="009919BC">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1D7599" w:rsidRPr="001D7599" w:rsidRDefault="001D7599" w:rsidP="001D7599"/>
    <w:p w:rsidR="001D7599" w:rsidRPr="001D7599" w:rsidRDefault="001D7599" w:rsidP="001D7599">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1D7599">
        <w:rPr>
          <w:rFonts w:ascii="Times New Roman" w:hAnsi="Times New Roman"/>
          <w:i/>
          <w:iCs/>
          <w:color w:val="000000"/>
          <w:sz w:val="24"/>
          <w:szCs w:val="24"/>
        </w:rPr>
        <w:t>Таблиця 2.</w:t>
      </w:r>
    </w:p>
    <w:p w:rsidR="001D7599" w:rsidRPr="001D7599" w:rsidRDefault="001D7599" w:rsidP="001D7599">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1D7599">
        <w:rPr>
          <w:rFonts w:ascii="Times New Roman" w:hAnsi="Times New Roman"/>
          <w:b/>
          <w:bCs/>
          <w:color w:val="000000"/>
          <w:sz w:val="24"/>
          <w:szCs w:val="24"/>
        </w:rPr>
        <w:t xml:space="preserve">Інформація про практику корпоративного управління особи, </w:t>
      </w:r>
      <w:r w:rsidRPr="001D7599">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D7599">
              <w:rPr>
                <w:rFonts w:ascii="Times New Roman" w:hAnsi="Times New Roman"/>
                <w:b/>
                <w:bCs/>
                <w:color w:val="000000"/>
              </w:rPr>
              <w:t>Відповідність практики</w:t>
            </w:r>
          </w:p>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1D7599">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1D7599">
              <w:rPr>
                <w:rFonts w:ascii="Times New Roman" w:hAnsi="Times New Roman"/>
                <w:b/>
                <w:bCs/>
                <w:color w:val="000000"/>
              </w:rPr>
              <w:t xml:space="preserve">Опис наявної практики/ </w:t>
            </w:r>
            <w:r w:rsidRPr="001D7599">
              <w:rPr>
                <w:rFonts w:ascii="Times New Roman" w:hAnsi="Times New Roman"/>
                <w:b/>
                <w:bCs/>
                <w:color w:val="000000"/>
              </w:rPr>
              <w:br/>
              <w:t>обґрунтування відхилення</w:t>
            </w:r>
          </w:p>
        </w:tc>
      </w:tr>
      <w:tr w:rsidR="001D7599" w:rsidRPr="001D7599" w:rsidTr="009919B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D7599">
              <w:rPr>
                <w:rFonts w:ascii="Times New Roman" w:hAnsi="Times New Roman"/>
                <w:b/>
                <w:color w:val="000000"/>
              </w:rPr>
              <w:t>1. Цілі особи</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1D7599" w:rsidRPr="001D7599" w:rsidTr="009919B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D7599">
              <w:rPr>
                <w:rFonts w:ascii="Times New Roman" w:hAnsi="Times New Roman"/>
                <w:b/>
                <w:color w:val="000000"/>
              </w:rPr>
              <w:t>2. Акціонери та стейкхолдери</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D7599">
              <w:rPr>
                <w:rFonts w:ascii="Times New Roman" w:hAnsi="Times New Roman"/>
                <w:color w:val="000000"/>
                <w:sz w:val="20"/>
                <w:szCs w:val="20"/>
                <w:lang w:val="ru-RU"/>
              </w:rPr>
              <w:t>Згідно статуту кожною простою акцією Товариства її власнику - акціонеру надається однакова сукупність прав, включаючи права на:</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D7599">
              <w:rPr>
                <w:rFonts w:ascii="Times New Roman" w:hAnsi="Times New Roman"/>
                <w:color w:val="000000"/>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D7599">
              <w:rPr>
                <w:rFonts w:ascii="Times New Roman" w:hAnsi="Times New Roman"/>
                <w:color w:val="000000"/>
                <w:sz w:val="20"/>
                <w:szCs w:val="20"/>
                <w:lang w:val="ru-RU"/>
              </w:rPr>
              <w:t>2) отримання дивідендів;</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D7599">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D7599">
              <w:rPr>
                <w:rFonts w:ascii="Times New Roman" w:hAnsi="Times New Roman"/>
                <w:color w:val="000000"/>
                <w:sz w:val="20"/>
                <w:szCs w:val="20"/>
                <w:lang w:val="ru-RU"/>
              </w:rPr>
              <w:t>4) отримання інформації про господарську діяльність Товариства.</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D7599">
              <w:rPr>
                <w:rFonts w:ascii="Times New Roman" w:hAnsi="Times New Roman"/>
                <w:color w:val="000000"/>
                <w:sz w:val="20"/>
                <w:szCs w:val="20"/>
                <w:lang w:val="ru-RU"/>
              </w:rPr>
              <w:t>Акціонери Товариства, власники простих акцій, також мають наступні права:</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D7599">
              <w:rPr>
                <w:rFonts w:ascii="Times New Roman" w:hAnsi="Times New Roman"/>
                <w:color w:val="000000"/>
                <w:sz w:val="20"/>
                <w:szCs w:val="20"/>
                <w:lang w:val="ru-RU"/>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D7599">
              <w:rPr>
                <w:rFonts w:ascii="Times New Roman" w:hAnsi="Times New Roman"/>
                <w:color w:val="000000"/>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D7599">
              <w:rPr>
                <w:rFonts w:ascii="Times New Roman" w:hAnsi="Times New Roman"/>
                <w:color w:val="000000"/>
                <w:sz w:val="20"/>
                <w:szCs w:val="20"/>
                <w:lang w:val="ru-RU"/>
              </w:rPr>
              <w:t xml:space="preserve">3) право укладати між собою договори, </w:t>
            </w:r>
            <w:r w:rsidRPr="001D7599">
              <w:rPr>
                <w:rFonts w:ascii="Times New Roman" w:hAnsi="Times New Roman"/>
                <w:color w:val="000000"/>
                <w:sz w:val="20"/>
                <w:szCs w:val="20"/>
                <w:lang w:val="ru-RU"/>
              </w:rPr>
              <w:lastRenderedPageBreak/>
              <w:t>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1D7599">
              <w:rPr>
                <w:rFonts w:ascii="Times New Roman" w:hAnsi="Times New Roman"/>
                <w:color w:val="000000"/>
                <w:sz w:val="20"/>
                <w:szCs w:val="20"/>
                <w:lang w:val="ru-RU"/>
              </w:rPr>
              <w:t>4) інші права, встановлені Статутом та чинним законодавством України.</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1D7599" w:rsidRPr="001D7599" w:rsidTr="009919B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D7599">
              <w:rPr>
                <w:rFonts w:ascii="Times New Roman" w:hAnsi="Times New Roman"/>
                <w:b/>
                <w:color w:val="000000"/>
                <w:szCs w:val="20"/>
              </w:rPr>
              <w:t>1) загальні збори акціонерів</w:t>
            </w:r>
          </w:p>
        </w:tc>
      </w:tr>
      <w:tr w:rsidR="001D7599" w:rsidRPr="001D7599" w:rsidTr="009919B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1D7599" w:rsidRPr="001D7599" w:rsidTr="009919B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Біографічні дані про кандидатів до складу</w:t>
            </w:r>
            <w:r w:rsidRPr="001D7599">
              <w:rPr>
                <w:rFonts w:ascii="Times New Roman" w:hAnsi="Times New Roman"/>
                <w:b/>
                <w:color w:val="000000"/>
                <w:sz w:val="20"/>
                <w:szCs w:val="20"/>
                <w:lang w:val="ru-RU"/>
              </w:rPr>
              <w:t xml:space="preserve"> </w:t>
            </w:r>
            <w:r w:rsidRPr="001D7599">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1D7599" w:rsidRPr="001D7599" w:rsidTr="009919B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ru-RU"/>
              </w:rPr>
              <w:t>Згідно Закону України "Про акціонерні товариства".</w:t>
            </w:r>
          </w:p>
        </w:tc>
      </w:tr>
      <w:tr w:rsidR="001D7599" w:rsidRPr="001D7599" w:rsidTr="009919B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Керівник, фінансовий директор, більшість </w:t>
            </w:r>
            <w:r w:rsidRPr="001D7599">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ru-RU"/>
              </w:rPr>
              <w:t>Запрошуються особи за такої необхідності</w:t>
            </w:r>
          </w:p>
        </w:tc>
      </w:tr>
      <w:tr w:rsidR="001D7599" w:rsidRPr="001D7599" w:rsidTr="009919BC">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lastRenderedPageBreak/>
              <w:t xml:space="preserve">Особи, які мають можливість брати участь у загальних зборах, мають можливість ставити </w:t>
            </w:r>
            <w:r w:rsidRPr="001D7599">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1D7599" w:rsidRPr="001D7599" w:rsidTr="009919BC">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en-US"/>
              </w:rPr>
              <w:t>Визначено статутом</w:t>
            </w:r>
          </w:p>
        </w:tc>
      </w:tr>
      <w:tr w:rsidR="001D7599" w:rsidRPr="001D7599" w:rsidTr="009919B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Протокол та рішення загальних зборів </w:t>
            </w:r>
            <w:r w:rsidRPr="001D7599">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ru-RU"/>
              </w:rPr>
              <w:t>Відповідно до ст.57 Закону України "Про акціонерні товариства".</w:t>
            </w:r>
          </w:p>
        </w:tc>
      </w:tr>
      <w:tr w:rsidR="001D7599" w:rsidRPr="001D7599" w:rsidTr="009919BC">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en-US"/>
              </w:rPr>
              <w:t>https</w:t>
            </w:r>
            <w:r w:rsidRPr="001D7599">
              <w:rPr>
                <w:rFonts w:ascii="Times New Roman" w:hAnsi="Times New Roman"/>
                <w:color w:val="000000"/>
                <w:sz w:val="20"/>
                <w:szCs w:val="20"/>
              </w:rPr>
              <w:t>://</w:t>
            </w:r>
            <w:r w:rsidRPr="001D7599">
              <w:rPr>
                <w:rFonts w:ascii="Times New Roman" w:hAnsi="Times New Roman"/>
                <w:color w:val="000000"/>
                <w:sz w:val="20"/>
                <w:szCs w:val="20"/>
                <w:lang w:val="en-US"/>
              </w:rPr>
              <w:t>orihiv</w:t>
            </w:r>
            <w:r w:rsidRPr="001D7599">
              <w:rPr>
                <w:rFonts w:ascii="Times New Roman" w:hAnsi="Times New Roman"/>
                <w:color w:val="000000"/>
                <w:sz w:val="20"/>
                <w:szCs w:val="20"/>
              </w:rPr>
              <w:t>-</w:t>
            </w:r>
            <w:r w:rsidRPr="001D7599">
              <w:rPr>
                <w:rFonts w:ascii="Times New Roman" w:hAnsi="Times New Roman"/>
                <w:color w:val="000000"/>
                <w:sz w:val="20"/>
                <w:szCs w:val="20"/>
                <w:lang w:val="en-US"/>
              </w:rPr>
              <w:t>cholod</w:t>
            </w:r>
            <w:r w:rsidRPr="001D7599">
              <w:rPr>
                <w:rFonts w:ascii="Times New Roman" w:hAnsi="Times New Roman"/>
                <w:color w:val="000000"/>
                <w:sz w:val="20"/>
                <w:szCs w:val="20"/>
              </w:rPr>
              <w:t>.</w:t>
            </w:r>
            <w:r w:rsidRPr="001D7599">
              <w:rPr>
                <w:rFonts w:ascii="Times New Roman" w:hAnsi="Times New Roman"/>
                <w:color w:val="000000"/>
                <w:sz w:val="20"/>
                <w:szCs w:val="20"/>
                <w:lang w:val="en-US"/>
              </w:rPr>
              <w:t>pat</w:t>
            </w:r>
            <w:r w:rsidRPr="001D7599">
              <w:rPr>
                <w:rFonts w:ascii="Times New Roman" w:hAnsi="Times New Roman"/>
                <w:color w:val="000000"/>
                <w:sz w:val="20"/>
                <w:szCs w:val="20"/>
              </w:rPr>
              <w:t>.</w:t>
            </w:r>
            <w:r w:rsidRPr="001D7599">
              <w:rPr>
                <w:rFonts w:ascii="Times New Roman" w:hAnsi="Times New Roman"/>
                <w:color w:val="000000"/>
                <w:sz w:val="20"/>
                <w:szCs w:val="20"/>
                <w:lang w:val="en-US"/>
              </w:rPr>
              <w:t>ua</w:t>
            </w:r>
            <w:r w:rsidRPr="001D7599">
              <w:rPr>
                <w:rFonts w:ascii="Times New Roman" w:hAnsi="Times New Roman"/>
                <w:color w:val="000000"/>
                <w:sz w:val="20"/>
                <w:szCs w:val="20"/>
              </w:rPr>
              <w:t>/</w:t>
            </w:r>
          </w:p>
        </w:tc>
      </w:tr>
      <w:tr w:rsidR="001D7599" w:rsidRPr="001D7599" w:rsidTr="009919B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D7599">
              <w:rPr>
                <w:rFonts w:ascii="Times New Roman" w:hAnsi="Times New Roman"/>
                <w:b/>
                <w:color w:val="000000"/>
                <w:szCs w:val="20"/>
              </w:rPr>
              <w:t>2) взаємодія з акціонерами</w:t>
            </w:r>
          </w:p>
        </w:tc>
      </w:tr>
      <w:tr w:rsidR="001D7599" w:rsidRPr="001D7599" w:rsidTr="009919BC">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en-US"/>
              </w:rPr>
              <w:t>Не вимагається чинним законодавством</w:t>
            </w:r>
          </w:p>
        </w:tc>
      </w:tr>
      <w:tr w:rsidR="001D7599" w:rsidRPr="001D7599" w:rsidTr="009919BC">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en-US"/>
              </w:rPr>
              <w:t>Не вимагається чинним законодавством</w:t>
            </w:r>
          </w:p>
        </w:tc>
      </w:tr>
      <w:tr w:rsidR="001D7599" w:rsidRPr="001D7599" w:rsidTr="009919BC">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D7599">
              <w:rPr>
                <w:rFonts w:ascii="Times New Roman" w:hAnsi="Times New Roman"/>
                <w:b/>
                <w:color w:val="000000"/>
                <w:szCs w:val="20"/>
              </w:rPr>
              <w:t>3) поглинання</w:t>
            </w:r>
          </w:p>
        </w:tc>
      </w:tr>
      <w:tr w:rsidR="001D7599" w:rsidRPr="001D7599" w:rsidTr="009919BC">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а) не вчиняти дії щодо протидії поглинанню </w:t>
            </w:r>
            <w:r w:rsidRPr="001D7599">
              <w:rPr>
                <w:rFonts w:ascii="Times New Roman" w:hAnsi="Times New Roman"/>
                <w:b/>
                <w:color w:val="000000"/>
                <w:sz w:val="20"/>
                <w:szCs w:val="20"/>
              </w:rPr>
              <w:br/>
              <w:t>без відповідного рішення загальних зборів;</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D7599">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1D7599">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en-US"/>
              </w:rPr>
              <w:t>Не вимагається чинним законодавством</w:t>
            </w:r>
          </w:p>
        </w:tc>
      </w:tr>
      <w:tr w:rsidR="001D7599" w:rsidRPr="001D7599" w:rsidTr="009919BC">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1D7599">
              <w:rPr>
                <w:rFonts w:ascii="Times New Roman" w:hAnsi="Times New Roman"/>
                <w:b/>
                <w:color w:val="000000"/>
                <w:szCs w:val="20"/>
              </w:rPr>
              <w:t xml:space="preserve">4) інші стейкхолдери </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color w:val="000000"/>
                <w:sz w:val="20"/>
                <w:szCs w:val="20"/>
                <w:lang w:val="en-US"/>
              </w:rPr>
              <w:t>Не вимагається чинним законодавством</w:t>
            </w:r>
          </w:p>
        </w:tc>
      </w:tr>
    </w:tbl>
    <w:p w:rsidR="001D7599" w:rsidRPr="001D7599" w:rsidRDefault="001D7599" w:rsidP="001D7599"/>
    <w:tbl>
      <w:tblPr>
        <w:tblW w:w="5070" w:type="pct"/>
        <w:tblCellMar>
          <w:left w:w="0" w:type="dxa"/>
          <w:right w:w="0" w:type="dxa"/>
        </w:tblCellMar>
        <w:tblLook w:val="0000" w:firstRow="0" w:lastRow="0" w:firstColumn="0" w:lastColumn="0" w:noHBand="0" w:noVBand="0"/>
      </w:tblPr>
      <w:tblGrid>
        <w:gridCol w:w="4569"/>
        <w:gridCol w:w="1599"/>
        <w:gridCol w:w="3883"/>
      </w:tblGrid>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D7599">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D7599">
              <w:rPr>
                <w:rFonts w:ascii="Times New Roman" w:hAnsi="Times New Roman"/>
                <w:b/>
                <w:bCs/>
                <w:color w:val="000000"/>
              </w:rPr>
              <w:t>Відповідність практики</w:t>
            </w:r>
          </w:p>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D759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D7599">
              <w:rPr>
                <w:rFonts w:ascii="Times New Roman" w:hAnsi="Times New Roman"/>
                <w:b/>
                <w:bCs/>
                <w:color w:val="000000"/>
                <w:spacing w:val="-2"/>
              </w:rPr>
              <w:t xml:space="preserve">Опис наявної практики/ </w:t>
            </w:r>
            <w:r w:rsidRPr="001D7599">
              <w:rPr>
                <w:rFonts w:ascii="Times New Roman" w:hAnsi="Times New Roman"/>
                <w:b/>
                <w:bCs/>
                <w:color w:val="000000"/>
                <w:spacing w:val="-2"/>
              </w:rPr>
              <w:br/>
              <w:t>обґрунтування відхилення</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Статутом та/або внутрішніми документами не визначено</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про Товариства в повному обсязі.</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Статут  визначає компетенцію кожного з органів Товариства</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Перевіряється акціонерами</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Членом наглядової ради може бути лише фізична особа. Наглядова рада обирається у кількості 3 членів строком на 3 роки. До складу Наглядової ради обираються акціонери або особи, які представляють їхні інтереси (представники акціонерів), та/або незалежні директори.</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1D7599">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lastRenderedPageBreak/>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Наглядова рада розробляє плани наступництва </w:t>
            </w:r>
            <w:r w:rsidRPr="001D7599">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а) обов’язки, функції і сфери відповідальності </w:t>
            </w:r>
            <w:r w:rsidRPr="001D7599">
              <w:rPr>
                <w:rFonts w:ascii="Times New Roman" w:hAnsi="Times New Roman"/>
                <w:b/>
                <w:color w:val="000000"/>
                <w:sz w:val="20"/>
                <w:szCs w:val="20"/>
              </w:rPr>
              <w:br/>
              <w:t>членів наглядової ради;</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б) незалежність, включаючи незалежність мислення;</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в) порядок роботи наглядової ради;</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г) питання відповідальності;</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ґ) питання стратегії особи;</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е) питання звітності та систем контролю, </w:t>
            </w:r>
            <w:r w:rsidRPr="001D7599">
              <w:rPr>
                <w:rFonts w:ascii="Times New Roman" w:hAnsi="Times New Roman"/>
                <w:b/>
                <w:color w:val="000000"/>
                <w:sz w:val="20"/>
                <w:szCs w:val="20"/>
              </w:rPr>
              <w:br/>
              <w:t>включаючи внутрішній та зовнішній аудит;</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Спеціальний тренінг не проводиться</w:t>
            </w:r>
          </w:p>
        </w:tc>
      </w:tr>
      <w:tr w:rsidR="001D7599" w:rsidRPr="001D7599" w:rsidTr="009919B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1D7599" w:rsidRPr="001D7599" w:rsidTr="009919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 xml:space="preserve">Голова наглядової ради: </w:t>
            </w:r>
          </w:p>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 xml:space="preserve">1) організує роботу наглядової ради та здійснює контроль за реалізацією плану роботи, затвердженого наглядовою радою; </w:t>
            </w:r>
          </w:p>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3) відкриває загальні збори;</w:t>
            </w:r>
          </w:p>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4) організовує обрання секретаря загальних зборів;</w:t>
            </w:r>
          </w:p>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 xml:space="preserve">5) готує доповідь та звітує перед загальними зборами акціонерів про діяльність наглядової ради, загальний стан Товариства та вжиті нею заходи, </w:t>
            </w:r>
            <w:r w:rsidRPr="001D7599">
              <w:rPr>
                <w:rFonts w:ascii="Times New Roman" w:hAnsi="Times New Roman"/>
                <w:sz w:val="20"/>
                <w:szCs w:val="20"/>
                <w:lang w:val="ru-RU"/>
              </w:rPr>
              <w:lastRenderedPageBreak/>
              <w:t xml:space="preserve">спрямовані на досягнення мети Товариства; </w:t>
            </w:r>
          </w:p>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 xml:space="preserve">6) підтримує постійні контакти із іншими органами та посадовими особами Товариства; </w:t>
            </w:r>
          </w:p>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7) підписує від імені Товариства контракт з Директором Товариства;</w:t>
            </w:r>
          </w:p>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8) підписує від імені Товариства цивільно-правові або трудові договори (контракти) з головою та членами ревізійної комісії.</w:t>
            </w:r>
          </w:p>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Здійснює інші повноваження, передбачені Статутом та Положенням про наглядову раду.</w:t>
            </w:r>
          </w:p>
          <w:p w:rsidR="001D7599" w:rsidRPr="001D7599" w:rsidRDefault="001D7599" w:rsidP="001D7599">
            <w:pPr>
              <w:rPr>
                <w:rFonts w:ascii="Times New Roman" w:hAnsi="Times New Roman"/>
                <w:sz w:val="20"/>
                <w:szCs w:val="20"/>
                <w:lang w:val="ru-RU"/>
              </w:rPr>
            </w:pPr>
          </w:p>
        </w:tc>
      </w:tr>
      <w:tr w:rsidR="001D7599" w:rsidRPr="001D7599" w:rsidTr="009919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Корпоративного секретаря не обрано/не призначено уповноваженим органом</w:t>
            </w:r>
          </w:p>
        </w:tc>
      </w:tr>
      <w:tr w:rsidR="001D7599" w:rsidRPr="001D7599" w:rsidTr="009919BC">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D7599">
              <w:rPr>
                <w:rFonts w:ascii="Times New Roman" w:hAnsi="Times New Roman"/>
                <w:b/>
                <w:color w:val="000000"/>
              </w:rPr>
              <w:t>1) комітети наглядової ради</w:t>
            </w:r>
          </w:p>
        </w:tc>
      </w:tr>
      <w:tr w:rsidR="001D7599" w:rsidRPr="001D7599" w:rsidTr="009919BC">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Комітети не створено</w:t>
            </w:r>
          </w:p>
        </w:tc>
      </w:tr>
      <w:tr w:rsidR="001D7599" w:rsidRPr="001D7599" w:rsidTr="009919B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line="240" w:lineRule="auto"/>
              <w:rPr>
                <w:rFonts w:ascii="Times New Roman" w:hAnsi="Times New Roman"/>
                <w:sz w:val="20"/>
                <w:szCs w:val="20"/>
                <w:lang w:val="en-US"/>
              </w:rPr>
            </w:pPr>
            <w:r w:rsidRPr="001D7599">
              <w:rPr>
                <w:rFonts w:ascii="Times New Roman" w:hAnsi="Times New Roman"/>
                <w:sz w:val="20"/>
                <w:szCs w:val="20"/>
                <w:lang w:val="en-US"/>
              </w:rPr>
              <w:t>Комітети не створено</w:t>
            </w:r>
          </w:p>
        </w:tc>
      </w:tr>
      <w:tr w:rsidR="001D7599" w:rsidRPr="001D7599" w:rsidTr="009919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Комітети не створено</w:t>
            </w:r>
          </w:p>
        </w:tc>
      </w:tr>
      <w:tr w:rsidR="001D7599" w:rsidRPr="001D7599" w:rsidTr="009919BC">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Комітети не створено</w:t>
            </w:r>
          </w:p>
        </w:tc>
      </w:tr>
      <w:tr w:rsidR="001D7599" w:rsidRPr="001D7599" w:rsidTr="009919BC">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Комітети не створено</w:t>
            </w:r>
          </w:p>
        </w:tc>
      </w:tr>
      <w:tr w:rsidR="001D7599" w:rsidRPr="001D7599" w:rsidTr="009919BC">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Комітети не створено</w:t>
            </w:r>
          </w:p>
        </w:tc>
      </w:tr>
    </w:tbl>
    <w:p w:rsidR="001D7599" w:rsidRPr="001D7599" w:rsidRDefault="001D7599" w:rsidP="001D7599"/>
    <w:tbl>
      <w:tblPr>
        <w:tblW w:w="5000" w:type="pct"/>
        <w:tblCellMar>
          <w:left w:w="0" w:type="dxa"/>
          <w:right w:w="0" w:type="dxa"/>
        </w:tblCellMar>
        <w:tblLook w:val="0000" w:firstRow="0" w:lastRow="0" w:firstColumn="0" w:lastColumn="0" w:noHBand="0" w:noVBand="0"/>
      </w:tblPr>
      <w:tblGrid>
        <w:gridCol w:w="4505"/>
        <w:gridCol w:w="1586"/>
        <w:gridCol w:w="3821"/>
      </w:tblGrid>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D7599">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D7599">
              <w:rPr>
                <w:rFonts w:ascii="Times New Roman" w:hAnsi="Times New Roman"/>
                <w:b/>
                <w:bCs/>
                <w:color w:val="000000"/>
              </w:rPr>
              <w:t>Відповідність практики</w:t>
            </w:r>
          </w:p>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D7599">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D7599">
              <w:rPr>
                <w:rFonts w:ascii="Times New Roman" w:hAnsi="Times New Roman"/>
                <w:b/>
                <w:bCs/>
                <w:color w:val="000000"/>
                <w:spacing w:val="-2"/>
              </w:rPr>
              <w:t xml:space="preserve">Опис наявної практики/ </w:t>
            </w:r>
            <w:r w:rsidRPr="001D7599">
              <w:rPr>
                <w:rFonts w:ascii="Times New Roman" w:hAnsi="Times New Roman"/>
                <w:b/>
                <w:bCs/>
                <w:color w:val="000000"/>
                <w:spacing w:val="-2"/>
              </w:rPr>
              <w:br/>
              <w:t>обґрунтування відхилення</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Виконавчий орган розробляє стратегію особи, </w:t>
            </w:r>
            <w:r w:rsidRPr="001D7599">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4"/>
                <w:szCs w:val="24"/>
              </w:rPr>
            </w:pPr>
            <w:r w:rsidRPr="001D7599">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4"/>
                <w:szCs w:val="24"/>
              </w:rPr>
            </w:pPr>
            <w:r w:rsidRPr="001D7599">
              <w:rPr>
                <w:rFonts w:ascii="Times New Roman" w:hAnsi="Times New Roman"/>
                <w:color w:val="000000"/>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Наглядова рада визначає ключові показники ефективності Виконавчому органу для </w:t>
            </w:r>
            <w:r w:rsidRPr="001D7599">
              <w:rPr>
                <w:rFonts w:ascii="Times New Roman" w:hAnsi="Times New Roman"/>
                <w:b/>
                <w:color w:val="000000"/>
                <w:sz w:val="20"/>
                <w:szCs w:val="20"/>
              </w:rPr>
              <w:lastRenderedPageBreak/>
              <w:t>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4"/>
                <w:szCs w:val="24"/>
              </w:rPr>
            </w:pPr>
            <w:r w:rsidRPr="001D7599">
              <w:rPr>
                <w:rFonts w:ascii="Times New Roman" w:hAnsi="Times New Roman"/>
                <w:color w:val="000000"/>
                <w:sz w:val="20"/>
                <w:szCs w:val="20"/>
                <w:lang w:val="en-US"/>
              </w:rPr>
              <w:lastRenderedPageBreak/>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4"/>
                <w:szCs w:val="24"/>
              </w:rPr>
            </w:pPr>
            <w:r w:rsidRPr="001D7599">
              <w:rPr>
                <w:rFonts w:ascii="Times New Roman" w:hAnsi="Times New Roman"/>
                <w:color w:val="000000"/>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lastRenderedPageBreak/>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4"/>
                <w:szCs w:val="24"/>
              </w:rPr>
            </w:pPr>
            <w:r w:rsidRPr="001D7599">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4"/>
                <w:szCs w:val="24"/>
              </w:rPr>
            </w:pPr>
            <w:r w:rsidRPr="001D7599">
              <w:rPr>
                <w:rFonts w:ascii="Times New Roman" w:hAnsi="Times New Roman"/>
                <w:color w:val="000000"/>
                <w:sz w:val="20"/>
                <w:szCs w:val="20"/>
                <w:lang w:val="en-US"/>
              </w:rPr>
              <w:t>Стратегія не розробляється</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4"/>
                <w:szCs w:val="24"/>
              </w:rPr>
            </w:pPr>
            <w:r w:rsidRPr="001D7599">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4"/>
                <w:szCs w:val="24"/>
              </w:rPr>
            </w:pPr>
            <w:r w:rsidRPr="001D7599">
              <w:rPr>
                <w:rFonts w:ascii="Times New Roman" w:hAnsi="Times New Roman"/>
                <w:color w:val="000000"/>
                <w:sz w:val="20"/>
                <w:szCs w:val="20"/>
                <w:lang w:val="ru-RU"/>
              </w:rPr>
              <w:t>Така комунікація побудована на практиці ведення бізнесу</w:t>
            </w:r>
          </w:p>
        </w:tc>
      </w:tr>
    </w:tbl>
    <w:p w:rsidR="001D7599" w:rsidRPr="001D7599" w:rsidRDefault="001D7599" w:rsidP="001D7599"/>
    <w:tbl>
      <w:tblPr>
        <w:tblW w:w="5000" w:type="pct"/>
        <w:tblCellMar>
          <w:left w:w="0" w:type="dxa"/>
          <w:right w:w="0" w:type="dxa"/>
        </w:tblCellMar>
        <w:tblLook w:val="0000" w:firstRow="0" w:lastRow="0" w:firstColumn="0" w:lastColumn="0" w:noHBand="0" w:noVBand="0"/>
      </w:tblPr>
      <w:tblGrid>
        <w:gridCol w:w="4502"/>
        <w:gridCol w:w="1585"/>
        <w:gridCol w:w="3825"/>
      </w:tblGrid>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D7599">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D7599">
              <w:rPr>
                <w:rFonts w:ascii="Times New Roman" w:hAnsi="Times New Roman"/>
                <w:b/>
                <w:bCs/>
                <w:color w:val="000000"/>
              </w:rPr>
              <w:t>Відповідність практики</w:t>
            </w:r>
          </w:p>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D759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D7599">
              <w:rPr>
                <w:rFonts w:ascii="Times New Roman" w:hAnsi="Times New Roman"/>
                <w:b/>
                <w:bCs/>
                <w:color w:val="000000"/>
                <w:spacing w:val="-2"/>
              </w:rPr>
              <w:t xml:space="preserve">Опис наявної практики/ </w:t>
            </w:r>
            <w:r w:rsidRPr="001D7599">
              <w:rPr>
                <w:rFonts w:ascii="Times New Roman" w:hAnsi="Times New Roman"/>
                <w:b/>
                <w:bCs/>
                <w:color w:val="000000"/>
                <w:spacing w:val="-2"/>
              </w:rPr>
              <w:br/>
              <w:t>обґрунтування відхилення</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н/а (не актуально)</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н/а</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н/а</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н/а</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н/а</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н/а</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н/а</w:t>
            </w:r>
          </w:p>
        </w:tc>
      </w:tr>
    </w:tbl>
    <w:p w:rsidR="001D7599" w:rsidRPr="001D7599" w:rsidRDefault="001D7599" w:rsidP="001D7599"/>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D7599">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D7599">
              <w:rPr>
                <w:rFonts w:ascii="Times New Roman" w:hAnsi="Times New Roman"/>
                <w:b/>
                <w:bCs/>
                <w:color w:val="000000"/>
              </w:rPr>
              <w:t>Відповідність практики</w:t>
            </w:r>
          </w:p>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D759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D7599">
              <w:rPr>
                <w:rFonts w:ascii="Times New Roman" w:hAnsi="Times New Roman"/>
                <w:b/>
                <w:bCs/>
                <w:color w:val="000000"/>
                <w:spacing w:val="-2"/>
              </w:rPr>
              <w:t xml:space="preserve">Опис наявної практики/ </w:t>
            </w:r>
            <w:r w:rsidRPr="001D7599">
              <w:rPr>
                <w:rFonts w:ascii="Times New Roman" w:hAnsi="Times New Roman"/>
                <w:b/>
                <w:bCs/>
                <w:color w:val="000000"/>
                <w:spacing w:val="-2"/>
              </w:rPr>
              <w:br/>
              <w:t>обґрунтування відхилення</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Виконання обов'язків члена Наглядової ради виконується на безоплатній основі. Винагорода виконавчого органу виплачується згідно укладеного з ним трудового договору (контракту).</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Розмір винагороди для виконавчого органу є фіксованим.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Виконання обов'язків члена Наглядової ради виконується на безоплатній основі.</w:t>
            </w:r>
          </w:p>
        </w:tc>
      </w:tr>
    </w:tbl>
    <w:p w:rsidR="001D7599" w:rsidRPr="001D7599" w:rsidRDefault="001D7599" w:rsidP="001D7599"/>
    <w:tbl>
      <w:tblPr>
        <w:tblW w:w="5000" w:type="pct"/>
        <w:tblCellMar>
          <w:left w:w="0" w:type="dxa"/>
          <w:right w:w="0" w:type="dxa"/>
        </w:tblCellMar>
        <w:tblLook w:val="0000" w:firstRow="0" w:lastRow="0" w:firstColumn="0" w:lastColumn="0" w:noHBand="0" w:noVBand="0"/>
      </w:tblPr>
      <w:tblGrid>
        <w:gridCol w:w="4483"/>
        <w:gridCol w:w="1584"/>
        <w:gridCol w:w="3845"/>
      </w:tblGrid>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1D7599">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D7599">
              <w:rPr>
                <w:rFonts w:ascii="Times New Roman" w:hAnsi="Times New Roman"/>
                <w:b/>
                <w:bCs/>
                <w:color w:val="000000"/>
              </w:rPr>
              <w:t>Відповідність практики</w:t>
            </w:r>
          </w:p>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D759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D7599">
              <w:rPr>
                <w:rFonts w:ascii="Times New Roman" w:hAnsi="Times New Roman"/>
                <w:b/>
                <w:bCs/>
                <w:color w:val="000000"/>
                <w:spacing w:val="-2"/>
              </w:rPr>
              <w:t xml:space="preserve">Опис наявної практики/ </w:t>
            </w:r>
            <w:r w:rsidRPr="001D7599">
              <w:rPr>
                <w:rFonts w:ascii="Times New Roman" w:hAnsi="Times New Roman"/>
                <w:b/>
                <w:bCs/>
                <w:color w:val="000000"/>
                <w:spacing w:val="-2"/>
              </w:rPr>
              <w:br/>
              <w:t>обґрунтування відхилення</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 xml:space="preserve">В особі затверджена та оприлюднена політика </w:t>
            </w:r>
            <w:r w:rsidRPr="001D7599">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Розкриття інформації здійснюється згідно чинного законодавства.</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1D7599">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1D7599">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За підготовку фінансових звітів відповідає керівник</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https://orihiv-cholod.pat.ua/documents/informaciya-dlya-akcioneriv-ta-steikholderiv</w:t>
            </w:r>
          </w:p>
        </w:tc>
      </w:tr>
    </w:tbl>
    <w:p w:rsidR="001D7599" w:rsidRPr="001D7599" w:rsidRDefault="001D7599" w:rsidP="001D7599"/>
    <w:tbl>
      <w:tblPr>
        <w:tblW w:w="5000" w:type="pct"/>
        <w:tblCellMar>
          <w:left w:w="0" w:type="dxa"/>
          <w:right w:w="0" w:type="dxa"/>
        </w:tblCellMar>
        <w:tblLook w:val="0000" w:firstRow="0" w:lastRow="0" w:firstColumn="0" w:lastColumn="0" w:noHBand="0" w:noVBand="0"/>
      </w:tblPr>
      <w:tblGrid>
        <w:gridCol w:w="4503"/>
        <w:gridCol w:w="1585"/>
        <w:gridCol w:w="3824"/>
      </w:tblGrid>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1D7599">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D7599">
              <w:rPr>
                <w:rFonts w:ascii="Times New Roman" w:hAnsi="Times New Roman"/>
                <w:b/>
                <w:bCs/>
                <w:color w:val="000000"/>
              </w:rPr>
              <w:t>Відповідність практики</w:t>
            </w:r>
          </w:p>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D759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1D7599">
              <w:rPr>
                <w:rFonts w:ascii="Times New Roman" w:hAnsi="Times New Roman"/>
                <w:b/>
                <w:bCs/>
                <w:color w:val="000000"/>
                <w:spacing w:val="-2"/>
              </w:rPr>
              <w:t xml:space="preserve">Опис наявної практики/ </w:t>
            </w:r>
            <w:r w:rsidRPr="001D7599">
              <w:rPr>
                <w:rFonts w:ascii="Times New Roman" w:hAnsi="Times New Roman"/>
                <w:b/>
                <w:bCs/>
                <w:color w:val="000000"/>
                <w:spacing w:val="-2"/>
              </w:rPr>
              <w:br/>
              <w:t>обґрунтування відхилення</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 xml:space="preserve">Рада (невиконавчі директори ради директорів) </w:t>
            </w:r>
            <w:r w:rsidRPr="001D7599">
              <w:rPr>
                <w:rFonts w:ascii="Times New Roman" w:hAnsi="Times New Roman"/>
                <w:b/>
                <w:color w:val="000000"/>
                <w:sz w:val="20"/>
                <w:szCs w:val="24"/>
              </w:rPr>
              <w:br/>
              <w:t xml:space="preserve">має механізми внутрішнього контролю особи, </w:t>
            </w:r>
            <w:r w:rsidRPr="001D7599">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За необхідності відповідно до компетенції</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 xml:space="preserve">В особі затверджено політику з питань </w:t>
            </w:r>
            <w:r w:rsidRPr="001D7599">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ru-RU"/>
              </w:rPr>
            </w:pPr>
            <w:r w:rsidRPr="001D7599">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 xml:space="preserve">В особі затверджено та оприлюднено політику </w:t>
            </w:r>
            <w:r w:rsidRPr="001D7599">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lastRenderedPageBreak/>
              <w:t xml:space="preserve">В особі затверджено та оприлюднено політику </w:t>
            </w:r>
            <w:r w:rsidRPr="001D7599">
              <w:rPr>
                <w:rFonts w:ascii="Times New Roman" w:hAnsi="Times New Roman"/>
                <w:b/>
                <w:color w:val="000000"/>
                <w:sz w:val="20"/>
                <w:szCs w:val="24"/>
              </w:rPr>
              <w:br/>
              <w:t>щодо конфлікту інтересів, яка покриває такі питання:</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a) конфлікту інтересів, запобігання і управління конфліктом інтересів;</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б) правочинів із заінтересованістю;</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в) інсайдерської торгівлі; та</w:t>
            </w:r>
          </w:p>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bl>
    <w:p w:rsidR="001D7599" w:rsidRPr="001D7599" w:rsidRDefault="001D7599" w:rsidP="001D7599"/>
    <w:tbl>
      <w:tblPr>
        <w:tblW w:w="5000" w:type="pct"/>
        <w:tblCellMar>
          <w:left w:w="0" w:type="dxa"/>
          <w:right w:w="0" w:type="dxa"/>
        </w:tblCellMar>
        <w:tblLook w:val="0000" w:firstRow="0" w:lastRow="0" w:firstColumn="0" w:lastColumn="0" w:noHBand="0" w:noVBand="0"/>
      </w:tblPr>
      <w:tblGrid>
        <w:gridCol w:w="4501"/>
        <w:gridCol w:w="1585"/>
        <w:gridCol w:w="3826"/>
      </w:tblGrid>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1D7599">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1D7599">
              <w:rPr>
                <w:rFonts w:ascii="Times New Roman" w:hAnsi="Times New Roman"/>
                <w:b/>
                <w:bCs/>
                <w:color w:val="000000"/>
              </w:rPr>
              <w:t>Відповідність практики</w:t>
            </w:r>
          </w:p>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D7599">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1D7599">
              <w:rPr>
                <w:rFonts w:ascii="Times New Roman" w:hAnsi="Times New Roman"/>
                <w:b/>
                <w:bCs/>
                <w:color w:val="000000"/>
                <w:spacing w:val="-2"/>
              </w:rPr>
              <w:t xml:space="preserve">Опис наявної практики/ </w:t>
            </w:r>
            <w:r w:rsidRPr="001D7599">
              <w:rPr>
                <w:rFonts w:ascii="Times New Roman" w:hAnsi="Times New Roman"/>
                <w:b/>
                <w:bCs/>
                <w:color w:val="000000"/>
                <w:spacing w:val="-2"/>
              </w:rPr>
              <w:br/>
              <w:t>обґрунтування відхилення</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 xml:space="preserve">В особі формалізована процедура </w:t>
            </w:r>
            <w:r w:rsidRPr="001D7599">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r w:rsidR="001D7599" w:rsidRPr="001D7599" w:rsidTr="009919BC">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jc w:val="center"/>
              <w:rPr>
                <w:rFonts w:ascii="Times New Roman" w:hAnsi="Times New Roman"/>
                <w:sz w:val="20"/>
                <w:szCs w:val="20"/>
                <w:lang w:val="en-US"/>
              </w:rPr>
            </w:pPr>
            <w:r w:rsidRPr="001D7599">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rPr>
                <w:rFonts w:ascii="Times New Roman" w:hAnsi="Times New Roman"/>
                <w:sz w:val="20"/>
                <w:szCs w:val="20"/>
                <w:lang w:val="en-US"/>
              </w:rPr>
            </w:pPr>
            <w:r w:rsidRPr="001D7599">
              <w:rPr>
                <w:rFonts w:ascii="Times New Roman" w:hAnsi="Times New Roman"/>
                <w:sz w:val="20"/>
                <w:szCs w:val="20"/>
                <w:lang w:val="en-US"/>
              </w:rPr>
              <w:t>Не вимагається чинним законодавством</w:t>
            </w:r>
          </w:p>
        </w:tc>
      </w:tr>
    </w:tbl>
    <w:p w:rsidR="001D7599" w:rsidRPr="001D7599" w:rsidRDefault="001D7599" w:rsidP="001D7599"/>
    <w:p w:rsidR="001D7599" w:rsidRDefault="001D7599">
      <w:pPr>
        <w:sectPr w:rsidR="001D7599" w:rsidSect="001D7599">
          <w:pgSz w:w="11906" w:h="16838"/>
          <w:pgMar w:top="363" w:right="567" w:bottom="363" w:left="1417" w:header="709" w:footer="709" w:gutter="0"/>
          <w:cols w:space="708"/>
          <w:docGrid w:linePitch="360"/>
        </w:sectPr>
      </w:pPr>
    </w:p>
    <w:p w:rsidR="001D7599" w:rsidRPr="001D7599" w:rsidRDefault="001D7599" w:rsidP="001D7599">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1D7599">
        <w:rPr>
          <w:rFonts w:ascii="Times New Roman" w:hAnsi="Times New Roman"/>
          <w:b/>
          <w:bCs/>
          <w:color w:val="000000"/>
          <w:sz w:val="24"/>
          <w:szCs w:val="24"/>
        </w:rPr>
        <w:lastRenderedPageBreak/>
        <w:t>Частина 4. Рада</w:t>
      </w:r>
    </w:p>
    <w:p w:rsidR="001D7599" w:rsidRPr="001D7599" w:rsidRDefault="001D7599" w:rsidP="001D759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D7599">
        <w:rPr>
          <w:rFonts w:ascii="Times New Roman" w:hAnsi="Times New Roman"/>
          <w:i/>
          <w:iCs/>
          <w:color w:val="000000"/>
          <w:sz w:val="24"/>
          <w:szCs w:val="24"/>
        </w:rPr>
        <w:t>Таблиця 1.</w:t>
      </w:r>
    </w:p>
    <w:p w:rsidR="001D7599" w:rsidRPr="001D7599" w:rsidRDefault="001D7599" w:rsidP="001D7599">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1D7599">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1D7599" w:rsidRPr="001D7599" w:rsidTr="009919BC">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Голова / член комітету ради</w:t>
            </w:r>
          </w:p>
        </w:tc>
      </w:tr>
      <w:tr w:rsidR="001D7599" w:rsidRPr="001D7599" w:rsidTr="009919BC">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7599">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7599">
              <w:rPr>
                <w:rFonts w:ascii="Times New Roman" w:hAnsi="Times New Roman"/>
                <w:b/>
                <w:color w:val="000000"/>
                <w:sz w:val="20"/>
                <w:szCs w:val="20"/>
              </w:rPr>
              <w:t>Комітет 3</w:t>
            </w:r>
          </w:p>
        </w:tc>
      </w:tr>
      <w:tr w:rsidR="001D7599" w:rsidRPr="001D7599" w:rsidTr="009919B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b/>
                <w:sz w:val="20"/>
                <w:szCs w:val="20"/>
                <w:lang w:val="en-US"/>
              </w:rPr>
            </w:pPr>
            <w:r w:rsidRPr="001D7599">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1D7599">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7599">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7599">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1D7599">
              <w:rPr>
                <w:rFonts w:ascii="Times New Roman" w:hAnsi="Times New Roman"/>
                <w:b/>
                <w:color w:val="000000"/>
                <w:sz w:val="20"/>
                <w:szCs w:val="20"/>
                <w:lang w:val="en-US"/>
              </w:rPr>
              <w:t>7</w:t>
            </w:r>
          </w:p>
        </w:tc>
      </w:tr>
      <w:tr w:rsidR="001D7599" w:rsidRPr="001D7599" w:rsidTr="009919B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lang w:val="en-US"/>
              </w:rPr>
            </w:pPr>
            <w:r w:rsidRPr="001D7599">
              <w:rPr>
                <w:rFonts w:ascii="Times New Roman" w:hAnsi="Times New Roman"/>
                <w:sz w:val="20"/>
                <w:szCs w:val="20"/>
                <w:lang w:val="en-US"/>
              </w:rPr>
              <w:t>Шкроботько Олег Вікторович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1D7599">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D7599" w:rsidRPr="001D7599" w:rsidTr="009919B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lang w:val="en-US"/>
              </w:rPr>
            </w:pPr>
            <w:r w:rsidRPr="001D7599">
              <w:rPr>
                <w:rFonts w:ascii="Times New Roman" w:hAnsi="Times New Roman"/>
                <w:sz w:val="20"/>
                <w:szCs w:val="20"/>
                <w:lang w:val="en-US"/>
              </w:rPr>
              <w:t>Коваль Сергiй Олексiйович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1D7599" w:rsidRPr="001D7599" w:rsidTr="009919BC">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lang w:val="en-US"/>
              </w:rPr>
            </w:pPr>
            <w:r w:rsidRPr="001D7599">
              <w:rPr>
                <w:rFonts w:ascii="Times New Roman" w:hAnsi="Times New Roman"/>
                <w:sz w:val="20"/>
                <w:szCs w:val="20"/>
                <w:lang w:val="en-US"/>
              </w:rPr>
              <w:t>Назарчук Григорiй Володимирович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1D7599" w:rsidRPr="001D7599" w:rsidRDefault="001D7599" w:rsidP="001D7599"/>
    <w:p w:rsidR="001D7599" w:rsidRDefault="001D7599">
      <w:pPr>
        <w:sectPr w:rsidR="001D7599" w:rsidSect="001D7599">
          <w:pgSz w:w="16838" w:h="11906" w:orient="landscape"/>
          <w:pgMar w:top="567" w:right="363" w:bottom="567" w:left="363" w:header="709" w:footer="709" w:gutter="0"/>
          <w:cols w:space="708"/>
          <w:docGrid w:linePitch="360"/>
        </w:sectPr>
      </w:pPr>
    </w:p>
    <w:p w:rsidR="001D7599" w:rsidRPr="001D7599" w:rsidRDefault="001D7599" w:rsidP="001D759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D7599">
        <w:rPr>
          <w:rFonts w:ascii="Times New Roman" w:hAnsi="Times New Roman"/>
          <w:i/>
          <w:iCs/>
          <w:color w:val="000000"/>
          <w:sz w:val="24"/>
          <w:szCs w:val="24"/>
        </w:rPr>
        <w:lastRenderedPageBreak/>
        <w:t>Таблиця 2.</w:t>
      </w:r>
    </w:p>
    <w:p w:rsidR="001D7599" w:rsidRPr="001D7599" w:rsidRDefault="001D7599" w:rsidP="001D759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D7599">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1D7599" w:rsidRPr="001D7599" w:rsidTr="009919B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sz w:val="20"/>
                <w:szCs w:val="20"/>
                <w:lang w:val="en-US"/>
              </w:rPr>
              <w:t>0</w:t>
            </w:r>
          </w:p>
        </w:tc>
      </w:tr>
      <w:tr w:rsidR="001D7599" w:rsidRPr="001D7599" w:rsidTr="009919B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sz w:val="20"/>
                <w:szCs w:val="20"/>
                <w:lang w:val="en-US"/>
              </w:rPr>
              <w:t>0</w:t>
            </w:r>
          </w:p>
        </w:tc>
      </w:tr>
      <w:tr w:rsidR="001D7599" w:rsidRPr="001D7599" w:rsidTr="009919BC">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jc w:val="center"/>
              <w:rPr>
                <w:rFonts w:ascii="Times New Roman" w:hAnsi="Times New Roman"/>
                <w:sz w:val="20"/>
                <w:szCs w:val="20"/>
              </w:rPr>
            </w:pPr>
            <w:r w:rsidRPr="001D7599">
              <w:rPr>
                <w:rFonts w:ascii="Times New Roman" w:hAnsi="Times New Roman"/>
                <w:sz w:val="20"/>
                <w:szCs w:val="20"/>
                <w:lang w:val="en-US"/>
              </w:rPr>
              <w:t>0</w:t>
            </w:r>
          </w:p>
        </w:tc>
      </w:tr>
      <w:tr w:rsidR="001D7599" w:rsidRPr="001D7599" w:rsidTr="009919BC">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0"/>
              </w:rPr>
            </w:pPr>
            <w:r w:rsidRPr="001D7599">
              <w:rPr>
                <w:rFonts w:ascii="Times New Roman" w:hAnsi="Times New Roman"/>
                <w:sz w:val="20"/>
                <w:szCs w:val="20"/>
                <w:lang w:val="ru-RU"/>
              </w:rPr>
              <w:t>Засідань Наглядової ради у звітному періоді не було.</w:t>
            </w:r>
          </w:p>
        </w:tc>
      </w:tr>
    </w:tbl>
    <w:p w:rsidR="001D7599" w:rsidRPr="001D7599" w:rsidRDefault="001D7599" w:rsidP="001D7599"/>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1D7599">
        <w:rPr>
          <w:rFonts w:ascii="Times New Roman" w:hAnsi="Times New Roman"/>
          <w:b/>
          <w:color w:val="000000"/>
          <w:sz w:val="24"/>
          <w:szCs w:val="24"/>
        </w:rPr>
        <w:t>Звіт ради</w:t>
      </w:r>
      <w:r w:rsidRPr="0064753D">
        <w:rPr>
          <w:rFonts w:ascii="Times New Roman" w:hAnsi="Times New Roman"/>
          <w:b/>
          <w:color w:val="000000"/>
          <w:sz w:val="24"/>
          <w:szCs w:val="24"/>
          <w:lang w:val="ru-RU"/>
        </w:rPr>
        <w:t xml:space="preserve"> </w:t>
      </w:r>
      <w:r w:rsidRPr="001D7599">
        <w:rPr>
          <w:rFonts w:ascii="Times New Roman" w:hAnsi="Times New Roman"/>
          <w:b/>
          <w:color w:val="000000"/>
          <w:sz w:val="24"/>
          <w:szCs w:val="24"/>
        </w:rPr>
        <w:t>:</w:t>
      </w:r>
    </w:p>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оцінка незалежності кожного з незалежних членів ради: Таких членів немає</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проводилась, інформація відсутня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1D7599" w:rsidRPr="001D7599" w:rsidRDefault="001D7599" w:rsidP="001D7599">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1D7599">
        <w:rPr>
          <w:rFonts w:ascii="Times New Roman" w:hAnsi="Times New Roman"/>
          <w:i/>
          <w:iCs/>
          <w:color w:val="000000"/>
          <w:sz w:val="24"/>
          <w:szCs w:val="24"/>
        </w:rPr>
        <w:t>Таблиця 4.</w:t>
      </w:r>
    </w:p>
    <w:p w:rsidR="001D7599" w:rsidRPr="001D7599" w:rsidRDefault="001D7599" w:rsidP="001D7599">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1D7599">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Марич Станіслав Геннадійович 01.01.2025-31.12.2025 р.</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 xml:space="preserve"> </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 xml:space="preserve"> </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ru-RU"/>
              </w:rPr>
            </w:pPr>
            <w:r w:rsidRPr="001D7599">
              <w:rPr>
                <w:rFonts w:ascii="Times New Roman" w:hAnsi="Times New Roman"/>
                <w:sz w:val="20"/>
                <w:szCs w:val="20"/>
                <w:lang w:val="ru-RU"/>
              </w:rPr>
              <w:t>Ключових рішень не приймалось, оскільки підприємство знаходиться в зоні активних бойових дій.</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Немає</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 xml:space="preserve"> </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 xml:space="preserve"> </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н/а</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такої особи не було</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 xml:space="preserve"> </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 xml:space="preserve"> </w:t>
            </w:r>
          </w:p>
        </w:tc>
      </w:tr>
    </w:tbl>
    <w:p w:rsidR="001D7599" w:rsidRPr="001D7599" w:rsidRDefault="001D7599" w:rsidP="001D7599"/>
    <w:p w:rsidR="001D7599" w:rsidRPr="001D7599" w:rsidRDefault="001D7599" w:rsidP="001D7599">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1D7599">
        <w:rPr>
          <w:rFonts w:ascii="Times New Roman" w:hAnsi="Times New Roman"/>
          <w:b/>
          <w:color w:val="000000"/>
          <w:sz w:val="24"/>
          <w:szCs w:val="24"/>
        </w:rPr>
        <w:lastRenderedPageBreak/>
        <w:t>Звіт виконавчого органу:</w:t>
      </w:r>
    </w:p>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проводилась, інформація відсутня</w:t>
      </w:r>
    </w:p>
    <w:p w:rsidR="001D7599" w:rsidRPr="001D7599" w:rsidRDefault="001D7599" w:rsidP="001D7599">
      <w:pPr>
        <w:spacing w:after="0" w:line="240" w:lineRule="auto"/>
        <w:rPr>
          <w:rFonts w:ascii="Times New Roman" w:hAnsi="Times New Roman"/>
          <w:sz w:val="20"/>
          <w:szCs w:val="20"/>
          <w:lang w:val="ru-RU"/>
        </w:rPr>
      </w:pPr>
      <w:r w:rsidRPr="001D7599">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1D7599" w:rsidRPr="001D7599" w:rsidRDefault="001D7599" w:rsidP="001D7599">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1D7599">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1D7599">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1D7599">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2</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jc w:val="center"/>
              <w:rPr>
                <w:rFonts w:ascii="Times New Roman" w:hAnsi="Times New Roman"/>
                <w:sz w:val="20"/>
                <w:szCs w:val="20"/>
                <w:lang w:val="en-US"/>
              </w:rPr>
            </w:pPr>
            <w:r w:rsidRPr="001D7599">
              <w:rPr>
                <w:rFonts w:ascii="Times New Roman" w:hAnsi="Times New Roman"/>
                <w:sz w:val="20"/>
                <w:szCs w:val="20"/>
                <w:lang w:val="en-US"/>
              </w:rPr>
              <w:t>Ні</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Не актуально для особи</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Не актуально для особи</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Не актуально для особи</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1D7599">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jc w:val="center"/>
              <w:rPr>
                <w:rFonts w:ascii="Times New Roman" w:hAnsi="Times New Roman"/>
                <w:sz w:val="20"/>
                <w:szCs w:val="20"/>
                <w:lang w:val="en-US"/>
              </w:rPr>
            </w:pPr>
            <w:r w:rsidRPr="001D7599">
              <w:rPr>
                <w:rFonts w:ascii="Times New Roman" w:hAnsi="Times New Roman"/>
                <w:sz w:val="20"/>
                <w:szCs w:val="20"/>
                <w:lang w:val="en-US"/>
              </w:rPr>
              <w:t>Ні</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Перелік основних внутрішніх документів </w:t>
            </w:r>
            <w:r w:rsidRPr="001D7599">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Не актуально для особи</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 xml:space="preserve">Дата та номер рішення про затвердження звіту </w:t>
            </w:r>
            <w:r w:rsidRPr="001D7599">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 xml:space="preserve">.  .    </w:t>
            </w:r>
          </w:p>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д/н</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Не актуально для особи</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jc w:val="center"/>
              <w:rPr>
                <w:rFonts w:ascii="Times New Roman" w:hAnsi="Times New Roman"/>
                <w:sz w:val="20"/>
                <w:szCs w:val="20"/>
                <w:lang w:val="en-US"/>
              </w:rPr>
            </w:pPr>
            <w:r w:rsidRPr="001D7599">
              <w:rPr>
                <w:rFonts w:ascii="Times New Roman" w:hAnsi="Times New Roman"/>
                <w:sz w:val="20"/>
                <w:szCs w:val="20"/>
                <w:lang w:val="en-US"/>
              </w:rPr>
              <w:t>Ні</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Не актуально для особи</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Не актуально для особи</w:t>
            </w:r>
          </w:p>
        </w:tc>
      </w:tr>
      <w:tr w:rsidR="001D7599" w:rsidRPr="001D7599" w:rsidTr="009919B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1D7599">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 xml:space="preserve">.  .    </w:t>
            </w:r>
          </w:p>
          <w:p w:rsidR="001D7599" w:rsidRPr="001D7599" w:rsidRDefault="001D7599" w:rsidP="001D7599">
            <w:pPr>
              <w:spacing w:after="0"/>
              <w:rPr>
                <w:rFonts w:ascii="Times New Roman" w:hAnsi="Times New Roman"/>
                <w:sz w:val="20"/>
                <w:szCs w:val="20"/>
                <w:lang w:val="en-US"/>
              </w:rPr>
            </w:pPr>
            <w:r w:rsidRPr="001D7599">
              <w:rPr>
                <w:rFonts w:ascii="Times New Roman" w:hAnsi="Times New Roman"/>
                <w:sz w:val="20"/>
                <w:szCs w:val="20"/>
                <w:lang w:val="en-US"/>
              </w:rPr>
              <w:t>д/н</w:t>
            </w:r>
          </w:p>
        </w:tc>
      </w:tr>
    </w:tbl>
    <w:p w:rsidR="001D7599" w:rsidRPr="001D7599" w:rsidRDefault="001D7599" w:rsidP="001D7599"/>
    <w:p w:rsidR="001D7599" w:rsidRPr="001D7599" w:rsidRDefault="001D7599" w:rsidP="001D7599"/>
    <w:p w:rsidR="001D7599" w:rsidRDefault="001D7599">
      <w:pPr>
        <w:sectPr w:rsidR="001D7599" w:rsidSect="001D7599">
          <w:pgSz w:w="11906" w:h="16838"/>
          <w:pgMar w:top="363" w:right="567" w:bottom="363" w:left="1417" w:header="708" w:footer="708" w:gutter="0"/>
          <w:cols w:space="708"/>
          <w:docGrid w:linePitch="360"/>
        </w:sectPr>
      </w:pPr>
    </w:p>
    <w:p w:rsidR="001D7599" w:rsidRPr="001D7599" w:rsidRDefault="001D7599" w:rsidP="001D7599">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1D7599">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1D7599" w:rsidRPr="001D7599" w:rsidTr="009919B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1D7599">
              <w:rPr>
                <w:rFonts w:ascii="Times New Roman" w:hAnsi="Times New Roman"/>
                <w:b/>
                <w:color w:val="000000"/>
                <w:sz w:val="20"/>
                <w:szCs w:val="20"/>
                <w:lang w:val="ru-RU"/>
              </w:rPr>
              <w:t xml:space="preserve">        </w:t>
            </w:r>
            <w:r w:rsidRPr="001D7599">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1D7599">
              <w:rPr>
                <w:rFonts w:ascii="Times New Roman" w:hAnsi="Times New Roman"/>
                <w:b/>
                <w:color w:val="000000"/>
                <w:sz w:val="20"/>
                <w:szCs w:val="20"/>
              </w:rPr>
              <w:t>Розмір пакета акцій, що знаходиться в прямому та (опосередкованому) володінні</w:t>
            </w:r>
          </w:p>
        </w:tc>
      </w:tr>
      <w:tr w:rsidR="001D7599" w:rsidRPr="001D7599" w:rsidTr="009919B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1D7599">
              <w:rPr>
                <w:rFonts w:ascii="Times New Roman" w:hAnsi="Times New Roman"/>
                <w:color w:val="000000"/>
                <w:sz w:val="20"/>
                <w:szCs w:val="20"/>
                <w:lang w:val="ru-RU"/>
              </w:rPr>
              <w:t>ТОВАРИСТВО З ОБМЕЖЕНОЮ ВІДПОВІДАЛЬНІСТЮ "СЕРВІС МК"  (код за ЄДРПОУ 35088377)</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84.0503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84.0503</w:t>
            </w:r>
          </w:p>
        </w:tc>
      </w:tr>
      <w:tr w:rsidR="001D7599" w:rsidRPr="001D7599" w:rsidTr="009919B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Шкроботько Олег Вікторович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14.01</w:t>
            </w:r>
          </w:p>
        </w:tc>
      </w:tr>
      <w:tr w:rsidR="001D7599" w:rsidRPr="001D7599" w:rsidTr="009919B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Назарчук Григорiй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14</w:t>
            </w:r>
          </w:p>
        </w:tc>
      </w:tr>
      <w:tr w:rsidR="001D7599" w:rsidRPr="001D7599" w:rsidTr="009919B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Марич Геннадій Вікторович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14.01</w:t>
            </w:r>
          </w:p>
        </w:tc>
      </w:tr>
      <w:tr w:rsidR="001D7599" w:rsidRPr="001D7599" w:rsidTr="009919B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Коваль Володимир Олексійович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14</w:t>
            </w:r>
          </w:p>
        </w:tc>
      </w:tr>
      <w:tr w:rsidR="001D7599" w:rsidRPr="001D7599" w:rsidTr="009919B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Коваль Вікторія Віталіївна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14.01</w:t>
            </w:r>
          </w:p>
        </w:tc>
      </w:tr>
      <w:tr w:rsidR="001D7599" w:rsidRPr="001D7599" w:rsidTr="009919BC">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1D7599">
              <w:rPr>
                <w:rFonts w:ascii="Times New Roman" w:hAnsi="Times New Roman"/>
                <w:color w:val="000000"/>
                <w:sz w:val="20"/>
                <w:szCs w:val="20"/>
                <w:lang w:val="en-US"/>
              </w:rPr>
              <w:t>Марич Станіслав Геннадійович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1D7599">
              <w:rPr>
                <w:rFonts w:ascii="Times New Roman" w:hAnsi="Times New Roman"/>
                <w:color w:val="000000"/>
                <w:sz w:val="20"/>
                <w:szCs w:val="20"/>
              </w:rPr>
              <w:t>14.01</w:t>
            </w:r>
          </w:p>
        </w:tc>
      </w:tr>
    </w:tbl>
    <w:p w:rsidR="001D7599" w:rsidRPr="001D7599" w:rsidRDefault="001D7599" w:rsidP="001D7599"/>
    <w:p w:rsidR="001D7599" w:rsidRPr="001D7599" w:rsidRDefault="001D7599" w:rsidP="001D7599">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1D7599">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1D7599" w:rsidRPr="001D7599" w:rsidTr="009919B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1D7599">
              <w:rPr>
                <w:rFonts w:ascii="Times New Roman" w:hAnsi="Times New Roman"/>
                <w:b/>
                <w:color w:val="000000"/>
                <w:sz w:val="20"/>
                <w:szCs w:val="24"/>
                <w:lang w:val="ru-RU"/>
              </w:rPr>
              <w:t xml:space="preserve">                                               </w:t>
            </w:r>
            <w:r w:rsidRPr="001D7599">
              <w:rPr>
                <w:rFonts w:ascii="Times New Roman" w:hAnsi="Times New Roman"/>
                <w:b/>
                <w:color w:val="000000"/>
                <w:sz w:val="20"/>
                <w:szCs w:val="24"/>
              </w:rPr>
              <w:t xml:space="preserve">Ім’я або повне найменування </w:t>
            </w:r>
            <w:r w:rsidRPr="001D7599">
              <w:rPr>
                <w:rFonts w:ascii="Times New Roman" w:hAnsi="Times New Roman"/>
                <w:b/>
                <w:color w:val="000000"/>
                <w:sz w:val="20"/>
                <w:szCs w:val="24"/>
              </w:rPr>
              <w:br/>
            </w:r>
            <w:r w:rsidRPr="001D7599">
              <w:rPr>
                <w:rFonts w:ascii="Times New Roman" w:hAnsi="Times New Roman"/>
                <w:b/>
                <w:color w:val="000000"/>
                <w:sz w:val="20"/>
                <w:szCs w:val="24"/>
                <w:lang w:val="ru-RU"/>
              </w:rPr>
              <w:t xml:space="preserve">      </w:t>
            </w:r>
            <w:r w:rsidRPr="001D7599">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D7599">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D7599">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1D7599">
              <w:rPr>
                <w:rFonts w:ascii="Times New Roman" w:hAnsi="Times New Roman"/>
                <w:b/>
                <w:color w:val="000000"/>
                <w:sz w:val="20"/>
                <w:szCs w:val="24"/>
              </w:rPr>
              <w:t>Опис наявного обмеження</w:t>
            </w:r>
          </w:p>
        </w:tc>
      </w:tr>
      <w:tr w:rsidR="001D7599" w:rsidRPr="001D7599" w:rsidTr="009919BC">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1D7599">
              <w:rPr>
                <w:rFonts w:ascii="Times New Roman" w:hAnsi="Times New Roman"/>
                <w:color w:val="000000"/>
                <w:sz w:val="20"/>
                <w:szCs w:val="24"/>
                <w:lang w:val="ru-RU"/>
              </w:rPr>
              <w:t>акціонери в кількості 235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1D7599" w:rsidRPr="001D7599" w:rsidRDefault="001D7599" w:rsidP="001D7599">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1D7599">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16373 акції є неголосуючими.</w:t>
            </w:r>
          </w:p>
        </w:tc>
      </w:tr>
    </w:tbl>
    <w:p w:rsidR="001D7599" w:rsidRPr="001D7599" w:rsidRDefault="001D7599" w:rsidP="001D7599">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1D7599" w:rsidRPr="001D7599" w:rsidRDefault="001D7599" w:rsidP="001D7599">
      <w:pPr>
        <w:rPr>
          <w:rFonts w:eastAsia="Calibri"/>
          <w:lang w:val="ru-RU" w:eastAsia="en-US"/>
        </w:rPr>
      </w:pPr>
    </w:p>
    <w:p w:rsidR="001D7599" w:rsidRDefault="001D7599">
      <w:pPr>
        <w:sectPr w:rsidR="001D7599" w:rsidSect="001D7599">
          <w:pgSz w:w="16838" w:h="11906" w:orient="landscape"/>
          <w:pgMar w:top="567" w:right="363" w:bottom="567" w:left="363" w:header="709" w:footer="709" w:gutter="0"/>
          <w:cols w:space="708"/>
          <w:docGrid w:linePitch="360"/>
        </w:sectPr>
      </w:pPr>
    </w:p>
    <w:p w:rsidR="001D7599" w:rsidRPr="001D7599" w:rsidRDefault="001D7599" w:rsidP="001D7599">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1D7599">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1D7599" w:rsidRPr="001D7599" w:rsidRDefault="001D7599" w:rsidP="001D7599">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 xml:space="preserve">Орган управління </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r w:rsidRPr="001D7599">
              <w:rPr>
                <w:rFonts w:ascii="Times New Roman" w:eastAsia="Calibri" w:hAnsi="Times New Roman"/>
                <w:lang w:eastAsia="en-US"/>
              </w:rPr>
              <w:t>Рада</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Шкроботько Олег Вікторович</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РНОКПП</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УНЗР</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r w:rsidRPr="001D7599">
              <w:rPr>
                <w:rFonts w:ascii="Times New Roman" w:eastAsia="Calibri" w:hAnsi="Times New Roman"/>
                <w:lang w:eastAsia="en-US"/>
              </w:rPr>
              <w:t xml:space="preserve">              </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Посада</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Голова Наглядової ради                                                                                                                                                                                                                                        </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Дата вступу на посаду</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r w:rsidRPr="001D7599">
              <w:rPr>
                <w:rFonts w:ascii="Times New Roman" w:eastAsia="Calibri" w:hAnsi="Times New Roman"/>
                <w:lang w:eastAsia="en-US"/>
              </w:rPr>
              <w:t>04.01.2023</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Виплатили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Мають виплатити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Прийнято рішення про виплату : 0</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Виплатили : </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Грошова</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Негрошова</w:t>
            </w:r>
          </w:p>
          <w:p w:rsidR="001D7599" w:rsidRPr="001D7599" w:rsidRDefault="001D7599" w:rsidP="001D7599">
            <w:pPr>
              <w:rPr>
                <w:rFonts w:ascii="Times New Roman" w:eastAsia="Calibri" w:hAnsi="Times New Roman"/>
                <w:lang w:eastAsia="en-US"/>
              </w:rPr>
            </w:pP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Мають виплатити : </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Грошова</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Негрошова</w:t>
            </w:r>
          </w:p>
          <w:p w:rsidR="001D7599" w:rsidRPr="001D7599" w:rsidRDefault="001D7599" w:rsidP="001D7599">
            <w:pPr>
              <w:rPr>
                <w:rFonts w:ascii="Times New Roman" w:eastAsia="Calibri" w:hAnsi="Times New Roman"/>
                <w:lang w:eastAsia="en-US"/>
              </w:rPr>
            </w:pP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Прийнято рішення про виплату : </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Грошова</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Негрошова</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Виплатили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Мають виплатити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Прийнято рішення про виплату : 0</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Виплатили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Мають виплатити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Прийнято рішення про виплату : 0</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Згідно укладених договорів винагорода не виплачується.</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 визначено</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Звіт про винагороду  не складався та не розміщувався</w:t>
            </w:r>
          </w:p>
        </w:tc>
      </w:tr>
    </w:tbl>
    <w:p w:rsidR="001D7599" w:rsidRPr="001D7599" w:rsidRDefault="001D7599" w:rsidP="001D7599">
      <w:pPr>
        <w:spacing w:after="0"/>
        <w:rPr>
          <w:rFonts w:ascii="Times New Roman" w:eastAsia="Calibri" w:hAnsi="Times New Roman"/>
          <w:b/>
          <w:sz w:val="20"/>
          <w:szCs w:val="20"/>
          <w:lang w:eastAsia="en-US"/>
        </w:rPr>
      </w:pPr>
      <w:r w:rsidRPr="001D759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1D7599" w:rsidRPr="001D7599" w:rsidRDefault="001D7599" w:rsidP="001D7599">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 xml:space="preserve">Орган управління </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r w:rsidRPr="001D7599">
              <w:rPr>
                <w:rFonts w:ascii="Times New Roman" w:eastAsia="Calibri" w:hAnsi="Times New Roman"/>
                <w:lang w:eastAsia="en-US"/>
              </w:rPr>
              <w:t>Рада</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Коваль Сергiй Олексiйович</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РНОКПП</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УНЗР</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r w:rsidRPr="001D7599">
              <w:rPr>
                <w:rFonts w:ascii="Times New Roman" w:eastAsia="Calibri" w:hAnsi="Times New Roman"/>
                <w:lang w:eastAsia="en-US"/>
              </w:rPr>
              <w:t xml:space="preserve">              </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Посада</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Член Наглядової ради                                                                                                                                                                                                                                          </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Дата вступу на посаду</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r w:rsidRPr="001D7599">
              <w:rPr>
                <w:rFonts w:ascii="Times New Roman" w:eastAsia="Calibri" w:hAnsi="Times New Roman"/>
                <w:lang w:eastAsia="en-US"/>
              </w:rPr>
              <w:t>04.01.2023</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Виплатили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Мають виплатити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Прийнято рішення про виплату : 0</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Виплатили : </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Грошова</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Негрошова</w:t>
            </w:r>
          </w:p>
          <w:p w:rsidR="001D7599" w:rsidRPr="001D7599" w:rsidRDefault="001D7599" w:rsidP="001D7599">
            <w:pPr>
              <w:rPr>
                <w:rFonts w:ascii="Times New Roman" w:eastAsia="Calibri" w:hAnsi="Times New Roman"/>
                <w:lang w:eastAsia="en-US"/>
              </w:rPr>
            </w:pP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Мають виплатити : </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Грошова</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lastRenderedPageBreak/>
              <w:t>Негрошова</w:t>
            </w:r>
          </w:p>
          <w:p w:rsidR="001D7599" w:rsidRPr="001D7599" w:rsidRDefault="001D7599" w:rsidP="001D7599">
            <w:pPr>
              <w:rPr>
                <w:rFonts w:ascii="Times New Roman" w:eastAsia="Calibri" w:hAnsi="Times New Roman"/>
                <w:lang w:eastAsia="en-US"/>
              </w:rPr>
            </w:pP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Прийнято рішення про виплату : </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Грошова</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Негрошова</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Виплатили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Мають виплатити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Прийнято рішення про виплату : 0</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Виплатили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Мають виплатити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Прийнято рішення про виплату : 0</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Згідно укладених договорів винагорода не виплачується.</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 визначено</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Звіт про винагороду  не складався та не розміщувався</w:t>
            </w:r>
          </w:p>
        </w:tc>
      </w:tr>
    </w:tbl>
    <w:p w:rsidR="001D7599" w:rsidRPr="001D7599" w:rsidRDefault="001D7599" w:rsidP="001D7599">
      <w:pPr>
        <w:spacing w:after="0"/>
        <w:rPr>
          <w:rFonts w:ascii="Times New Roman" w:eastAsia="Calibri" w:hAnsi="Times New Roman"/>
          <w:b/>
          <w:sz w:val="20"/>
          <w:szCs w:val="20"/>
          <w:lang w:eastAsia="en-US"/>
        </w:rPr>
      </w:pPr>
      <w:r w:rsidRPr="001D759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1D7599" w:rsidRPr="001D7599" w:rsidRDefault="001D7599" w:rsidP="001D7599">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 xml:space="preserve">Орган управління </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r w:rsidRPr="001D7599">
              <w:rPr>
                <w:rFonts w:ascii="Times New Roman" w:eastAsia="Calibri" w:hAnsi="Times New Roman"/>
                <w:lang w:eastAsia="en-US"/>
              </w:rPr>
              <w:t>Рада</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Назарчук Григорiй Володимирович</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РНОКПП</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УНЗР</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r w:rsidRPr="001D7599">
              <w:rPr>
                <w:rFonts w:ascii="Times New Roman" w:eastAsia="Calibri" w:hAnsi="Times New Roman"/>
                <w:lang w:eastAsia="en-US"/>
              </w:rPr>
              <w:t xml:space="preserve">              </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Посада</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Член Наглядової ради                                                                                                                                                                                                                                          </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Дата вступу на посаду</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r w:rsidRPr="001D7599">
              <w:rPr>
                <w:rFonts w:ascii="Times New Roman" w:eastAsia="Calibri" w:hAnsi="Times New Roman"/>
                <w:lang w:eastAsia="en-US"/>
              </w:rPr>
              <w:t>04.01.2023</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Виплатили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Мають виплатити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Прийнято рішення про виплату : 0</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Виплатили : </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Грошова</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Негрошова</w:t>
            </w:r>
          </w:p>
          <w:p w:rsidR="001D7599" w:rsidRPr="001D7599" w:rsidRDefault="001D7599" w:rsidP="001D7599">
            <w:pPr>
              <w:rPr>
                <w:rFonts w:ascii="Times New Roman" w:eastAsia="Calibri" w:hAnsi="Times New Roman"/>
                <w:lang w:eastAsia="en-US"/>
              </w:rPr>
            </w:pP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Мають виплатити : </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Грошова</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Негрошова</w:t>
            </w:r>
          </w:p>
          <w:p w:rsidR="001D7599" w:rsidRPr="001D7599" w:rsidRDefault="001D7599" w:rsidP="001D7599">
            <w:pPr>
              <w:rPr>
                <w:rFonts w:ascii="Times New Roman" w:eastAsia="Calibri" w:hAnsi="Times New Roman"/>
                <w:lang w:eastAsia="en-US"/>
              </w:rPr>
            </w:pP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Прийнято рішення про виплату : </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Грошова</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Негрошова</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Виплатили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Мають виплатити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Прийнято рішення про виплату : 0</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Виплатили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Мають виплатити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Прийнято рішення про виплату : 0</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Згідно укладених договорів винагорода не виплачується.</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 визначено</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Звіт про винагороду  не складався та не розміщувався</w:t>
            </w:r>
          </w:p>
        </w:tc>
      </w:tr>
    </w:tbl>
    <w:p w:rsidR="001D7599" w:rsidRPr="001D7599" w:rsidRDefault="001D7599" w:rsidP="001D7599">
      <w:pPr>
        <w:spacing w:after="0"/>
        <w:rPr>
          <w:rFonts w:ascii="Times New Roman" w:eastAsia="Calibri" w:hAnsi="Times New Roman"/>
          <w:b/>
          <w:sz w:val="20"/>
          <w:szCs w:val="20"/>
          <w:lang w:eastAsia="en-US"/>
        </w:rPr>
      </w:pPr>
      <w:r w:rsidRPr="001D759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1D7599" w:rsidRPr="001D7599" w:rsidRDefault="001D7599" w:rsidP="001D7599">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lastRenderedPageBreak/>
              <w:t xml:space="preserve">Орган управління </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r w:rsidRPr="001D7599">
              <w:rPr>
                <w:rFonts w:ascii="Times New Roman" w:eastAsia="Calibri" w:hAnsi="Times New Roman"/>
                <w:lang w:eastAsia="en-US"/>
              </w:rPr>
              <w:t>Виконавчий орган</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Марич Станіслав Геннадійович</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РНОКПП</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УНЗР</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r w:rsidRPr="001D7599">
              <w:rPr>
                <w:rFonts w:ascii="Times New Roman" w:eastAsia="Calibri" w:hAnsi="Times New Roman"/>
                <w:lang w:eastAsia="en-US"/>
              </w:rPr>
              <w:t xml:space="preserve">              </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Посада</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Директор                                                                                                                                                                                                                                                      </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Дата вступу на посаду</w:t>
            </w:r>
          </w:p>
        </w:tc>
        <w:tc>
          <w:tcPr>
            <w:tcW w:w="3968" w:type="dxa"/>
            <w:shd w:val="clear" w:color="auto" w:fill="auto"/>
            <w:vAlign w:val="center"/>
          </w:tcPr>
          <w:p w:rsidR="001D7599" w:rsidRPr="001D7599" w:rsidRDefault="001D7599" w:rsidP="001D7599">
            <w:pPr>
              <w:jc w:val="center"/>
              <w:rPr>
                <w:rFonts w:ascii="Times New Roman" w:eastAsia="Calibri" w:hAnsi="Times New Roman"/>
                <w:lang w:eastAsia="en-US"/>
              </w:rPr>
            </w:pPr>
            <w:r w:rsidRPr="001D7599">
              <w:rPr>
                <w:rFonts w:ascii="Times New Roman" w:eastAsia="Calibri" w:hAnsi="Times New Roman"/>
                <w:lang w:eastAsia="en-US"/>
              </w:rPr>
              <w:t>12.08.2023</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Виплатили : 99416.4</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Мають виплатити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Прийнято рішення про виплату : 99416.4</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Виплатили : </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Грошова       Х</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Негрошова</w:t>
            </w:r>
          </w:p>
          <w:p w:rsidR="001D7599" w:rsidRPr="001D7599" w:rsidRDefault="001D7599" w:rsidP="001D7599">
            <w:pPr>
              <w:rPr>
                <w:rFonts w:ascii="Times New Roman" w:eastAsia="Calibri" w:hAnsi="Times New Roman"/>
                <w:lang w:eastAsia="en-US"/>
              </w:rPr>
            </w:pP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Мають виплатити : </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Грошова</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Негрошова</w:t>
            </w:r>
          </w:p>
          <w:p w:rsidR="001D7599" w:rsidRPr="001D7599" w:rsidRDefault="001D7599" w:rsidP="001D7599">
            <w:pPr>
              <w:rPr>
                <w:rFonts w:ascii="Times New Roman" w:eastAsia="Calibri" w:hAnsi="Times New Roman"/>
                <w:lang w:eastAsia="en-US"/>
              </w:rPr>
            </w:pP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 xml:space="preserve">Прийнято рішення про виплату : </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Грошова       Х</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Негрошова</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Виплатили : 99416.4</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Мають виплатити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Прийнято рішення про виплату : 99416.4</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Виплатили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Мають виплатити : 0</w:t>
            </w:r>
          </w:p>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Прийнято рішення про виплату : 0</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 застосовувалися</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Не визначено</w:t>
            </w:r>
          </w:p>
        </w:tc>
      </w:tr>
      <w:tr w:rsidR="001D7599" w:rsidRPr="001D7599" w:rsidTr="009919BC">
        <w:trPr>
          <w:trHeight w:val="360"/>
        </w:trPr>
        <w:tc>
          <w:tcPr>
            <w:tcW w:w="3968" w:type="dxa"/>
            <w:shd w:val="clear" w:color="auto" w:fill="auto"/>
            <w:vAlign w:val="center"/>
          </w:tcPr>
          <w:p w:rsidR="001D7599" w:rsidRPr="001D7599" w:rsidRDefault="001D7599" w:rsidP="001D7599">
            <w:pPr>
              <w:rPr>
                <w:rFonts w:ascii="Times New Roman" w:eastAsia="Calibri" w:hAnsi="Times New Roman"/>
                <w:b/>
                <w:lang w:eastAsia="en-US"/>
              </w:rPr>
            </w:pPr>
            <w:r w:rsidRPr="001D7599">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1D7599" w:rsidRPr="001D7599" w:rsidRDefault="001D7599" w:rsidP="001D7599">
            <w:pPr>
              <w:rPr>
                <w:rFonts w:ascii="Times New Roman" w:eastAsia="Calibri" w:hAnsi="Times New Roman"/>
                <w:lang w:eastAsia="en-US"/>
              </w:rPr>
            </w:pPr>
            <w:r w:rsidRPr="001D7599">
              <w:rPr>
                <w:rFonts w:ascii="Times New Roman" w:eastAsia="Calibri" w:hAnsi="Times New Roman"/>
                <w:lang w:eastAsia="en-US"/>
              </w:rPr>
              <w:t>Звіт про винагороду  не складався та не розміщувався</w:t>
            </w:r>
          </w:p>
        </w:tc>
      </w:tr>
    </w:tbl>
    <w:p w:rsidR="001D7599" w:rsidRPr="001D7599" w:rsidRDefault="001D7599" w:rsidP="001D7599">
      <w:pPr>
        <w:spacing w:after="0"/>
        <w:rPr>
          <w:rFonts w:ascii="Times New Roman" w:eastAsia="Calibri" w:hAnsi="Times New Roman"/>
          <w:b/>
          <w:sz w:val="20"/>
          <w:szCs w:val="20"/>
          <w:lang w:eastAsia="en-US"/>
        </w:rPr>
      </w:pPr>
      <w:r w:rsidRPr="001D7599">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rsidR="001D7599" w:rsidRPr="001D7599" w:rsidRDefault="001D7599" w:rsidP="001D7599">
      <w:pPr>
        <w:spacing w:after="0"/>
        <w:rPr>
          <w:rFonts w:ascii="Times New Roman" w:eastAsia="Calibri" w:hAnsi="Times New Roman"/>
          <w:b/>
          <w:sz w:val="20"/>
          <w:szCs w:val="20"/>
          <w:lang w:eastAsia="en-US"/>
        </w:rPr>
      </w:pPr>
    </w:p>
    <w:p w:rsidR="001D7599" w:rsidRPr="001D7599" w:rsidRDefault="001D7599" w:rsidP="001D7599">
      <w:pPr>
        <w:spacing w:after="0"/>
        <w:rPr>
          <w:rFonts w:ascii="Times New Roman" w:eastAsia="Calibri" w:hAnsi="Times New Roman"/>
          <w:b/>
          <w:sz w:val="20"/>
          <w:szCs w:val="20"/>
          <w:lang w:eastAsia="en-US"/>
        </w:rPr>
      </w:pPr>
    </w:p>
    <w:p w:rsidR="001D7599" w:rsidRPr="001D7599" w:rsidRDefault="001D7599" w:rsidP="001D7599">
      <w:pPr>
        <w:keepNext/>
        <w:spacing w:after="0"/>
        <w:outlineLvl w:val="0"/>
        <w:rPr>
          <w:rFonts w:ascii="Times New Roman" w:hAnsi="Times New Roman"/>
          <w:b/>
          <w:bCs/>
          <w:kern w:val="32"/>
          <w:sz w:val="26"/>
          <w:szCs w:val="26"/>
        </w:rPr>
      </w:pPr>
      <w:bookmarkStart w:id="17" w:name="_Toc225341723"/>
      <w:r w:rsidRPr="001D7599">
        <w:rPr>
          <w:rFonts w:ascii="Times New Roman" w:hAnsi="Times New Roman"/>
          <w:b/>
          <w:bCs/>
          <w:kern w:val="32"/>
          <w:sz w:val="26"/>
          <w:szCs w:val="26"/>
        </w:rPr>
        <w:t>3. Дивідендна політика</w:t>
      </w:r>
      <w:bookmarkEnd w:id="17"/>
    </w:p>
    <w:tbl>
      <w:tblPr>
        <w:tblW w:w="5000" w:type="pct"/>
        <w:tblCellMar>
          <w:left w:w="0" w:type="dxa"/>
          <w:right w:w="0" w:type="dxa"/>
        </w:tblCellMar>
        <w:tblLook w:val="0000" w:firstRow="0" w:lastRow="0" w:firstColumn="0" w:lastColumn="0" w:noHBand="0" w:noVBand="0"/>
      </w:tblPr>
      <w:tblGrid>
        <w:gridCol w:w="4159"/>
        <w:gridCol w:w="5753"/>
      </w:tblGrid>
      <w:tr w:rsidR="001D7599" w:rsidRPr="001D7599" w:rsidTr="009919B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1D7599">
              <w:rPr>
                <w:rFonts w:ascii="Times New Roman" w:hAnsi="Times New Roman"/>
                <w:color w:val="000000"/>
                <w:sz w:val="20"/>
                <w:szCs w:val="24"/>
                <w:lang w:val="en-US"/>
              </w:rPr>
              <w:t>Так</w:t>
            </w:r>
          </w:p>
        </w:tc>
      </w:tr>
      <w:tr w:rsidR="001D7599" w:rsidRPr="001D7599" w:rsidTr="009919B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4"/>
              </w:rPr>
            </w:pPr>
            <w:r w:rsidRPr="001D7599">
              <w:rPr>
                <w:rFonts w:ascii="Times New Roman" w:hAnsi="Times New Roman"/>
                <w:sz w:val="20"/>
                <w:szCs w:val="24"/>
                <w:lang w:val="en-US"/>
              </w:rPr>
              <w:t>Статут</w:t>
            </w:r>
          </w:p>
        </w:tc>
      </w:tr>
      <w:tr w:rsidR="001D7599" w:rsidRPr="001D7599" w:rsidTr="009919B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4"/>
              </w:rPr>
            </w:pPr>
            <w:r w:rsidRPr="001D7599">
              <w:rPr>
                <w:rFonts w:ascii="Times New Roman" w:hAnsi="Times New Roman"/>
                <w:sz w:val="20"/>
                <w:szCs w:val="24"/>
                <w:lang w:val="en-US"/>
              </w:rPr>
              <w:t>Загальні збори акціонерів</w:t>
            </w:r>
          </w:p>
        </w:tc>
      </w:tr>
      <w:tr w:rsidR="001D7599" w:rsidRPr="001D7599" w:rsidTr="009919B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4"/>
                <w:lang w:val="en-US"/>
              </w:rPr>
            </w:pPr>
            <w:r w:rsidRPr="001D7599">
              <w:rPr>
                <w:rFonts w:ascii="Times New Roman" w:hAnsi="Times New Roman"/>
                <w:sz w:val="20"/>
                <w:szCs w:val="24"/>
                <w:lang w:val="en-US"/>
              </w:rPr>
              <w:t>23.04.2019</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4"/>
              </w:rPr>
            </w:pPr>
            <w:r w:rsidRPr="001D7599">
              <w:rPr>
                <w:rFonts w:ascii="Times New Roman" w:hAnsi="Times New Roman"/>
                <w:sz w:val="20"/>
                <w:szCs w:val="24"/>
                <w:lang w:val="en-US"/>
              </w:rPr>
              <w:t>25</w:t>
            </w:r>
          </w:p>
        </w:tc>
      </w:tr>
      <w:tr w:rsidR="001D7599" w:rsidRPr="001D7599" w:rsidTr="009919BC">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1D7599">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4"/>
                <w:lang w:val="ru-RU"/>
              </w:rPr>
            </w:pPr>
            <w:r w:rsidRPr="001D7599">
              <w:rPr>
                <w:rFonts w:ascii="Times New Roman" w:hAnsi="Times New Roman"/>
                <w:sz w:val="20"/>
                <w:szCs w:val="24"/>
                <w:lang w:val="ru-RU"/>
              </w:rPr>
              <w:t>Згідно редакції Статуту, що діяла станом на 31.12.2025 року:</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4"/>
                <w:lang w:val="ru-RU"/>
              </w:rPr>
            </w:pPr>
            <w:r w:rsidRPr="001D7599">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4"/>
                <w:lang w:val="ru-RU"/>
              </w:rPr>
            </w:pPr>
            <w:r w:rsidRPr="001D7599">
              <w:rPr>
                <w:rFonts w:ascii="Times New Roman" w:hAnsi="Times New Roman"/>
                <w:sz w:val="20"/>
                <w:szCs w:val="24"/>
                <w:lang w:val="ru-RU"/>
              </w:rPr>
              <w:lastRenderedPageBreak/>
              <w:t>Товариство виплачує дивіденди виключно грошовими коштами.</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4"/>
                <w:lang w:val="ru-RU"/>
              </w:rPr>
            </w:pPr>
            <w:r w:rsidRPr="001D7599">
              <w:rPr>
                <w:rFonts w:ascii="Times New Roman" w:hAnsi="Times New Roman"/>
                <w:sz w:val="20"/>
                <w:szCs w:val="24"/>
                <w:lang w:val="ru-RU"/>
              </w:rPr>
              <w:t>Виплата дивідендів здійснюється в порядку, визначеному чинним законодавством України.</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4"/>
                <w:lang w:val="ru-RU"/>
              </w:rPr>
            </w:pPr>
            <w:r w:rsidRPr="001D7599">
              <w:rPr>
                <w:rFonts w:ascii="Times New Roman" w:hAnsi="Times New Roman"/>
                <w:sz w:val="20"/>
                <w:szCs w:val="24"/>
                <w:lang w:val="ru-RU"/>
              </w:rPr>
              <w:t xml:space="preserve">Рішення про виплату дивідендів та їх розмір приймається загальними зборами Товариства. </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4"/>
                <w:lang w:val="ru-RU"/>
              </w:rPr>
            </w:pPr>
            <w:r w:rsidRPr="001D7599">
              <w:rPr>
                <w:rFonts w:ascii="Times New Roman" w:hAnsi="Times New Roman"/>
                <w:sz w:val="20"/>
                <w:szCs w:val="24"/>
                <w:lang w:val="ru-RU"/>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4"/>
                <w:lang w:val="ru-RU"/>
              </w:rPr>
            </w:pPr>
            <w:r w:rsidRPr="001D7599">
              <w:rPr>
                <w:rFonts w:ascii="Times New Roman" w:hAnsi="Times New Roman"/>
                <w:sz w:val="20"/>
                <w:szCs w:val="24"/>
                <w:lang w:val="ru-RU"/>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4"/>
                <w:lang w:val="ru-RU"/>
              </w:rPr>
            </w:pPr>
            <w:r w:rsidRPr="001D7599">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1D7599" w:rsidRPr="001D7599" w:rsidRDefault="001D7599" w:rsidP="001D7599">
            <w:pPr>
              <w:widowControl w:val="0"/>
              <w:suppressAutoHyphens/>
              <w:autoSpaceDE w:val="0"/>
              <w:autoSpaceDN w:val="0"/>
              <w:adjustRightInd w:val="0"/>
              <w:spacing w:after="0" w:line="240" w:lineRule="auto"/>
              <w:rPr>
                <w:rFonts w:ascii="Times New Roman" w:hAnsi="Times New Roman"/>
                <w:sz w:val="20"/>
                <w:szCs w:val="24"/>
              </w:rPr>
            </w:pPr>
            <w:r w:rsidRPr="001D7599">
              <w:rPr>
                <w:rFonts w:ascii="Times New Roman" w:hAnsi="Times New Roman"/>
                <w:sz w:val="20"/>
                <w:szCs w:val="24"/>
                <w:lang w:val="ru-RU"/>
              </w:rPr>
              <w:t>Обмеження на виплату дивідендів встановлюються чинним законодавством України.</w:t>
            </w:r>
          </w:p>
        </w:tc>
      </w:tr>
    </w:tbl>
    <w:p w:rsidR="001D7599" w:rsidRPr="001D7599" w:rsidRDefault="001D7599" w:rsidP="001D7599"/>
    <w:p w:rsidR="001D7599" w:rsidRDefault="001D7599"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Default="0064753D" w:rsidP="001D7599">
      <w:pPr>
        <w:widowControl w:val="0"/>
        <w:spacing w:after="0" w:line="240" w:lineRule="auto"/>
        <w:ind w:firstLine="567"/>
        <w:jc w:val="right"/>
        <w:rPr>
          <w:rFonts w:ascii="Times New Roman" w:hAnsi="Times New Roman"/>
          <w:b/>
          <w:lang w:val="ru-RU" w:eastAsia="ru-RU"/>
        </w:rPr>
      </w:pPr>
    </w:p>
    <w:p w:rsidR="0064753D" w:rsidRPr="001D7599" w:rsidRDefault="0064753D" w:rsidP="001D7599">
      <w:pPr>
        <w:widowControl w:val="0"/>
        <w:spacing w:after="0" w:line="240" w:lineRule="auto"/>
        <w:ind w:firstLine="567"/>
        <w:jc w:val="right"/>
        <w:rPr>
          <w:rFonts w:ascii="Times New Roman" w:hAnsi="Times New Roman"/>
          <w:b/>
          <w:lang w:val="ru-RU" w:eastAsia="ru-RU"/>
        </w:rPr>
      </w:pPr>
      <w:bookmarkStart w:id="18" w:name="_GoBack"/>
      <w:bookmarkEnd w:id="18"/>
    </w:p>
    <w:p w:rsidR="001D7599" w:rsidRPr="001D7599" w:rsidRDefault="001D7599" w:rsidP="001D7599">
      <w:pPr>
        <w:widowControl w:val="0"/>
        <w:spacing w:after="0" w:line="240" w:lineRule="auto"/>
        <w:jc w:val="center"/>
        <w:rPr>
          <w:rFonts w:ascii="Times New Roman" w:hAnsi="Times New Roman"/>
          <w:b/>
          <w:bCs/>
          <w:color w:val="000000"/>
          <w:sz w:val="28"/>
          <w:szCs w:val="28"/>
          <w:lang w:eastAsia="ru-RU"/>
        </w:rPr>
      </w:pPr>
      <w:r w:rsidRPr="001D7599">
        <w:rPr>
          <w:rFonts w:ascii="Times New Roman" w:hAnsi="Times New Roman"/>
          <w:b/>
          <w:bCs/>
          <w:color w:val="000000"/>
          <w:sz w:val="28"/>
          <w:szCs w:val="28"/>
          <w:lang w:eastAsia="ru-RU"/>
        </w:rPr>
        <w:lastRenderedPageBreak/>
        <w:t xml:space="preserve">Фінансова звітність </w:t>
      </w:r>
    </w:p>
    <w:p w:rsidR="001D7599" w:rsidRPr="001D7599" w:rsidRDefault="001D7599" w:rsidP="001D7599">
      <w:pPr>
        <w:widowControl w:val="0"/>
        <w:spacing w:after="0" w:line="240" w:lineRule="auto"/>
        <w:jc w:val="center"/>
        <w:rPr>
          <w:rFonts w:ascii="Times New Roman" w:hAnsi="Times New Roman"/>
          <w:b/>
          <w:bCs/>
          <w:sz w:val="28"/>
          <w:szCs w:val="28"/>
          <w:lang w:eastAsia="ru-RU"/>
        </w:rPr>
      </w:pPr>
      <w:r w:rsidRPr="001D7599">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1D7599" w:rsidRPr="001D7599" w:rsidTr="009919BC">
        <w:tc>
          <w:tcPr>
            <w:tcW w:w="6082" w:type="dxa"/>
          </w:tcPr>
          <w:p w:rsidR="001D7599" w:rsidRPr="001D7599" w:rsidRDefault="001D7599" w:rsidP="001D7599">
            <w:pPr>
              <w:widowControl w:val="0"/>
              <w:spacing w:after="0" w:line="240" w:lineRule="auto"/>
              <w:rPr>
                <w:rFonts w:ascii="Times New Roman" w:hAnsi="Times New Roman"/>
                <w:sz w:val="18"/>
                <w:szCs w:val="18"/>
                <w:lang w:val="ru-RU" w:eastAsia="ru-RU"/>
              </w:rPr>
            </w:pPr>
          </w:p>
        </w:tc>
        <w:tc>
          <w:tcPr>
            <w:tcW w:w="1956" w:type="dxa"/>
          </w:tcPr>
          <w:p w:rsidR="001D7599" w:rsidRPr="001D7599" w:rsidRDefault="001D7599" w:rsidP="001D7599">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18"/>
                <w:szCs w:val="18"/>
                <w:lang w:val="ru-RU" w:eastAsia="ru-RU"/>
              </w:rPr>
            </w:pPr>
            <w:r w:rsidRPr="001D7599">
              <w:rPr>
                <w:rFonts w:ascii="Times New Roman" w:hAnsi="Times New Roman"/>
                <w:sz w:val="18"/>
                <w:szCs w:val="18"/>
                <w:lang w:eastAsia="ru-RU"/>
              </w:rPr>
              <w:t>Коди</w:t>
            </w:r>
          </w:p>
        </w:tc>
      </w:tr>
      <w:tr w:rsidR="001D7599" w:rsidRPr="001D7599" w:rsidTr="009919BC">
        <w:tc>
          <w:tcPr>
            <w:tcW w:w="6082" w:type="dxa"/>
          </w:tcPr>
          <w:p w:rsidR="001D7599" w:rsidRPr="001D7599" w:rsidRDefault="001D7599" w:rsidP="001D7599">
            <w:pPr>
              <w:widowControl w:val="0"/>
              <w:spacing w:after="0" w:line="240" w:lineRule="auto"/>
              <w:rPr>
                <w:rFonts w:ascii="Times New Roman" w:hAnsi="Times New Roman"/>
                <w:sz w:val="18"/>
                <w:szCs w:val="18"/>
                <w:lang w:val="ru-RU" w:eastAsia="ru-RU"/>
              </w:rPr>
            </w:pPr>
          </w:p>
        </w:tc>
        <w:tc>
          <w:tcPr>
            <w:tcW w:w="1956" w:type="dxa"/>
          </w:tcPr>
          <w:p w:rsidR="001D7599" w:rsidRPr="001D7599" w:rsidRDefault="001D7599" w:rsidP="001D7599">
            <w:pPr>
              <w:widowControl w:val="0"/>
              <w:spacing w:after="0" w:line="240" w:lineRule="auto"/>
              <w:jc w:val="center"/>
              <w:rPr>
                <w:rFonts w:ascii="Times New Roman" w:hAnsi="Times New Roman"/>
                <w:sz w:val="16"/>
                <w:szCs w:val="16"/>
                <w:lang w:val="ru-RU" w:eastAsia="ru-RU"/>
              </w:rPr>
            </w:pPr>
            <w:r w:rsidRPr="001D7599">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18"/>
                <w:szCs w:val="18"/>
                <w:lang w:val="en-US" w:eastAsia="ru-RU"/>
              </w:rPr>
            </w:pPr>
            <w:r w:rsidRPr="001D7599">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1D7599" w:rsidRPr="001D7599" w:rsidRDefault="001D7599" w:rsidP="001D7599">
            <w:pPr>
              <w:widowControl w:val="0"/>
              <w:spacing w:after="0" w:line="240" w:lineRule="auto"/>
              <w:rPr>
                <w:rFonts w:ascii="Times New Roman" w:hAnsi="Times New Roman"/>
                <w:bCs/>
                <w:sz w:val="18"/>
                <w:szCs w:val="18"/>
                <w:lang w:val="en-US" w:eastAsia="ru-RU"/>
              </w:rPr>
            </w:pPr>
            <w:r w:rsidRPr="001D7599">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1D7599" w:rsidRPr="001D7599" w:rsidRDefault="001D7599" w:rsidP="001D7599">
            <w:pPr>
              <w:widowControl w:val="0"/>
              <w:spacing w:after="0" w:line="240" w:lineRule="auto"/>
              <w:rPr>
                <w:rFonts w:ascii="Times New Roman" w:hAnsi="Times New Roman"/>
                <w:bCs/>
                <w:sz w:val="18"/>
                <w:szCs w:val="18"/>
                <w:lang w:val="en-US" w:eastAsia="ru-RU"/>
              </w:rPr>
            </w:pPr>
            <w:r w:rsidRPr="001D7599">
              <w:rPr>
                <w:rFonts w:ascii="Times New Roman" w:hAnsi="Times New Roman"/>
                <w:bCs/>
                <w:sz w:val="18"/>
                <w:szCs w:val="18"/>
                <w:lang w:val="en-US" w:eastAsia="ru-RU"/>
              </w:rPr>
              <w:t>01</w:t>
            </w:r>
          </w:p>
        </w:tc>
      </w:tr>
      <w:tr w:rsidR="001D7599" w:rsidRPr="001D7599" w:rsidTr="009919BC">
        <w:tc>
          <w:tcPr>
            <w:tcW w:w="6082" w:type="dxa"/>
          </w:tcPr>
          <w:p w:rsidR="001D7599" w:rsidRPr="001D7599" w:rsidRDefault="001D7599" w:rsidP="001D7599">
            <w:pPr>
              <w:widowControl w:val="0"/>
              <w:spacing w:after="0" w:line="240" w:lineRule="auto"/>
              <w:rPr>
                <w:rFonts w:ascii="Times New Roman" w:hAnsi="Times New Roman"/>
                <w:sz w:val="18"/>
                <w:szCs w:val="18"/>
                <w:lang w:val="ru-RU" w:eastAsia="ru-RU"/>
              </w:rPr>
            </w:pPr>
            <w:r w:rsidRPr="001D7599">
              <w:rPr>
                <w:rFonts w:ascii="Times New Roman" w:hAnsi="Times New Roman"/>
                <w:sz w:val="18"/>
                <w:szCs w:val="18"/>
                <w:lang w:eastAsia="ru-RU"/>
              </w:rPr>
              <w:t xml:space="preserve">Підприємство  </w:t>
            </w:r>
            <w:r w:rsidRPr="001D7599">
              <w:rPr>
                <w:rFonts w:ascii="Times New Roman" w:hAnsi="Times New Roman"/>
                <w:sz w:val="18"/>
                <w:szCs w:val="18"/>
                <w:lang w:val="ru-RU" w:eastAsia="ru-RU"/>
              </w:rPr>
              <w:t xml:space="preserve"> </w:t>
            </w:r>
            <w:r w:rsidRPr="001D7599">
              <w:rPr>
                <w:rFonts w:ascii="Times New Roman" w:hAnsi="Times New Roman"/>
                <w:sz w:val="18"/>
                <w:szCs w:val="18"/>
                <w:u w:val="single"/>
                <w:lang w:val="ru-RU" w:eastAsia="ru-RU"/>
              </w:rPr>
              <w:t>ПРИВАТНЕ АКЦ</w:t>
            </w:r>
            <w:r w:rsidRPr="001D7599">
              <w:rPr>
                <w:rFonts w:ascii="Times New Roman" w:hAnsi="Times New Roman"/>
                <w:sz w:val="18"/>
                <w:szCs w:val="18"/>
                <w:u w:val="single"/>
                <w:lang w:val="en-US" w:eastAsia="ru-RU"/>
              </w:rPr>
              <w:t>I</w:t>
            </w:r>
            <w:r w:rsidRPr="001D7599">
              <w:rPr>
                <w:rFonts w:ascii="Times New Roman" w:hAnsi="Times New Roman"/>
                <w:sz w:val="18"/>
                <w:szCs w:val="18"/>
                <w:u w:val="single"/>
                <w:lang w:val="ru-RU" w:eastAsia="ru-RU"/>
              </w:rPr>
              <w:t>ОНЕРНЕ ТОВАРИСТВО "МАШБУДКОНСТРУКЦ</w:t>
            </w:r>
            <w:r w:rsidRPr="001D7599">
              <w:rPr>
                <w:rFonts w:ascii="Times New Roman" w:hAnsi="Times New Roman"/>
                <w:sz w:val="18"/>
                <w:szCs w:val="18"/>
                <w:u w:val="single"/>
                <w:lang w:val="en-US" w:eastAsia="ru-RU"/>
              </w:rPr>
              <w:t>I</w:t>
            </w:r>
            <w:r w:rsidRPr="001D7599">
              <w:rPr>
                <w:rFonts w:ascii="Times New Roman" w:hAnsi="Times New Roman"/>
                <w:sz w:val="18"/>
                <w:szCs w:val="18"/>
                <w:u w:val="single"/>
                <w:lang w:val="ru-RU" w:eastAsia="ru-RU"/>
              </w:rPr>
              <w:t>Я"</w:t>
            </w:r>
          </w:p>
        </w:tc>
        <w:tc>
          <w:tcPr>
            <w:tcW w:w="1956" w:type="dxa"/>
          </w:tcPr>
          <w:p w:rsidR="001D7599" w:rsidRPr="001D7599" w:rsidRDefault="001D7599" w:rsidP="001D7599">
            <w:pPr>
              <w:widowControl w:val="0"/>
              <w:spacing w:after="0" w:line="240" w:lineRule="auto"/>
              <w:rPr>
                <w:rFonts w:ascii="Times New Roman" w:hAnsi="Times New Roman"/>
                <w:sz w:val="18"/>
                <w:szCs w:val="18"/>
                <w:lang w:val="ru-RU" w:eastAsia="ru-RU"/>
              </w:rPr>
            </w:pPr>
            <w:r w:rsidRPr="001D7599">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18"/>
                <w:szCs w:val="18"/>
                <w:lang w:val="en-US" w:eastAsia="ru-RU"/>
              </w:rPr>
            </w:pPr>
            <w:r w:rsidRPr="001D7599">
              <w:rPr>
                <w:rFonts w:ascii="Times New Roman" w:hAnsi="Times New Roman"/>
                <w:sz w:val="18"/>
                <w:szCs w:val="18"/>
                <w:lang w:val="en-US" w:eastAsia="ru-RU"/>
              </w:rPr>
              <w:t>00443074</w:t>
            </w:r>
          </w:p>
        </w:tc>
      </w:tr>
      <w:tr w:rsidR="001D7599" w:rsidRPr="001D7599" w:rsidTr="009919BC">
        <w:trPr>
          <w:trHeight w:val="199"/>
        </w:trPr>
        <w:tc>
          <w:tcPr>
            <w:tcW w:w="6082" w:type="dxa"/>
          </w:tcPr>
          <w:p w:rsidR="001D7599" w:rsidRPr="001D7599" w:rsidRDefault="001D7599" w:rsidP="001D7599">
            <w:pPr>
              <w:widowControl w:val="0"/>
              <w:spacing w:after="0" w:line="240" w:lineRule="auto"/>
              <w:rPr>
                <w:rFonts w:ascii="Times New Roman" w:hAnsi="Times New Roman"/>
                <w:sz w:val="18"/>
                <w:szCs w:val="18"/>
                <w:lang w:val="en-US" w:eastAsia="ru-RU"/>
              </w:rPr>
            </w:pPr>
            <w:r w:rsidRPr="001D7599">
              <w:rPr>
                <w:rFonts w:ascii="Times New Roman" w:hAnsi="Times New Roman"/>
                <w:sz w:val="18"/>
                <w:szCs w:val="18"/>
                <w:lang w:eastAsia="ru-RU"/>
              </w:rPr>
              <w:t xml:space="preserve">Територія </w:t>
            </w:r>
            <w:r w:rsidRPr="001D7599">
              <w:rPr>
                <w:rFonts w:ascii="Times New Roman" w:hAnsi="Times New Roman"/>
                <w:sz w:val="18"/>
                <w:szCs w:val="18"/>
                <w:lang w:val="en-US" w:eastAsia="ru-RU"/>
              </w:rPr>
              <w:t xml:space="preserve"> </w:t>
            </w:r>
            <w:r w:rsidRPr="001D7599">
              <w:rPr>
                <w:rFonts w:ascii="Times New Roman" w:hAnsi="Times New Roman"/>
                <w:sz w:val="18"/>
                <w:szCs w:val="18"/>
                <w:u w:val="single"/>
                <w:lang w:val="en-US" w:eastAsia="ru-RU"/>
              </w:rPr>
              <w:t>ОРІХІВ</w:t>
            </w:r>
          </w:p>
        </w:tc>
        <w:tc>
          <w:tcPr>
            <w:tcW w:w="1956" w:type="dxa"/>
          </w:tcPr>
          <w:p w:rsidR="001D7599" w:rsidRPr="001D7599" w:rsidRDefault="001D7599" w:rsidP="001D7599">
            <w:pPr>
              <w:widowControl w:val="0"/>
              <w:spacing w:after="0" w:line="240" w:lineRule="auto"/>
              <w:rPr>
                <w:rFonts w:ascii="Times New Roman" w:hAnsi="Times New Roman"/>
                <w:sz w:val="18"/>
                <w:szCs w:val="18"/>
                <w:lang w:val="ru-RU" w:eastAsia="ru-RU"/>
              </w:rPr>
            </w:pPr>
            <w:r w:rsidRPr="001D7599">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18"/>
                <w:szCs w:val="18"/>
                <w:lang w:val="en-US" w:eastAsia="ru-RU"/>
              </w:rPr>
            </w:pPr>
            <w:r w:rsidRPr="001D7599">
              <w:rPr>
                <w:rFonts w:ascii="Times New Roman" w:hAnsi="Times New Roman"/>
                <w:sz w:val="18"/>
                <w:szCs w:val="18"/>
                <w:lang w:val="en-US" w:eastAsia="ru-RU"/>
              </w:rPr>
              <w:t>UA23100170010023304</w:t>
            </w:r>
          </w:p>
        </w:tc>
      </w:tr>
      <w:tr w:rsidR="001D7599" w:rsidRPr="001D7599" w:rsidTr="009919BC">
        <w:trPr>
          <w:trHeight w:val="199"/>
        </w:trPr>
        <w:tc>
          <w:tcPr>
            <w:tcW w:w="6082" w:type="dxa"/>
          </w:tcPr>
          <w:p w:rsidR="001D7599" w:rsidRPr="001D7599" w:rsidRDefault="001D7599" w:rsidP="001D7599">
            <w:pPr>
              <w:widowControl w:val="0"/>
              <w:spacing w:after="0" w:line="240" w:lineRule="auto"/>
              <w:rPr>
                <w:rFonts w:ascii="Times New Roman" w:hAnsi="Times New Roman"/>
                <w:sz w:val="18"/>
                <w:szCs w:val="18"/>
                <w:lang w:val="ru-RU" w:eastAsia="ru-RU"/>
              </w:rPr>
            </w:pPr>
            <w:r w:rsidRPr="001D7599">
              <w:rPr>
                <w:rFonts w:ascii="Times New Roman" w:hAnsi="Times New Roman"/>
                <w:sz w:val="18"/>
                <w:szCs w:val="18"/>
                <w:lang w:eastAsia="ru-RU"/>
              </w:rPr>
              <w:t>Організаційно-правова форма господарювання</w:t>
            </w:r>
            <w:r w:rsidRPr="001D7599">
              <w:rPr>
                <w:rFonts w:ascii="Times New Roman" w:hAnsi="Times New Roman"/>
                <w:sz w:val="18"/>
                <w:szCs w:val="18"/>
                <w:lang w:val="ru-RU" w:eastAsia="ru-RU"/>
              </w:rPr>
              <w:t xml:space="preserve">  </w:t>
            </w:r>
            <w:r w:rsidRPr="001D7599">
              <w:rPr>
                <w:rFonts w:ascii="Times New Roman" w:hAnsi="Times New Roman"/>
                <w:sz w:val="18"/>
                <w:szCs w:val="18"/>
                <w:u w:val="single"/>
                <w:lang w:val="ru-RU" w:eastAsia="ru-RU"/>
              </w:rPr>
              <w:t>Акц</w:t>
            </w:r>
            <w:r w:rsidRPr="001D7599">
              <w:rPr>
                <w:rFonts w:ascii="Times New Roman" w:hAnsi="Times New Roman"/>
                <w:sz w:val="18"/>
                <w:szCs w:val="18"/>
                <w:u w:val="single"/>
                <w:lang w:val="en-US" w:eastAsia="ru-RU"/>
              </w:rPr>
              <w:t>i</w:t>
            </w:r>
            <w:r w:rsidRPr="001D7599">
              <w:rPr>
                <w:rFonts w:ascii="Times New Roman" w:hAnsi="Times New Roman"/>
                <w:sz w:val="18"/>
                <w:szCs w:val="18"/>
                <w:u w:val="single"/>
                <w:lang w:val="ru-RU" w:eastAsia="ru-RU"/>
              </w:rPr>
              <w:t>онерне товариство</w:t>
            </w:r>
          </w:p>
        </w:tc>
        <w:tc>
          <w:tcPr>
            <w:tcW w:w="1956" w:type="dxa"/>
          </w:tcPr>
          <w:p w:rsidR="001D7599" w:rsidRPr="001D7599" w:rsidRDefault="001D7599" w:rsidP="001D7599">
            <w:pPr>
              <w:widowControl w:val="0"/>
              <w:spacing w:after="0" w:line="240" w:lineRule="auto"/>
              <w:rPr>
                <w:rFonts w:ascii="Times New Roman" w:hAnsi="Times New Roman"/>
                <w:sz w:val="18"/>
                <w:szCs w:val="18"/>
                <w:lang w:eastAsia="ru-RU"/>
              </w:rPr>
            </w:pPr>
            <w:r w:rsidRPr="001D7599">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18"/>
                <w:szCs w:val="18"/>
                <w:lang w:val="en-US" w:eastAsia="ru-RU"/>
              </w:rPr>
            </w:pPr>
            <w:r w:rsidRPr="001D7599">
              <w:rPr>
                <w:rFonts w:ascii="Times New Roman" w:hAnsi="Times New Roman"/>
                <w:sz w:val="18"/>
                <w:szCs w:val="18"/>
                <w:lang w:val="en-US" w:eastAsia="ru-RU"/>
              </w:rPr>
              <w:t>230</w:t>
            </w:r>
          </w:p>
        </w:tc>
      </w:tr>
      <w:tr w:rsidR="001D7599" w:rsidRPr="001D7599" w:rsidTr="009919BC">
        <w:tc>
          <w:tcPr>
            <w:tcW w:w="6082" w:type="dxa"/>
          </w:tcPr>
          <w:p w:rsidR="001D7599" w:rsidRPr="001D7599" w:rsidRDefault="001D7599" w:rsidP="001D7599">
            <w:pPr>
              <w:widowControl w:val="0"/>
              <w:spacing w:after="0" w:line="240" w:lineRule="auto"/>
              <w:rPr>
                <w:rFonts w:ascii="Times New Roman" w:hAnsi="Times New Roman"/>
                <w:sz w:val="18"/>
                <w:szCs w:val="18"/>
                <w:lang w:val="ru-RU" w:eastAsia="ru-RU"/>
              </w:rPr>
            </w:pPr>
            <w:r w:rsidRPr="001D7599">
              <w:rPr>
                <w:rFonts w:ascii="Times New Roman" w:hAnsi="Times New Roman"/>
                <w:sz w:val="18"/>
                <w:szCs w:val="18"/>
                <w:lang w:val="ru-RU" w:eastAsia="ru-RU"/>
              </w:rPr>
              <w:t xml:space="preserve">Вид економічної діяльності  </w:t>
            </w:r>
            <w:r w:rsidRPr="001D7599">
              <w:rPr>
                <w:rFonts w:ascii="Times New Roman" w:hAnsi="Times New Roman"/>
                <w:sz w:val="18"/>
                <w:szCs w:val="18"/>
                <w:u w:val="single"/>
                <w:lang w:val="ru-RU" w:eastAsia="ru-RU"/>
              </w:rPr>
              <w:t>ВИРОБНИЦТВО ПРОМИСЛОВОГО ХОЛОДИЛЬНОГО ТА ВЕНТИЛЯЦІЙНОГО УСТАТКОВАННЯ</w:t>
            </w:r>
          </w:p>
        </w:tc>
        <w:tc>
          <w:tcPr>
            <w:tcW w:w="1956" w:type="dxa"/>
            <w:tcBorders>
              <w:top w:val="nil"/>
              <w:left w:val="nil"/>
              <w:bottom w:val="nil"/>
              <w:right w:val="single" w:sz="4" w:space="0" w:color="auto"/>
            </w:tcBorders>
          </w:tcPr>
          <w:p w:rsidR="001D7599" w:rsidRPr="001D7599" w:rsidRDefault="001D7599" w:rsidP="001D7599">
            <w:pPr>
              <w:widowControl w:val="0"/>
              <w:spacing w:after="0" w:line="240" w:lineRule="auto"/>
              <w:rPr>
                <w:rFonts w:ascii="Times New Roman" w:hAnsi="Times New Roman"/>
                <w:sz w:val="18"/>
                <w:szCs w:val="18"/>
                <w:lang w:val="ru-RU" w:eastAsia="ru-RU"/>
              </w:rPr>
            </w:pPr>
            <w:r w:rsidRPr="001D7599">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1D7599" w:rsidRPr="001D7599" w:rsidRDefault="001D7599" w:rsidP="001D7599">
            <w:pPr>
              <w:widowControl w:val="0"/>
              <w:spacing w:after="0" w:line="240" w:lineRule="auto"/>
              <w:jc w:val="center"/>
              <w:rPr>
                <w:rFonts w:ascii="Times New Roman" w:hAnsi="Times New Roman"/>
                <w:sz w:val="18"/>
                <w:szCs w:val="18"/>
                <w:lang w:val="en-US" w:eastAsia="ru-RU"/>
              </w:rPr>
            </w:pPr>
            <w:r w:rsidRPr="001D7599">
              <w:rPr>
                <w:rFonts w:ascii="Times New Roman" w:hAnsi="Times New Roman"/>
                <w:sz w:val="18"/>
                <w:szCs w:val="18"/>
                <w:lang w:val="en-US" w:eastAsia="ru-RU"/>
              </w:rPr>
              <w:t>28.25</w:t>
            </w:r>
          </w:p>
        </w:tc>
      </w:tr>
      <w:tr w:rsidR="001D7599" w:rsidRPr="001D7599" w:rsidTr="009919BC">
        <w:tc>
          <w:tcPr>
            <w:tcW w:w="6082" w:type="dxa"/>
          </w:tcPr>
          <w:p w:rsidR="001D7599" w:rsidRPr="001D7599" w:rsidRDefault="001D7599" w:rsidP="001D7599">
            <w:pPr>
              <w:widowControl w:val="0"/>
              <w:spacing w:after="0" w:line="240" w:lineRule="auto"/>
              <w:rPr>
                <w:rFonts w:ascii="Times New Roman" w:hAnsi="Times New Roman"/>
                <w:sz w:val="18"/>
                <w:szCs w:val="18"/>
                <w:lang w:val="ru-RU" w:eastAsia="ru-RU"/>
              </w:rPr>
            </w:pPr>
            <w:r w:rsidRPr="001D7599">
              <w:rPr>
                <w:rFonts w:ascii="Times New Roman" w:hAnsi="Times New Roman"/>
                <w:sz w:val="18"/>
                <w:szCs w:val="18"/>
                <w:lang w:val="ru-RU" w:eastAsia="ru-RU"/>
              </w:rPr>
              <w:t>Середн</w:t>
            </w:r>
            <w:r w:rsidRPr="001D7599">
              <w:rPr>
                <w:rFonts w:ascii="Times New Roman" w:hAnsi="Times New Roman"/>
                <w:sz w:val="18"/>
                <w:szCs w:val="18"/>
                <w:lang w:eastAsia="ru-RU"/>
              </w:rPr>
              <w:t>я кількість працівників</w:t>
            </w:r>
            <w:r w:rsidRPr="001D7599">
              <w:rPr>
                <w:rFonts w:ascii="Times New Roman" w:hAnsi="Times New Roman"/>
                <w:sz w:val="18"/>
                <w:szCs w:val="18"/>
                <w:lang w:val="ru-RU" w:eastAsia="ru-RU"/>
              </w:rPr>
              <w:t xml:space="preserve">  </w:t>
            </w:r>
            <w:r w:rsidRPr="001D7599">
              <w:rPr>
                <w:rFonts w:ascii="Times New Roman" w:hAnsi="Times New Roman"/>
                <w:sz w:val="18"/>
                <w:szCs w:val="18"/>
                <w:u w:val="single"/>
                <w:lang w:val="en-US" w:eastAsia="ru-RU"/>
              </w:rPr>
              <w:t>1</w:t>
            </w:r>
          </w:p>
        </w:tc>
        <w:tc>
          <w:tcPr>
            <w:tcW w:w="1956" w:type="dxa"/>
          </w:tcPr>
          <w:p w:rsidR="001D7599" w:rsidRPr="001D7599" w:rsidRDefault="001D7599" w:rsidP="001D7599">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1D7599" w:rsidRPr="001D7599" w:rsidRDefault="001D7599" w:rsidP="001D7599">
            <w:pPr>
              <w:widowControl w:val="0"/>
              <w:spacing w:after="0" w:line="240" w:lineRule="auto"/>
              <w:jc w:val="center"/>
              <w:rPr>
                <w:rFonts w:ascii="Times New Roman" w:hAnsi="Times New Roman"/>
                <w:sz w:val="18"/>
                <w:szCs w:val="18"/>
                <w:lang w:val="en-US" w:eastAsia="ru-RU"/>
              </w:rPr>
            </w:pPr>
          </w:p>
        </w:tc>
      </w:tr>
      <w:tr w:rsidR="001D7599" w:rsidRPr="001D7599" w:rsidTr="009919BC">
        <w:tc>
          <w:tcPr>
            <w:tcW w:w="6082" w:type="dxa"/>
          </w:tcPr>
          <w:p w:rsidR="001D7599" w:rsidRPr="001D7599" w:rsidRDefault="001D7599" w:rsidP="001D7599">
            <w:pPr>
              <w:widowControl w:val="0"/>
              <w:spacing w:after="0" w:line="240" w:lineRule="auto"/>
              <w:rPr>
                <w:rFonts w:ascii="Times New Roman" w:hAnsi="Times New Roman"/>
                <w:sz w:val="18"/>
                <w:szCs w:val="18"/>
                <w:lang w:val="ru-RU" w:eastAsia="ru-RU"/>
              </w:rPr>
            </w:pPr>
            <w:r w:rsidRPr="001D7599">
              <w:rPr>
                <w:rFonts w:ascii="Times New Roman" w:hAnsi="Times New Roman"/>
                <w:sz w:val="18"/>
                <w:szCs w:val="18"/>
                <w:lang w:eastAsia="ru-RU"/>
              </w:rPr>
              <w:t>Одиниця виміру</w:t>
            </w:r>
            <w:r w:rsidRPr="001D7599">
              <w:rPr>
                <w:rFonts w:ascii="Times New Roman" w:hAnsi="Times New Roman"/>
                <w:noProof/>
                <w:sz w:val="18"/>
                <w:szCs w:val="18"/>
                <w:lang w:val="ru-RU" w:eastAsia="ru-RU"/>
              </w:rPr>
              <w:t xml:space="preserve"> :</w:t>
            </w:r>
            <w:r w:rsidRPr="001D7599">
              <w:rPr>
                <w:rFonts w:ascii="Times New Roman" w:hAnsi="Times New Roman"/>
                <w:sz w:val="18"/>
                <w:szCs w:val="18"/>
                <w:lang w:eastAsia="ru-RU"/>
              </w:rPr>
              <w:t xml:space="preserve"> </w:t>
            </w:r>
            <w:r w:rsidRPr="001D7599">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1D7599" w:rsidRPr="001D7599" w:rsidRDefault="001D7599" w:rsidP="001D7599">
            <w:pPr>
              <w:widowControl w:val="0"/>
              <w:spacing w:after="0" w:line="240" w:lineRule="auto"/>
              <w:rPr>
                <w:rFonts w:ascii="Times New Roman" w:hAnsi="Times New Roman"/>
                <w:sz w:val="18"/>
                <w:szCs w:val="18"/>
                <w:lang w:eastAsia="ru-RU"/>
              </w:rPr>
            </w:pPr>
          </w:p>
        </w:tc>
        <w:tc>
          <w:tcPr>
            <w:tcW w:w="2027" w:type="dxa"/>
            <w:gridSpan w:val="3"/>
          </w:tcPr>
          <w:p w:rsidR="001D7599" w:rsidRPr="001D7599" w:rsidRDefault="001D7599" w:rsidP="001D7599">
            <w:pPr>
              <w:widowControl w:val="0"/>
              <w:spacing w:after="0" w:line="240" w:lineRule="auto"/>
              <w:jc w:val="center"/>
              <w:rPr>
                <w:rFonts w:ascii="Times New Roman" w:hAnsi="Times New Roman"/>
                <w:sz w:val="18"/>
                <w:szCs w:val="18"/>
                <w:lang w:val="ru-RU" w:eastAsia="ru-RU"/>
              </w:rPr>
            </w:pPr>
          </w:p>
        </w:tc>
      </w:tr>
      <w:tr w:rsidR="001D7599" w:rsidRPr="001D7599" w:rsidTr="009919BC">
        <w:tc>
          <w:tcPr>
            <w:tcW w:w="6082" w:type="dxa"/>
          </w:tcPr>
          <w:p w:rsidR="001D7599" w:rsidRPr="001D7599" w:rsidRDefault="001D7599" w:rsidP="001D7599">
            <w:pPr>
              <w:widowControl w:val="0"/>
              <w:spacing w:after="0" w:line="240" w:lineRule="auto"/>
              <w:rPr>
                <w:rFonts w:ascii="Times New Roman" w:hAnsi="Times New Roman"/>
                <w:sz w:val="18"/>
                <w:szCs w:val="18"/>
                <w:lang w:val="ru-RU" w:eastAsia="ru-RU"/>
              </w:rPr>
            </w:pPr>
            <w:r w:rsidRPr="001D7599">
              <w:rPr>
                <w:rFonts w:ascii="Times New Roman" w:hAnsi="Times New Roman"/>
                <w:sz w:val="18"/>
                <w:szCs w:val="18"/>
                <w:lang w:val="ru-RU" w:eastAsia="ru-RU"/>
              </w:rPr>
              <w:t>Адреса</w:t>
            </w:r>
            <w:r w:rsidRPr="001D7599">
              <w:rPr>
                <w:rFonts w:ascii="Times New Roman" w:hAnsi="Times New Roman"/>
                <w:sz w:val="18"/>
                <w:szCs w:val="18"/>
                <w:lang w:eastAsia="ru-RU"/>
              </w:rPr>
              <w:t>, телефон</w:t>
            </w:r>
            <w:r w:rsidRPr="001D7599">
              <w:rPr>
                <w:rFonts w:ascii="Times New Roman" w:hAnsi="Times New Roman"/>
                <w:sz w:val="18"/>
                <w:szCs w:val="18"/>
                <w:lang w:val="ru-RU" w:eastAsia="ru-RU"/>
              </w:rPr>
              <w:t xml:space="preserve"> </w:t>
            </w:r>
            <w:r w:rsidRPr="001D7599">
              <w:rPr>
                <w:rFonts w:ascii="Times New Roman" w:hAnsi="Times New Roman"/>
                <w:sz w:val="18"/>
                <w:szCs w:val="18"/>
                <w:u w:val="single"/>
                <w:lang w:val="ru-RU" w:eastAsia="ru-RU"/>
              </w:rPr>
              <w:t>70500 Запор</w:t>
            </w:r>
            <w:r w:rsidRPr="001D7599">
              <w:rPr>
                <w:rFonts w:ascii="Times New Roman" w:hAnsi="Times New Roman"/>
                <w:sz w:val="18"/>
                <w:szCs w:val="18"/>
                <w:u w:val="single"/>
                <w:lang w:val="en-US" w:eastAsia="ru-RU"/>
              </w:rPr>
              <w:t>i</w:t>
            </w:r>
            <w:r w:rsidRPr="001D7599">
              <w:rPr>
                <w:rFonts w:ascii="Times New Roman" w:hAnsi="Times New Roman"/>
                <w:sz w:val="18"/>
                <w:szCs w:val="18"/>
                <w:u w:val="single"/>
                <w:lang w:val="ru-RU" w:eastAsia="ru-RU"/>
              </w:rPr>
              <w:t xml:space="preserve">зька область Оріхівський р-н м. Оріхів вул. </w:t>
            </w:r>
            <w:r w:rsidRPr="001D7599">
              <w:rPr>
                <w:rFonts w:ascii="Times New Roman" w:hAnsi="Times New Roman"/>
                <w:sz w:val="18"/>
                <w:szCs w:val="18"/>
                <w:u w:val="single"/>
                <w:lang w:val="en-US" w:eastAsia="ru-RU"/>
              </w:rPr>
              <w:t>Пісочна, буд.5, т.0507505600</w:t>
            </w:r>
          </w:p>
          <w:p w:rsidR="001D7599" w:rsidRPr="001D7599" w:rsidRDefault="001D7599" w:rsidP="001D7599">
            <w:pPr>
              <w:widowControl w:val="0"/>
              <w:spacing w:after="0" w:line="240" w:lineRule="auto"/>
              <w:rPr>
                <w:rFonts w:ascii="Times New Roman" w:hAnsi="Times New Roman"/>
                <w:sz w:val="18"/>
                <w:szCs w:val="18"/>
                <w:lang w:eastAsia="ru-RU"/>
              </w:rPr>
            </w:pPr>
          </w:p>
          <w:p w:rsidR="001D7599" w:rsidRPr="001D7599" w:rsidRDefault="001D7599" w:rsidP="001D7599">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1D7599" w:rsidRPr="001D7599" w:rsidRDefault="001D7599" w:rsidP="001D7599">
            <w:pPr>
              <w:widowControl w:val="0"/>
              <w:spacing w:after="0" w:line="240" w:lineRule="auto"/>
              <w:rPr>
                <w:rFonts w:ascii="Times New Roman" w:hAnsi="Times New Roman"/>
                <w:sz w:val="18"/>
                <w:szCs w:val="18"/>
                <w:lang w:val="ru-RU" w:eastAsia="ru-RU"/>
              </w:rPr>
            </w:pPr>
          </w:p>
        </w:tc>
        <w:tc>
          <w:tcPr>
            <w:tcW w:w="2027" w:type="dxa"/>
            <w:gridSpan w:val="3"/>
          </w:tcPr>
          <w:p w:rsidR="001D7599" w:rsidRPr="001D7599" w:rsidRDefault="001D7599" w:rsidP="001D7599">
            <w:pPr>
              <w:widowControl w:val="0"/>
              <w:spacing w:after="0" w:line="240" w:lineRule="auto"/>
              <w:jc w:val="center"/>
              <w:rPr>
                <w:rFonts w:ascii="Times New Roman" w:hAnsi="Times New Roman"/>
                <w:sz w:val="18"/>
                <w:szCs w:val="18"/>
                <w:lang w:val="ru-RU" w:eastAsia="ru-RU"/>
              </w:rPr>
            </w:pPr>
          </w:p>
        </w:tc>
      </w:tr>
      <w:tr w:rsidR="001D7599" w:rsidRPr="001D7599" w:rsidTr="009919BC">
        <w:trPr>
          <w:gridAfter w:val="4"/>
          <w:wAfter w:w="3983" w:type="dxa"/>
        </w:trPr>
        <w:tc>
          <w:tcPr>
            <w:tcW w:w="6082" w:type="dxa"/>
          </w:tcPr>
          <w:p w:rsidR="001D7599" w:rsidRPr="001D7599" w:rsidRDefault="001D7599" w:rsidP="001D7599">
            <w:pPr>
              <w:widowControl w:val="0"/>
              <w:spacing w:after="0" w:line="240" w:lineRule="auto"/>
              <w:rPr>
                <w:rFonts w:ascii="Times New Roman" w:hAnsi="Times New Roman"/>
                <w:sz w:val="18"/>
                <w:szCs w:val="18"/>
                <w:lang w:val="ru-RU" w:eastAsia="ru-RU"/>
              </w:rPr>
            </w:pPr>
          </w:p>
        </w:tc>
      </w:tr>
    </w:tbl>
    <w:p w:rsidR="001D7599" w:rsidRPr="001D7599" w:rsidRDefault="001D7599" w:rsidP="001D7599">
      <w:pPr>
        <w:widowControl w:val="0"/>
        <w:spacing w:after="0" w:line="240" w:lineRule="auto"/>
        <w:ind w:firstLine="567"/>
        <w:jc w:val="right"/>
        <w:rPr>
          <w:rFonts w:ascii="Times New Roman" w:hAnsi="Times New Roman"/>
          <w:b/>
          <w:lang w:val="ru-RU" w:eastAsia="ru-RU"/>
        </w:rPr>
      </w:pPr>
    </w:p>
    <w:p w:rsidR="001D7599" w:rsidRPr="001D7599" w:rsidRDefault="001D7599" w:rsidP="001D7599">
      <w:pPr>
        <w:widowControl w:val="0"/>
        <w:numPr>
          <w:ilvl w:val="0"/>
          <w:numId w:val="1"/>
        </w:numPr>
        <w:spacing w:after="0" w:line="240" w:lineRule="auto"/>
        <w:jc w:val="center"/>
        <w:rPr>
          <w:rFonts w:ascii="Times New Roman" w:hAnsi="Times New Roman"/>
          <w:b/>
          <w:bCs/>
          <w:lang w:eastAsia="ru-RU"/>
        </w:rPr>
      </w:pPr>
      <w:r w:rsidRPr="001D7599">
        <w:rPr>
          <w:rFonts w:ascii="Times New Roman" w:hAnsi="Times New Roman"/>
          <w:b/>
          <w:bCs/>
          <w:color w:val="000000"/>
          <w:lang w:val="ru-RU" w:eastAsia="ru-RU"/>
        </w:rPr>
        <w:t xml:space="preserve">Баланс на </w:t>
      </w:r>
      <w:r w:rsidRPr="001D7599">
        <w:rPr>
          <w:rFonts w:ascii="Times New Roman" w:hAnsi="Times New Roman"/>
          <w:b/>
          <w:bCs/>
          <w:color w:val="000000"/>
          <w:lang w:val="en-US" w:eastAsia="ru-RU"/>
        </w:rPr>
        <w:t>"31" грудня 2025 р.</w:t>
      </w:r>
      <w:r w:rsidRPr="001D7599">
        <w:rPr>
          <w:rFonts w:ascii="Times New Roman" w:hAnsi="Times New Roman"/>
          <w:b/>
          <w:bCs/>
          <w:color w:val="000000"/>
          <w:lang w:val="ru-RU" w:eastAsia="ru-RU"/>
        </w:rPr>
        <w:t xml:space="preserve"> </w:t>
      </w:r>
    </w:p>
    <w:p w:rsidR="001D7599" w:rsidRPr="001D7599" w:rsidRDefault="001D7599" w:rsidP="001D7599">
      <w:pPr>
        <w:widowControl w:val="0"/>
        <w:spacing w:after="0" w:line="240" w:lineRule="auto"/>
        <w:ind w:left="360"/>
        <w:jc w:val="center"/>
        <w:rPr>
          <w:rFonts w:ascii="Times New Roman" w:hAnsi="Times New Roman"/>
          <w:b/>
          <w:bCs/>
          <w:lang w:eastAsia="ru-RU"/>
        </w:rPr>
      </w:pPr>
      <w:r w:rsidRPr="001D7599">
        <w:rPr>
          <w:rFonts w:ascii="Times New Roman" w:hAnsi="Times New Roman"/>
          <w:b/>
          <w:bCs/>
          <w:color w:val="000000"/>
          <w:lang w:val="ru-RU" w:eastAsia="ru-RU"/>
        </w:rPr>
        <w:t xml:space="preserve">Форма </w:t>
      </w:r>
      <w:r w:rsidRPr="001D7599">
        <w:rPr>
          <w:rFonts w:ascii="Times New Roman" w:hAnsi="Times New Roman"/>
          <w:b/>
          <w:bCs/>
          <w:color w:val="000000"/>
          <w:lang w:eastAsia="ru-RU"/>
        </w:rPr>
        <w:t>№</w:t>
      </w:r>
      <w:r w:rsidRPr="001D7599">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1D7599" w:rsidRPr="001D7599" w:rsidTr="009919BC">
        <w:tc>
          <w:tcPr>
            <w:tcW w:w="1559" w:type="dxa"/>
            <w:vAlign w:val="center"/>
          </w:tcPr>
          <w:p w:rsidR="001D7599" w:rsidRPr="001D7599" w:rsidRDefault="001D7599" w:rsidP="001D7599">
            <w:pPr>
              <w:widowControl w:val="0"/>
              <w:spacing w:after="0" w:line="240" w:lineRule="auto"/>
              <w:rPr>
                <w:rFonts w:ascii="Times New Roman" w:hAnsi="Times New Roman"/>
                <w:lang w:val="ru-RU" w:eastAsia="ru-RU"/>
              </w:rPr>
            </w:pPr>
            <w:r w:rsidRPr="001D7599">
              <w:rPr>
                <w:rFonts w:ascii="Times New Roman" w:hAnsi="Times New Roman"/>
                <w:lang w:val="ru-RU" w:eastAsia="ru-RU"/>
              </w:rPr>
              <w:t>Код за ДКУД</w:t>
            </w:r>
          </w:p>
        </w:tc>
        <w:tc>
          <w:tcPr>
            <w:tcW w:w="1134" w:type="dxa"/>
            <w:vAlign w:val="center"/>
          </w:tcPr>
          <w:p w:rsidR="001D7599" w:rsidRPr="001D7599" w:rsidRDefault="001D7599" w:rsidP="001D7599">
            <w:pPr>
              <w:keepNext/>
              <w:keepLines/>
              <w:widowControl w:val="0"/>
              <w:suppressAutoHyphens/>
              <w:spacing w:after="0" w:line="240" w:lineRule="auto"/>
              <w:rPr>
                <w:rFonts w:ascii="Times New Roman" w:hAnsi="Times New Roman"/>
                <w:lang w:val="ru-RU" w:eastAsia="ru-RU"/>
              </w:rPr>
            </w:pPr>
            <w:r w:rsidRPr="001D7599">
              <w:rPr>
                <w:rFonts w:ascii="Times New Roman" w:hAnsi="Times New Roman"/>
                <w:lang w:val="ru-RU" w:eastAsia="ru-RU"/>
              </w:rPr>
              <w:t>1801006</w:t>
            </w:r>
          </w:p>
        </w:tc>
      </w:tr>
    </w:tbl>
    <w:p w:rsidR="001D7599" w:rsidRPr="001D7599" w:rsidRDefault="001D7599" w:rsidP="001D7599">
      <w:pPr>
        <w:widowControl w:val="0"/>
        <w:spacing w:after="0" w:line="240" w:lineRule="auto"/>
        <w:ind w:left="360"/>
        <w:jc w:val="center"/>
        <w:rPr>
          <w:rFonts w:ascii="Times New Roman" w:hAnsi="Times New Roman"/>
          <w:b/>
          <w:bCs/>
          <w:lang w:eastAsia="ru-RU"/>
        </w:rPr>
      </w:pPr>
      <w:r w:rsidRPr="001D7599">
        <w:rPr>
          <w:rFonts w:ascii="Times New Roman" w:hAnsi="Times New Roman"/>
          <w:b/>
          <w:bCs/>
          <w:lang w:eastAsia="ru-RU"/>
        </w:rPr>
        <w:t xml:space="preserve">  </w:t>
      </w:r>
    </w:p>
    <w:p w:rsidR="001D7599" w:rsidRPr="001D7599" w:rsidRDefault="001D7599" w:rsidP="001D7599">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D7599" w:rsidRPr="001D7599" w:rsidTr="009919BC">
        <w:tc>
          <w:tcPr>
            <w:tcW w:w="5107"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b/>
                <w:lang w:val="ru-RU" w:eastAsia="ru-RU"/>
              </w:rPr>
            </w:pPr>
            <w:r w:rsidRPr="001D7599">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b/>
                <w:bCs/>
                <w:sz w:val="20"/>
                <w:szCs w:val="20"/>
                <w:lang w:val="ru-RU" w:eastAsia="ru-RU"/>
              </w:rPr>
            </w:pPr>
            <w:r w:rsidRPr="001D759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b/>
                <w:bCs/>
                <w:sz w:val="20"/>
                <w:szCs w:val="20"/>
                <w:lang w:eastAsia="ru-RU"/>
              </w:rPr>
            </w:pPr>
            <w:r w:rsidRPr="001D7599">
              <w:rPr>
                <w:rFonts w:ascii="Times New Roman" w:hAnsi="Times New Roman"/>
                <w:b/>
                <w:bCs/>
                <w:sz w:val="20"/>
                <w:szCs w:val="20"/>
                <w:lang w:val="ru-RU" w:eastAsia="ru-RU"/>
              </w:rPr>
              <w:t xml:space="preserve">На початок звітного </w:t>
            </w:r>
            <w:r w:rsidRPr="001D7599">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b/>
                <w:bCs/>
                <w:sz w:val="20"/>
                <w:szCs w:val="20"/>
                <w:lang w:val="ru-RU" w:eastAsia="ru-RU"/>
              </w:rPr>
            </w:pPr>
            <w:r w:rsidRPr="001D7599">
              <w:rPr>
                <w:rFonts w:ascii="Times New Roman" w:hAnsi="Times New Roman"/>
                <w:b/>
                <w:bCs/>
                <w:sz w:val="20"/>
                <w:szCs w:val="20"/>
                <w:lang w:val="ru-RU" w:eastAsia="ru-RU"/>
              </w:rPr>
              <w:t>На кінець звітного періоду</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shd w:val="clear" w:color="auto" w:fill="E6E6E6"/>
          </w:tcPr>
          <w:p w:rsidR="001D7599" w:rsidRPr="001D7599" w:rsidRDefault="001D7599" w:rsidP="001D7599">
            <w:pPr>
              <w:widowControl w:val="0"/>
              <w:spacing w:after="0" w:line="240" w:lineRule="auto"/>
              <w:jc w:val="center"/>
              <w:rPr>
                <w:rFonts w:ascii="Times New Roman" w:hAnsi="Times New Roman"/>
                <w:b/>
                <w:bCs/>
                <w:sz w:val="20"/>
                <w:szCs w:val="20"/>
                <w:lang w:val="ru-RU" w:eastAsia="ru-RU"/>
              </w:rPr>
            </w:pPr>
            <w:r w:rsidRPr="001D759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1D7599" w:rsidRPr="001D7599" w:rsidRDefault="001D7599" w:rsidP="001D7599">
            <w:pPr>
              <w:widowControl w:val="0"/>
              <w:spacing w:after="0" w:line="240" w:lineRule="auto"/>
              <w:jc w:val="center"/>
              <w:rPr>
                <w:rFonts w:ascii="Times New Roman" w:hAnsi="Times New Roman"/>
                <w:b/>
                <w:bCs/>
                <w:sz w:val="20"/>
                <w:szCs w:val="20"/>
                <w:lang w:val="ru-RU" w:eastAsia="ru-RU"/>
              </w:rPr>
            </w:pPr>
            <w:r w:rsidRPr="001D759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1D7599" w:rsidRPr="001D7599" w:rsidRDefault="001D7599" w:rsidP="001D7599">
            <w:pPr>
              <w:widowControl w:val="0"/>
              <w:spacing w:after="0" w:line="240" w:lineRule="auto"/>
              <w:jc w:val="center"/>
              <w:rPr>
                <w:rFonts w:ascii="Times New Roman" w:hAnsi="Times New Roman"/>
                <w:b/>
                <w:bCs/>
                <w:sz w:val="20"/>
                <w:szCs w:val="20"/>
                <w:lang w:val="ru-RU" w:eastAsia="ru-RU"/>
              </w:rPr>
            </w:pPr>
            <w:r w:rsidRPr="001D759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1D7599" w:rsidRPr="001D7599" w:rsidRDefault="001D7599" w:rsidP="001D7599">
            <w:pPr>
              <w:widowControl w:val="0"/>
              <w:spacing w:after="0" w:line="240" w:lineRule="auto"/>
              <w:jc w:val="center"/>
              <w:rPr>
                <w:rFonts w:ascii="Times New Roman" w:hAnsi="Times New Roman"/>
                <w:b/>
                <w:bCs/>
                <w:sz w:val="20"/>
                <w:szCs w:val="20"/>
                <w:lang w:val="ru-RU" w:eastAsia="ru-RU"/>
              </w:rPr>
            </w:pPr>
            <w:r w:rsidRPr="001D7599">
              <w:rPr>
                <w:rFonts w:ascii="Times New Roman" w:hAnsi="Times New Roman"/>
                <w:b/>
                <w:bCs/>
                <w:sz w:val="20"/>
                <w:szCs w:val="20"/>
                <w:lang w:val="ru-RU" w:eastAsia="ru-RU"/>
              </w:rPr>
              <w:t>4</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firstLine="567"/>
              <w:rPr>
                <w:rFonts w:ascii="Times New Roman" w:hAnsi="Times New Roman"/>
                <w:b/>
                <w:lang w:val="ru-RU" w:eastAsia="ru-RU"/>
              </w:rPr>
            </w:pPr>
            <w:r w:rsidRPr="001D7599">
              <w:rPr>
                <w:rFonts w:ascii="Times New Roman" w:hAnsi="Times New Roman"/>
                <w:b/>
                <w:sz w:val="20"/>
                <w:lang w:val="en-US" w:eastAsia="ru-RU"/>
              </w:rPr>
              <w:t xml:space="preserve">               </w:t>
            </w:r>
            <w:r w:rsidRPr="001D7599">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firstLine="567"/>
              <w:rPr>
                <w:rFonts w:ascii="Times New Roman" w:hAnsi="Times New Roman"/>
                <w:sz w:val="20"/>
                <w:szCs w:val="20"/>
                <w:lang w:val="ru-RU" w:eastAsia="ru-RU"/>
              </w:rPr>
            </w:pP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spacing w:before="100" w:beforeAutospacing="1" w:after="100" w:afterAutospacing="1" w:line="240" w:lineRule="auto"/>
              <w:rPr>
                <w:rFonts w:ascii="Times New Roman" w:hAnsi="Times New Roman"/>
                <w:sz w:val="20"/>
                <w:szCs w:val="20"/>
                <w:lang w:eastAsia="ru-RU"/>
              </w:rPr>
            </w:pPr>
            <w:r w:rsidRPr="001D7599">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spacing w:before="100" w:beforeAutospacing="1" w:after="100" w:afterAutospacing="1" w:line="240" w:lineRule="auto"/>
              <w:jc w:val="center"/>
              <w:rPr>
                <w:rFonts w:ascii="Times New Roman" w:hAnsi="Times New Roman"/>
                <w:sz w:val="20"/>
                <w:szCs w:val="20"/>
                <w:lang w:val="en-US" w:eastAsia="ru-RU"/>
              </w:rPr>
            </w:pPr>
            <w:r w:rsidRPr="001D7599">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val="ru-RU" w:eastAsia="ru-RU"/>
              </w:rPr>
              <w:t>5726.9</w:t>
            </w:r>
          </w:p>
        </w:tc>
        <w:tc>
          <w:tcPr>
            <w:tcW w:w="1986"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val="ru-RU" w:eastAsia="ru-RU"/>
              </w:rPr>
              <w:t>5726.9</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spacing w:before="100" w:beforeAutospacing="1" w:after="100" w:afterAutospacing="1" w:line="240" w:lineRule="auto"/>
              <w:rPr>
                <w:rFonts w:ascii="Times New Roman" w:hAnsi="Times New Roman"/>
                <w:sz w:val="20"/>
                <w:szCs w:val="20"/>
                <w:lang w:eastAsia="ru-RU"/>
              </w:rPr>
            </w:pPr>
            <w:r w:rsidRPr="001D7599">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spacing w:before="100" w:beforeAutospacing="1" w:after="100" w:afterAutospacing="1" w:line="240" w:lineRule="auto"/>
              <w:jc w:val="center"/>
              <w:rPr>
                <w:rFonts w:ascii="Times New Roman" w:hAnsi="Times New Roman"/>
                <w:sz w:val="20"/>
                <w:szCs w:val="20"/>
                <w:lang w:eastAsia="ru-RU"/>
              </w:rPr>
            </w:pPr>
            <w:r w:rsidRPr="001D7599">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val="ru-RU" w:eastAsia="ru-RU"/>
              </w:rPr>
              <w:t>5726.9</w:t>
            </w:r>
          </w:p>
        </w:tc>
        <w:tc>
          <w:tcPr>
            <w:tcW w:w="1986"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val="ru-RU" w:eastAsia="ru-RU"/>
              </w:rPr>
              <w:t>5726.9</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spacing w:before="100" w:beforeAutospacing="1" w:after="100" w:afterAutospacing="1" w:line="240" w:lineRule="auto"/>
              <w:rPr>
                <w:rFonts w:ascii="Times New Roman" w:hAnsi="Times New Roman"/>
                <w:sz w:val="20"/>
                <w:szCs w:val="20"/>
                <w:lang w:eastAsia="ru-RU"/>
              </w:rPr>
            </w:pPr>
            <w:r w:rsidRPr="001D7599">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spacing w:before="100" w:beforeAutospacing="1" w:after="100" w:afterAutospacing="1" w:line="240" w:lineRule="auto"/>
              <w:jc w:val="center"/>
              <w:rPr>
                <w:rFonts w:ascii="Times New Roman" w:hAnsi="Times New Roman"/>
                <w:sz w:val="20"/>
                <w:szCs w:val="20"/>
                <w:lang w:eastAsia="ru-RU"/>
              </w:rPr>
            </w:pPr>
            <w:r w:rsidRPr="001D7599">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val="ru-RU" w:eastAsia="ru-RU"/>
              </w:rPr>
              <w:t>(    --    )</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bCs/>
                <w:sz w:val="20"/>
                <w:szCs w:val="20"/>
                <w:lang w:val="ru-RU" w:eastAsia="ru-RU"/>
              </w:rPr>
            </w:pPr>
            <w:r w:rsidRPr="001D7599">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en-US" w:eastAsia="ru-RU"/>
              </w:rPr>
            </w:pPr>
            <w:r w:rsidRPr="001D7599">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en-US" w:eastAsia="ru-RU"/>
              </w:rPr>
            </w:pPr>
            <w:r w:rsidRPr="001D7599">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561.5</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488.7</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firstLine="527"/>
              <w:rPr>
                <w:rFonts w:ascii="Times New Roman" w:hAnsi="Times New Roman"/>
                <w:sz w:val="20"/>
                <w:szCs w:val="20"/>
                <w:lang w:val="ru-RU" w:eastAsia="ru-RU"/>
              </w:rPr>
            </w:pPr>
            <w:r w:rsidRPr="001D7599">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en-US" w:eastAsia="ru-RU"/>
              </w:rPr>
            </w:pPr>
            <w:r w:rsidRPr="001D7599">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2552.1</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2552.1</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firstLine="527"/>
              <w:rPr>
                <w:rFonts w:ascii="Times New Roman" w:hAnsi="Times New Roman"/>
                <w:sz w:val="20"/>
                <w:szCs w:val="20"/>
                <w:lang w:val="ru-RU" w:eastAsia="ru-RU"/>
              </w:rPr>
            </w:pPr>
            <w:r w:rsidRPr="001D7599">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en-US" w:eastAsia="ru-RU"/>
              </w:rPr>
            </w:pPr>
            <w:r w:rsidRPr="001D7599">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( 1990.6 )</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( 2063.4 )</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en-US" w:eastAsia="ru-RU"/>
              </w:rPr>
            </w:pPr>
            <w:r w:rsidRPr="001D7599">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en-US" w:eastAsia="ru-RU"/>
              </w:rPr>
            </w:pPr>
            <w:r w:rsidRPr="001D7599">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en-US" w:eastAsia="ru-RU"/>
              </w:rPr>
            </w:pPr>
            <w:r w:rsidRPr="001D7599">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en-US" w:eastAsia="ru-RU"/>
              </w:rPr>
            </w:pPr>
            <w:r w:rsidRPr="001D7599">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b/>
                <w:bCs/>
                <w:sz w:val="20"/>
                <w:szCs w:val="20"/>
                <w:lang w:val="ru-RU" w:eastAsia="ru-RU"/>
              </w:rPr>
            </w:pPr>
            <w:r w:rsidRPr="001D7599">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en-US" w:eastAsia="ru-RU"/>
              </w:rPr>
            </w:pPr>
            <w:r w:rsidRPr="001D7599">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6288.4</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6215.6</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b/>
                <w:bCs/>
                <w:sz w:val="20"/>
                <w:szCs w:val="20"/>
                <w:lang w:val="ru-RU" w:eastAsia="ru-RU"/>
              </w:rPr>
            </w:pPr>
            <w:r w:rsidRPr="001D7599">
              <w:rPr>
                <w:rFonts w:ascii="Times New Roman" w:hAnsi="Times New Roman"/>
                <w:b/>
                <w:bCs/>
                <w:sz w:val="20"/>
                <w:szCs w:val="20"/>
                <w:lang w:val="en-US" w:eastAsia="ru-RU"/>
              </w:rPr>
              <w:t xml:space="preserve">              </w:t>
            </w:r>
            <w:r w:rsidRPr="001D7599">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ru-RU" w:eastAsia="ru-RU"/>
              </w:rPr>
            </w:pPr>
            <w:r w:rsidRPr="001D7599">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eastAsia="ru-RU"/>
              </w:rPr>
            </w:pPr>
            <w:r w:rsidRPr="001D7599">
              <w:rPr>
                <w:rFonts w:ascii="Times New Roman" w:hAnsi="Times New Roman"/>
                <w:sz w:val="20"/>
                <w:szCs w:val="20"/>
                <w:lang w:eastAsia="ru-RU"/>
              </w:rPr>
              <w:t>у</w:t>
            </w:r>
            <w:r w:rsidRPr="001D7599">
              <w:rPr>
                <w:rFonts w:ascii="Times New Roman" w:hAnsi="Times New Roman"/>
                <w:sz w:val="20"/>
                <w:szCs w:val="20"/>
                <w:lang w:val="ru-RU" w:eastAsia="ru-RU"/>
              </w:rPr>
              <w:t xml:space="preserve"> тому числі</w:t>
            </w:r>
            <w:r w:rsidRPr="001D7599">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eastAsia="ru-RU"/>
              </w:rPr>
            </w:pPr>
            <w:r w:rsidRPr="001D7599">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eastAsia="ru-RU"/>
              </w:rPr>
            </w:pPr>
            <w:r w:rsidRPr="001D7599">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260.0</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296.9</w:t>
            </w:r>
          </w:p>
        </w:tc>
      </w:tr>
      <w:tr w:rsidR="001D7599" w:rsidRPr="001D7599" w:rsidTr="009919BC">
        <w:trPr>
          <w:cantSplit/>
        </w:trPr>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2.5</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rPr>
          <w:cantSplit/>
        </w:trPr>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eastAsia="ru-RU"/>
              </w:rPr>
            </w:pPr>
            <w:r w:rsidRPr="001D7599">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1.9</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rPr>
          <w:cantSplit/>
        </w:trPr>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129.9</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127.4</w:t>
            </w:r>
          </w:p>
        </w:tc>
      </w:tr>
      <w:tr w:rsidR="001D7599" w:rsidRPr="001D7599" w:rsidTr="009919BC">
        <w:trPr>
          <w:cantSplit/>
        </w:trPr>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eastAsia="ru-RU"/>
              </w:rPr>
            </w:pPr>
            <w:r w:rsidRPr="001D7599">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10.2</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6.3</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hanging="40"/>
              <w:rPr>
                <w:rFonts w:ascii="Times New Roman" w:hAnsi="Times New Roman"/>
                <w:sz w:val="20"/>
                <w:szCs w:val="20"/>
                <w:lang w:eastAsia="ru-RU"/>
              </w:rPr>
            </w:pPr>
            <w:r w:rsidRPr="001D7599">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2.9</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4.0</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b/>
                <w:bCs/>
                <w:sz w:val="20"/>
                <w:szCs w:val="20"/>
                <w:lang w:val="ru-RU" w:eastAsia="ru-RU"/>
              </w:rPr>
            </w:pPr>
            <w:r w:rsidRPr="001D7599">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405.5</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434.6</w:t>
            </w:r>
          </w:p>
        </w:tc>
      </w:tr>
      <w:tr w:rsidR="001D7599" w:rsidRPr="001D7599" w:rsidTr="009919BC">
        <w:trPr>
          <w:trHeight w:val="59"/>
        </w:trPr>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b/>
                <w:bCs/>
                <w:sz w:val="20"/>
                <w:szCs w:val="20"/>
                <w:lang w:val="ru-RU" w:eastAsia="ru-RU"/>
              </w:rPr>
            </w:pPr>
            <w:r w:rsidRPr="001D7599">
              <w:rPr>
                <w:rFonts w:ascii="Times New Roman" w:hAnsi="Times New Roman"/>
                <w:b/>
                <w:bCs/>
                <w:color w:val="000000"/>
                <w:sz w:val="20"/>
                <w:szCs w:val="20"/>
                <w:lang w:val="en-US" w:eastAsia="ru-RU"/>
              </w:rPr>
              <w:t>I</w:t>
            </w:r>
            <w:r w:rsidRPr="001D7599">
              <w:rPr>
                <w:rFonts w:ascii="Times New Roman" w:hAnsi="Times New Roman"/>
                <w:b/>
                <w:bCs/>
                <w:color w:val="000000"/>
                <w:sz w:val="20"/>
                <w:szCs w:val="20"/>
                <w:lang w:eastAsia="ru-RU"/>
              </w:rPr>
              <w:t>ІІ</w:t>
            </w:r>
            <w:r w:rsidRPr="001D7599">
              <w:rPr>
                <w:rFonts w:ascii="Times New Roman" w:hAnsi="Times New Roman"/>
                <w:b/>
                <w:bCs/>
                <w:color w:val="000000"/>
                <w:sz w:val="20"/>
                <w:szCs w:val="20"/>
                <w:lang w:val="ru-RU" w:eastAsia="ru-RU"/>
              </w:rPr>
              <w:t xml:space="preserve">. </w:t>
            </w:r>
            <w:r w:rsidRPr="001D7599">
              <w:rPr>
                <w:rFonts w:ascii="Times New Roman" w:hAnsi="Times New Roman"/>
                <w:b/>
                <w:bCs/>
                <w:color w:val="000000"/>
                <w:sz w:val="20"/>
                <w:szCs w:val="20"/>
                <w:lang w:eastAsia="ru-RU"/>
              </w:rPr>
              <w:t>Необоротні</w:t>
            </w:r>
            <w:r w:rsidRPr="001D7599">
              <w:rPr>
                <w:rFonts w:ascii="Times New Roman" w:hAnsi="Times New Roman"/>
                <w:b/>
                <w:bCs/>
                <w:color w:val="000000"/>
                <w:sz w:val="20"/>
                <w:szCs w:val="20"/>
                <w:lang w:val="ru-RU" w:eastAsia="ru-RU"/>
              </w:rPr>
              <w:t xml:space="preserve"> </w:t>
            </w:r>
            <w:r w:rsidRPr="001D7599">
              <w:rPr>
                <w:rFonts w:ascii="Times New Roman" w:hAnsi="Times New Roman"/>
                <w:b/>
                <w:bCs/>
                <w:color w:val="000000"/>
                <w:sz w:val="20"/>
                <w:szCs w:val="20"/>
                <w:lang w:eastAsia="ru-RU"/>
              </w:rPr>
              <w:t>активи, утримані для продажу,</w:t>
            </w:r>
            <w:r w:rsidRPr="001D7599">
              <w:rPr>
                <w:rFonts w:ascii="Times New Roman" w:hAnsi="Times New Roman"/>
                <w:b/>
                <w:bCs/>
                <w:color w:val="000000"/>
                <w:sz w:val="20"/>
                <w:szCs w:val="20"/>
                <w:lang w:val="ru-RU" w:eastAsia="ru-RU"/>
              </w:rPr>
              <w:t xml:space="preserve"> та </w:t>
            </w:r>
            <w:r w:rsidRPr="001D7599">
              <w:rPr>
                <w:rFonts w:ascii="Times New Roman" w:hAnsi="Times New Roman"/>
                <w:b/>
                <w:bCs/>
                <w:color w:val="000000"/>
                <w:sz w:val="20"/>
                <w:szCs w:val="20"/>
                <w:lang w:eastAsia="ru-RU"/>
              </w:rPr>
              <w:t>групи</w:t>
            </w:r>
            <w:r w:rsidRPr="001D7599">
              <w:rPr>
                <w:rFonts w:ascii="Times New Roman" w:hAnsi="Times New Roman"/>
                <w:b/>
                <w:bCs/>
                <w:color w:val="000000"/>
                <w:sz w:val="20"/>
                <w:szCs w:val="20"/>
                <w:lang w:val="ru-RU" w:eastAsia="ru-RU"/>
              </w:rPr>
              <w:t xml:space="preserve"> </w:t>
            </w:r>
            <w:r w:rsidRPr="001D7599">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firstLine="567"/>
              <w:rPr>
                <w:rFonts w:ascii="Times New Roman" w:hAnsi="Times New Roman"/>
                <w:b/>
                <w:lang w:val="ru-RU" w:eastAsia="ru-RU"/>
              </w:rPr>
            </w:pPr>
            <w:r w:rsidRPr="001D7599">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6693.9</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6650.2</w:t>
            </w:r>
          </w:p>
        </w:tc>
      </w:tr>
    </w:tbl>
    <w:p w:rsidR="001D7599" w:rsidRPr="001D7599" w:rsidRDefault="001D7599" w:rsidP="001D7599">
      <w:pPr>
        <w:widowControl w:val="0"/>
        <w:spacing w:after="0" w:line="240" w:lineRule="auto"/>
        <w:ind w:firstLine="567"/>
        <w:rPr>
          <w:rFonts w:ascii="Times New Roman" w:hAnsi="Times New Roman"/>
          <w:sz w:val="10"/>
          <w:szCs w:val="10"/>
          <w:lang w:val="ru-RU" w:eastAsia="ru-RU"/>
        </w:rPr>
      </w:pPr>
    </w:p>
    <w:p w:rsidR="001D7599" w:rsidRPr="001D7599" w:rsidRDefault="001D7599" w:rsidP="001D7599">
      <w:pPr>
        <w:widowControl w:val="0"/>
        <w:spacing w:after="0" w:line="240" w:lineRule="auto"/>
        <w:ind w:firstLine="567"/>
        <w:rPr>
          <w:rFonts w:ascii="Times New Roman" w:hAnsi="Times New Roman"/>
          <w:sz w:val="10"/>
          <w:szCs w:val="10"/>
          <w:lang w:eastAsia="ru-RU"/>
        </w:rPr>
      </w:pPr>
    </w:p>
    <w:p w:rsidR="001D7599" w:rsidRPr="001D7599" w:rsidRDefault="001D7599" w:rsidP="001D7599">
      <w:pPr>
        <w:widowControl w:val="0"/>
        <w:spacing w:after="0" w:line="240" w:lineRule="auto"/>
        <w:ind w:firstLine="567"/>
        <w:rPr>
          <w:rFonts w:ascii="Times New Roman" w:hAnsi="Times New Roman"/>
          <w:sz w:val="10"/>
          <w:szCs w:val="10"/>
          <w:lang w:eastAsia="ru-RU"/>
        </w:rPr>
      </w:pPr>
    </w:p>
    <w:p w:rsidR="001D7599" w:rsidRPr="001D7599" w:rsidRDefault="001D7599" w:rsidP="001D7599">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1D7599" w:rsidRPr="001D7599" w:rsidTr="009919BC">
        <w:tc>
          <w:tcPr>
            <w:tcW w:w="5107"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b/>
                <w:lang w:val="ru-RU" w:eastAsia="ru-RU"/>
              </w:rPr>
            </w:pPr>
            <w:r w:rsidRPr="001D7599">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b/>
                <w:bCs/>
                <w:sz w:val="20"/>
                <w:szCs w:val="20"/>
                <w:lang w:val="ru-RU" w:eastAsia="ru-RU"/>
              </w:rPr>
            </w:pPr>
            <w:r w:rsidRPr="001D7599">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b/>
                <w:bCs/>
                <w:sz w:val="20"/>
                <w:szCs w:val="20"/>
                <w:lang w:val="ru-RU" w:eastAsia="ru-RU"/>
              </w:rPr>
            </w:pPr>
            <w:r w:rsidRPr="001D7599">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b/>
                <w:bCs/>
                <w:sz w:val="20"/>
                <w:szCs w:val="20"/>
                <w:lang w:val="ru-RU" w:eastAsia="ru-RU"/>
              </w:rPr>
            </w:pPr>
            <w:r w:rsidRPr="001D7599">
              <w:rPr>
                <w:rFonts w:ascii="Times New Roman" w:hAnsi="Times New Roman"/>
                <w:b/>
                <w:bCs/>
                <w:sz w:val="20"/>
                <w:szCs w:val="20"/>
                <w:lang w:val="ru-RU" w:eastAsia="ru-RU"/>
              </w:rPr>
              <w:t>На кінець звітного періоду</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shd w:val="clear" w:color="auto" w:fill="E6E6E6"/>
          </w:tcPr>
          <w:p w:rsidR="001D7599" w:rsidRPr="001D7599" w:rsidRDefault="001D7599" w:rsidP="001D7599">
            <w:pPr>
              <w:widowControl w:val="0"/>
              <w:spacing w:after="0" w:line="240" w:lineRule="auto"/>
              <w:jc w:val="center"/>
              <w:rPr>
                <w:rFonts w:ascii="Times New Roman" w:hAnsi="Times New Roman"/>
                <w:b/>
                <w:bCs/>
                <w:sz w:val="20"/>
                <w:szCs w:val="20"/>
                <w:lang w:val="ru-RU" w:eastAsia="ru-RU"/>
              </w:rPr>
            </w:pPr>
            <w:r w:rsidRPr="001D7599">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1D7599" w:rsidRPr="001D7599" w:rsidRDefault="001D7599" w:rsidP="001D7599">
            <w:pPr>
              <w:widowControl w:val="0"/>
              <w:spacing w:after="0" w:line="240" w:lineRule="auto"/>
              <w:jc w:val="center"/>
              <w:rPr>
                <w:rFonts w:ascii="Times New Roman" w:hAnsi="Times New Roman"/>
                <w:b/>
                <w:bCs/>
                <w:sz w:val="20"/>
                <w:szCs w:val="20"/>
                <w:lang w:val="ru-RU" w:eastAsia="ru-RU"/>
              </w:rPr>
            </w:pPr>
            <w:r w:rsidRPr="001D7599">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1D7599" w:rsidRPr="001D7599" w:rsidRDefault="001D7599" w:rsidP="001D7599">
            <w:pPr>
              <w:widowControl w:val="0"/>
              <w:spacing w:after="0" w:line="240" w:lineRule="auto"/>
              <w:jc w:val="center"/>
              <w:rPr>
                <w:rFonts w:ascii="Times New Roman" w:hAnsi="Times New Roman"/>
                <w:b/>
                <w:bCs/>
                <w:sz w:val="20"/>
                <w:szCs w:val="20"/>
                <w:lang w:val="ru-RU" w:eastAsia="ru-RU"/>
              </w:rPr>
            </w:pPr>
            <w:r w:rsidRPr="001D7599">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1D7599" w:rsidRPr="001D7599" w:rsidRDefault="001D7599" w:rsidP="001D7599">
            <w:pPr>
              <w:widowControl w:val="0"/>
              <w:spacing w:after="0" w:line="240" w:lineRule="auto"/>
              <w:jc w:val="center"/>
              <w:rPr>
                <w:rFonts w:ascii="Times New Roman" w:hAnsi="Times New Roman"/>
                <w:b/>
                <w:bCs/>
                <w:sz w:val="20"/>
                <w:szCs w:val="20"/>
                <w:lang w:val="ru-RU" w:eastAsia="ru-RU"/>
              </w:rPr>
            </w:pPr>
            <w:r w:rsidRPr="001D7599">
              <w:rPr>
                <w:rFonts w:ascii="Times New Roman" w:hAnsi="Times New Roman"/>
                <w:b/>
                <w:bCs/>
                <w:sz w:val="20"/>
                <w:szCs w:val="20"/>
                <w:lang w:val="ru-RU" w:eastAsia="ru-RU"/>
              </w:rPr>
              <w:t>4</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b/>
                <w:bCs/>
                <w:sz w:val="20"/>
                <w:szCs w:val="20"/>
                <w:lang w:val="ru-RU" w:eastAsia="ru-RU"/>
              </w:rPr>
            </w:pPr>
            <w:r w:rsidRPr="001D7599">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val="ru-RU" w:eastAsia="ru-RU"/>
              </w:rPr>
            </w:pP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en-US" w:eastAsia="ru-RU"/>
              </w:rPr>
            </w:pPr>
            <w:r w:rsidRPr="001D7599">
              <w:rPr>
                <w:rFonts w:ascii="Times New Roman" w:hAnsi="Times New Roman"/>
                <w:sz w:val="20"/>
                <w:szCs w:val="20"/>
                <w:lang w:eastAsia="ru-RU"/>
              </w:rPr>
              <w:t xml:space="preserve">Зареєстрований (пайовий) </w:t>
            </w:r>
            <w:r w:rsidRPr="001D7599">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25.7</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25.7</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6031.7</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6031.7</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5.0</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5.0</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lastRenderedPageBreak/>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452.1</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459.1</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    --    )</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b/>
                <w:bCs/>
                <w:sz w:val="20"/>
                <w:szCs w:val="20"/>
                <w:lang w:val="ru-RU" w:eastAsia="ru-RU"/>
              </w:rPr>
            </w:pPr>
            <w:r w:rsidRPr="001D7599">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6514.5</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6521.5</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b/>
                <w:bCs/>
                <w:sz w:val="20"/>
                <w:szCs w:val="20"/>
                <w:lang w:eastAsia="ru-RU"/>
              </w:rPr>
            </w:pPr>
            <w:r w:rsidRPr="001D7599">
              <w:rPr>
                <w:rFonts w:ascii="Times New Roman" w:hAnsi="Times New Roman"/>
                <w:b/>
                <w:bCs/>
                <w:sz w:val="20"/>
                <w:szCs w:val="20"/>
                <w:lang w:val="ru-RU" w:eastAsia="ru-RU"/>
              </w:rPr>
              <w:t>II. Довгострокові зобов'язання</w:t>
            </w:r>
            <w:r w:rsidRPr="001D7599">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11.1</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13.7</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b/>
                <w:bCs/>
                <w:sz w:val="20"/>
                <w:szCs w:val="20"/>
                <w:lang w:val="ru-RU" w:eastAsia="ru-RU"/>
              </w:rPr>
            </w:pPr>
            <w:r w:rsidRPr="001D7599">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val="ru-RU" w:eastAsia="ru-RU"/>
              </w:rPr>
            </w:pP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eastAsia="ru-RU"/>
              </w:rPr>
            </w:pPr>
            <w:r w:rsidRPr="001D7599">
              <w:rPr>
                <w:rFonts w:ascii="Times New Roman" w:hAnsi="Times New Roman"/>
                <w:sz w:val="20"/>
                <w:szCs w:val="20"/>
                <w:lang w:val="ru-RU" w:eastAsia="ru-RU"/>
              </w:rPr>
              <w:t xml:space="preserve">Поточна </w:t>
            </w:r>
            <w:r w:rsidRPr="001D7599">
              <w:rPr>
                <w:rFonts w:ascii="Times New Roman" w:hAnsi="Times New Roman"/>
                <w:sz w:val="20"/>
                <w:szCs w:val="20"/>
                <w:lang w:eastAsia="ru-RU"/>
              </w:rPr>
              <w:t xml:space="preserve">кредиторська </w:t>
            </w:r>
            <w:r w:rsidRPr="001D7599">
              <w:rPr>
                <w:rFonts w:ascii="Times New Roman" w:hAnsi="Times New Roman"/>
                <w:sz w:val="20"/>
                <w:szCs w:val="20"/>
                <w:lang w:val="ru-RU" w:eastAsia="ru-RU"/>
              </w:rPr>
              <w:t>заборгованість за</w:t>
            </w:r>
            <w:r w:rsidRPr="001D7599">
              <w:rPr>
                <w:rFonts w:ascii="Times New Roman" w:hAnsi="Times New Roman"/>
                <w:sz w:val="20"/>
                <w:szCs w:val="20"/>
                <w:lang w:eastAsia="ru-RU"/>
              </w:rPr>
              <w:t xml:space="preserve"> :</w:t>
            </w:r>
          </w:p>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eastAsia="ru-RU"/>
              </w:rPr>
              <w:t xml:space="preserve">      </w:t>
            </w:r>
            <w:r w:rsidRPr="001D7599">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eastAsia="ru-RU"/>
              </w:rPr>
              <w:t xml:space="preserve">      </w:t>
            </w:r>
            <w:r w:rsidRPr="001D7599">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8.5</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12.5</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eastAsia="ru-RU"/>
              </w:rPr>
            </w:pPr>
            <w:r w:rsidRPr="001D7599">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80.5</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78.3</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eastAsia="ru-RU"/>
              </w:rPr>
            </w:pPr>
            <w:r w:rsidRPr="001D7599">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hanging="40"/>
              <w:rPr>
                <w:rFonts w:ascii="Times New Roman" w:hAnsi="Times New Roman"/>
                <w:sz w:val="20"/>
                <w:szCs w:val="20"/>
                <w:lang w:val="ru-RU" w:eastAsia="ru-RU"/>
              </w:rPr>
            </w:pPr>
            <w:r w:rsidRPr="001D7599">
              <w:rPr>
                <w:rFonts w:ascii="Times New Roman" w:hAnsi="Times New Roman"/>
                <w:sz w:val="20"/>
                <w:szCs w:val="20"/>
                <w:lang w:eastAsia="ru-RU"/>
              </w:rPr>
              <w:t xml:space="preserve">       розрахунками </w:t>
            </w:r>
            <w:r w:rsidRPr="001D7599">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3.0</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1.9</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eastAsia="ru-RU"/>
              </w:rPr>
              <w:t xml:space="preserve">      розрахунками </w:t>
            </w:r>
            <w:r w:rsidRPr="001D7599">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1.5</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1.5</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hanging="40"/>
              <w:rPr>
                <w:rFonts w:ascii="Times New Roman" w:hAnsi="Times New Roman"/>
                <w:sz w:val="20"/>
                <w:szCs w:val="20"/>
                <w:lang w:eastAsia="ru-RU"/>
              </w:rPr>
            </w:pPr>
            <w:r w:rsidRPr="001D7599">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sz w:val="20"/>
                <w:szCs w:val="20"/>
                <w:lang w:val="ru-RU" w:eastAsia="ru-RU"/>
              </w:rPr>
            </w:pPr>
            <w:r w:rsidRPr="001D7599">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74.8</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20.8</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b/>
                <w:bCs/>
                <w:sz w:val="20"/>
                <w:szCs w:val="20"/>
                <w:lang w:eastAsia="ru-RU"/>
              </w:rPr>
            </w:pPr>
            <w:r w:rsidRPr="001D7599">
              <w:rPr>
                <w:rFonts w:ascii="Times New Roman" w:hAnsi="Times New Roman"/>
                <w:b/>
                <w:bCs/>
                <w:sz w:val="20"/>
                <w:szCs w:val="20"/>
                <w:lang w:val="ru-RU" w:eastAsia="ru-RU"/>
              </w:rPr>
              <w:t>Усього за розділом I</w:t>
            </w:r>
            <w:r w:rsidRPr="001D7599">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168.3</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115.0</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rPr>
                <w:rFonts w:ascii="Times New Roman" w:hAnsi="Times New Roman"/>
                <w:b/>
                <w:bCs/>
                <w:sz w:val="20"/>
                <w:szCs w:val="20"/>
                <w:lang w:eastAsia="ru-RU"/>
              </w:rPr>
            </w:pPr>
            <w:r w:rsidRPr="001D7599">
              <w:rPr>
                <w:rFonts w:ascii="Times New Roman" w:hAnsi="Times New Roman"/>
                <w:b/>
                <w:bCs/>
                <w:sz w:val="20"/>
                <w:szCs w:val="20"/>
                <w:lang w:eastAsia="ru-RU"/>
              </w:rPr>
              <w:t>І</w:t>
            </w:r>
            <w:r w:rsidRPr="001D7599">
              <w:rPr>
                <w:rFonts w:ascii="Times New Roman" w:hAnsi="Times New Roman"/>
                <w:b/>
                <w:bCs/>
                <w:sz w:val="20"/>
                <w:szCs w:val="20"/>
                <w:lang w:val="ru-RU" w:eastAsia="ru-RU"/>
              </w:rPr>
              <w:t xml:space="preserve">V. </w:t>
            </w:r>
            <w:r w:rsidRPr="001D7599">
              <w:rPr>
                <w:rFonts w:ascii="Times New Roman" w:hAnsi="Times New Roman"/>
                <w:b/>
                <w:bCs/>
                <w:sz w:val="20"/>
                <w:szCs w:val="20"/>
                <w:lang w:eastAsia="ru-RU"/>
              </w:rPr>
              <w:t>Зобов’</w:t>
            </w:r>
            <w:r w:rsidRPr="001D7599">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w:t>
            </w:r>
          </w:p>
        </w:tc>
      </w:tr>
      <w:tr w:rsidR="001D7599" w:rsidRPr="001D7599" w:rsidTr="009919BC">
        <w:tc>
          <w:tcPr>
            <w:tcW w:w="5107"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ind w:firstLine="567"/>
              <w:rPr>
                <w:rFonts w:ascii="Times New Roman" w:hAnsi="Times New Roman"/>
                <w:b/>
                <w:lang w:val="ru-RU" w:eastAsia="ru-RU"/>
              </w:rPr>
            </w:pPr>
            <w:r w:rsidRPr="001D7599">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1D7599" w:rsidRPr="001D7599" w:rsidRDefault="001D7599" w:rsidP="001D7599">
            <w:pPr>
              <w:widowControl w:val="0"/>
              <w:spacing w:after="0" w:line="240" w:lineRule="auto"/>
              <w:jc w:val="center"/>
              <w:rPr>
                <w:rFonts w:ascii="Times New Roman" w:hAnsi="Times New Roman"/>
                <w:sz w:val="20"/>
                <w:szCs w:val="20"/>
                <w:lang w:eastAsia="ru-RU"/>
              </w:rPr>
            </w:pPr>
            <w:r w:rsidRPr="001D7599">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en-US" w:eastAsia="ru-RU"/>
              </w:rPr>
            </w:pPr>
            <w:r w:rsidRPr="001D7599">
              <w:rPr>
                <w:rFonts w:ascii="Times New Roman" w:hAnsi="Times New Roman"/>
                <w:sz w:val="20"/>
                <w:szCs w:val="20"/>
                <w:lang w:eastAsia="ru-RU"/>
              </w:rPr>
              <w:t>6693.9</w:t>
            </w:r>
          </w:p>
        </w:tc>
        <w:tc>
          <w:tcPr>
            <w:tcW w:w="1986" w:type="dxa"/>
            <w:tcBorders>
              <w:top w:val="single" w:sz="6" w:space="0" w:color="auto"/>
              <w:left w:val="single" w:sz="6" w:space="0" w:color="auto"/>
              <w:bottom w:val="single" w:sz="6" w:space="0" w:color="auto"/>
              <w:right w:val="single" w:sz="6" w:space="0" w:color="auto"/>
            </w:tcBorders>
            <w:vAlign w:val="center"/>
          </w:tcPr>
          <w:p w:rsidR="001D7599" w:rsidRPr="001D7599" w:rsidRDefault="001D7599" w:rsidP="001D7599">
            <w:pPr>
              <w:widowControl w:val="0"/>
              <w:spacing w:after="0" w:line="240" w:lineRule="auto"/>
              <w:ind w:firstLine="567"/>
              <w:jc w:val="center"/>
              <w:rPr>
                <w:rFonts w:ascii="Times New Roman" w:hAnsi="Times New Roman"/>
                <w:sz w:val="20"/>
                <w:szCs w:val="20"/>
                <w:lang w:val="ru-RU" w:eastAsia="ru-RU"/>
              </w:rPr>
            </w:pPr>
            <w:r w:rsidRPr="001D7599">
              <w:rPr>
                <w:rFonts w:ascii="Times New Roman" w:hAnsi="Times New Roman"/>
                <w:sz w:val="20"/>
                <w:szCs w:val="20"/>
                <w:lang w:eastAsia="ru-RU"/>
              </w:rPr>
              <w:t>6650.2</w:t>
            </w:r>
          </w:p>
        </w:tc>
      </w:tr>
    </w:tbl>
    <w:p w:rsidR="001D7599" w:rsidRPr="001D7599" w:rsidRDefault="001D7599" w:rsidP="001D7599">
      <w:pPr>
        <w:widowControl w:val="0"/>
        <w:spacing w:after="0" w:line="240" w:lineRule="auto"/>
        <w:ind w:firstLine="567"/>
        <w:jc w:val="right"/>
        <w:rPr>
          <w:rFonts w:ascii="Times New Roman" w:hAnsi="Times New Roman"/>
          <w:b/>
          <w:lang w:eastAsia="ru-RU"/>
        </w:rPr>
      </w:pPr>
    </w:p>
    <w:p w:rsidR="001D7599" w:rsidRPr="001D7599" w:rsidRDefault="001D7599" w:rsidP="001D7599">
      <w:pPr>
        <w:widowControl w:val="0"/>
        <w:spacing w:after="0" w:line="240" w:lineRule="auto"/>
        <w:jc w:val="both"/>
        <w:rPr>
          <w:rFonts w:ascii="Times New Roman" w:hAnsi="Times New Roman"/>
          <w:sz w:val="20"/>
          <w:szCs w:val="20"/>
          <w:lang w:val="en-US" w:eastAsia="ru-RU"/>
        </w:rPr>
      </w:pPr>
    </w:p>
    <w:p w:rsidR="001D7599" w:rsidRPr="001D7599" w:rsidRDefault="001D7599" w:rsidP="001D7599">
      <w:pPr>
        <w:widowControl w:val="0"/>
        <w:spacing w:after="0" w:line="240" w:lineRule="auto"/>
        <w:jc w:val="both"/>
        <w:rPr>
          <w:rFonts w:ascii="Times New Roman" w:hAnsi="Times New Roman"/>
          <w:color w:val="000000"/>
          <w:sz w:val="20"/>
          <w:szCs w:val="20"/>
          <w:lang w:val="en-US" w:eastAsia="ru-RU"/>
        </w:rPr>
      </w:pPr>
      <w:r w:rsidRPr="001D7599">
        <w:rPr>
          <w:rFonts w:ascii="Times New Roman" w:hAnsi="Times New Roman"/>
          <w:color w:val="000000"/>
          <w:sz w:val="20"/>
          <w:szCs w:val="20"/>
          <w:lang w:eastAsia="ru-RU"/>
        </w:rPr>
        <w:t>д/н</w:t>
      </w:r>
    </w:p>
    <w:p w:rsidR="001D7599" w:rsidRPr="001D7599" w:rsidRDefault="001D7599" w:rsidP="001D7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1D7599" w:rsidRPr="008D233A" w:rsidRDefault="001D7599" w:rsidP="001D7599">
      <w:pPr>
        <w:pStyle w:val="a6"/>
        <w:rPr>
          <w:color w:val="auto"/>
        </w:rPr>
      </w:pPr>
      <w:r w:rsidRPr="00F62C87">
        <w:rPr>
          <w:color w:val="auto"/>
        </w:rPr>
        <w:t xml:space="preserve">2. </w:t>
      </w:r>
      <w:r w:rsidRPr="008D233A">
        <w:rPr>
          <w:color w:val="auto"/>
        </w:rPr>
        <w:t xml:space="preserve">ЗВІТ ПРО ФІНАНСОВІ РЕЗУЛЬТАТИ </w:t>
      </w:r>
    </w:p>
    <w:p w:rsidR="001D7599" w:rsidRPr="00251407" w:rsidRDefault="001D7599" w:rsidP="001D7599">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1D7599" w:rsidRPr="00AB2B7B" w:rsidRDefault="001D7599" w:rsidP="001D7599">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1D7599" w:rsidRPr="00930F7C" w:rsidTr="009919BC">
        <w:trPr>
          <w:trHeight w:val="190"/>
        </w:trPr>
        <w:tc>
          <w:tcPr>
            <w:tcW w:w="2158" w:type="dxa"/>
          </w:tcPr>
          <w:p w:rsidR="001D7599" w:rsidRPr="00930F7C" w:rsidRDefault="001D7599" w:rsidP="009919BC">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1D7599" w:rsidRPr="00930F7C" w:rsidRDefault="001D7599" w:rsidP="009919BC">
            <w:pPr>
              <w:pStyle w:val="a7"/>
              <w:rPr>
                <w:rFonts w:ascii="Arial Narrow" w:hAnsi="Arial Narrow" w:cs="Arial Narrow"/>
                <w:lang w:val="uk-UA"/>
              </w:rPr>
            </w:pPr>
            <w:r w:rsidRPr="00930F7C">
              <w:rPr>
                <w:rFonts w:ascii="Arial Narrow" w:hAnsi="Arial Narrow" w:cs="Arial Narrow"/>
                <w:lang w:val="uk-UA"/>
              </w:rPr>
              <w:t>1801007</w:t>
            </w:r>
          </w:p>
        </w:tc>
      </w:tr>
    </w:tbl>
    <w:p w:rsidR="001D7599" w:rsidRPr="00930F7C" w:rsidRDefault="001D7599" w:rsidP="001D7599">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1D7599" w:rsidRPr="00930F7C" w:rsidTr="009919BC">
        <w:tc>
          <w:tcPr>
            <w:tcW w:w="5670"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b/>
                <w:bCs/>
                <w:sz w:val="20"/>
                <w:szCs w:val="20"/>
                <w:lang w:val="uk-UA"/>
              </w:rPr>
            </w:pPr>
            <w:r w:rsidRPr="008D233A">
              <w:rPr>
                <w:b/>
                <w:bCs/>
                <w:sz w:val="20"/>
                <w:szCs w:val="20"/>
                <w:lang w:val="uk-UA"/>
              </w:rPr>
              <w:t>За аналогічний період попереднього року</w:t>
            </w:r>
          </w:p>
        </w:tc>
      </w:tr>
      <w:tr w:rsidR="001D7599" w:rsidRPr="00930F7C" w:rsidTr="009919BC">
        <w:tc>
          <w:tcPr>
            <w:tcW w:w="5670"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b/>
                <w:bCs/>
                <w:sz w:val="20"/>
                <w:szCs w:val="20"/>
                <w:lang w:val="uk-UA"/>
              </w:rPr>
            </w:pPr>
            <w:r w:rsidRPr="008D233A">
              <w:rPr>
                <w:b/>
                <w:bCs/>
                <w:sz w:val="20"/>
                <w:szCs w:val="20"/>
                <w:lang w:val="uk-UA"/>
              </w:rPr>
              <w:t>4</w:t>
            </w:r>
          </w:p>
        </w:tc>
      </w:tr>
      <w:tr w:rsidR="001D7599" w:rsidRPr="00930F7C" w:rsidTr="009919BC">
        <w:tc>
          <w:tcPr>
            <w:tcW w:w="5670"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1D7599" w:rsidRPr="00F438E0" w:rsidRDefault="001D7599" w:rsidP="009919BC">
            <w:pPr>
              <w:pStyle w:val="a8"/>
              <w:rPr>
                <w:sz w:val="20"/>
                <w:szCs w:val="20"/>
              </w:rPr>
            </w:pPr>
            <w:r>
              <w:rPr>
                <w:sz w:val="20"/>
                <w:szCs w:val="20"/>
              </w:rPr>
              <w:t>200.4</w:t>
            </w:r>
          </w:p>
        </w:tc>
        <w:tc>
          <w:tcPr>
            <w:tcW w:w="1559"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sz w:val="20"/>
                <w:szCs w:val="20"/>
                <w:lang w:val="uk-UA"/>
              </w:rPr>
            </w:pPr>
            <w:r>
              <w:rPr>
                <w:sz w:val="20"/>
                <w:szCs w:val="20"/>
              </w:rPr>
              <w:t>200.4</w:t>
            </w:r>
          </w:p>
        </w:tc>
      </w:tr>
      <w:tr w:rsidR="001D7599" w:rsidRPr="00930F7C" w:rsidTr="009919BC">
        <w:tc>
          <w:tcPr>
            <w:tcW w:w="5670"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1D7599" w:rsidRPr="00F438E0" w:rsidRDefault="001D7599" w:rsidP="009919BC">
            <w:pPr>
              <w:pStyle w:val="a8"/>
              <w:rPr>
                <w:sz w:val="20"/>
                <w:szCs w:val="20"/>
              </w:rPr>
            </w:pPr>
            <w:r>
              <w:rPr>
                <w:sz w:val="20"/>
                <w:szCs w:val="20"/>
              </w:rPr>
              <w:t>140.3</w:t>
            </w:r>
          </w:p>
        </w:tc>
        <w:tc>
          <w:tcPr>
            <w:tcW w:w="1559"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sz w:val="20"/>
                <w:szCs w:val="20"/>
                <w:lang w:val="uk-UA"/>
              </w:rPr>
            </w:pPr>
            <w:r>
              <w:rPr>
                <w:sz w:val="20"/>
                <w:szCs w:val="20"/>
              </w:rPr>
              <w:t>43.1</w:t>
            </w:r>
          </w:p>
        </w:tc>
      </w:tr>
      <w:tr w:rsidR="001D7599" w:rsidRPr="00930F7C" w:rsidTr="009919BC">
        <w:tc>
          <w:tcPr>
            <w:tcW w:w="5670"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1D7599" w:rsidRPr="00F438E0" w:rsidRDefault="001D7599" w:rsidP="009919BC">
            <w:pPr>
              <w:pStyle w:val="a8"/>
              <w:rPr>
                <w:sz w:val="20"/>
                <w:szCs w:val="20"/>
              </w:rPr>
            </w:pPr>
            <w:r>
              <w:rPr>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sz w:val="20"/>
                <w:szCs w:val="20"/>
                <w:lang w:val="uk-UA"/>
              </w:rPr>
            </w:pPr>
            <w:r>
              <w:rPr>
                <w:sz w:val="20"/>
                <w:szCs w:val="20"/>
              </w:rPr>
              <w:t>--</w:t>
            </w:r>
          </w:p>
        </w:tc>
      </w:tr>
      <w:tr w:rsidR="001D7599" w:rsidRPr="00930F7C" w:rsidTr="009919BC">
        <w:tc>
          <w:tcPr>
            <w:tcW w:w="5670"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1D7599" w:rsidRPr="00F438E0" w:rsidRDefault="001D7599" w:rsidP="009919BC">
            <w:pPr>
              <w:pStyle w:val="a8"/>
              <w:rPr>
                <w:sz w:val="20"/>
                <w:szCs w:val="20"/>
              </w:rPr>
            </w:pPr>
            <w:r>
              <w:rPr>
                <w:sz w:val="20"/>
                <w:szCs w:val="20"/>
              </w:rPr>
              <w:t>340.7</w:t>
            </w:r>
          </w:p>
        </w:tc>
        <w:tc>
          <w:tcPr>
            <w:tcW w:w="1559"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sz w:val="20"/>
                <w:szCs w:val="20"/>
                <w:lang w:val="uk-UA"/>
              </w:rPr>
            </w:pPr>
            <w:r>
              <w:rPr>
                <w:sz w:val="20"/>
                <w:szCs w:val="20"/>
              </w:rPr>
              <w:t>243.5</w:t>
            </w:r>
          </w:p>
        </w:tc>
      </w:tr>
      <w:tr w:rsidR="001D7599" w:rsidRPr="00930F7C" w:rsidTr="009919BC">
        <w:tc>
          <w:tcPr>
            <w:tcW w:w="5670"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1D7599" w:rsidRPr="00F438E0" w:rsidRDefault="001D7599" w:rsidP="009919BC">
            <w:pPr>
              <w:pStyle w:val="a8"/>
              <w:rPr>
                <w:sz w:val="20"/>
                <w:szCs w:val="20"/>
              </w:rPr>
            </w:pPr>
            <w:r>
              <w:rPr>
                <w:sz w:val="20"/>
                <w:szCs w:val="20"/>
              </w:rPr>
              <w:t>( 53.3 )</w:t>
            </w:r>
          </w:p>
        </w:tc>
        <w:tc>
          <w:tcPr>
            <w:tcW w:w="1559"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sz w:val="20"/>
                <w:szCs w:val="20"/>
                <w:lang w:val="uk-UA"/>
              </w:rPr>
            </w:pPr>
            <w:r>
              <w:rPr>
                <w:sz w:val="20"/>
                <w:szCs w:val="20"/>
              </w:rPr>
              <w:t>( 53.4 )</w:t>
            </w:r>
          </w:p>
        </w:tc>
      </w:tr>
      <w:tr w:rsidR="001D7599" w:rsidRPr="00930F7C" w:rsidTr="009919BC">
        <w:tc>
          <w:tcPr>
            <w:tcW w:w="5670"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1D7599" w:rsidRPr="00F438E0" w:rsidRDefault="001D7599" w:rsidP="009919BC">
            <w:pPr>
              <w:pStyle w:val="a8"/>
              <w:rPr>
                <w:sz w:val="20"/>
                <w:szCs w:val="20"/>
              </w:rPr>
            </w:pPr>
            <w:r>
              <w:rPr>
                <w:sz w:val="20"/>
                <w:szCs w:val="20"/>
              </w:rPr>
              <w:t>( 265.7 )</w:t>
            </w:r>
          </w:p>
        </w:tc>
        <w:tc>
          <w:tcPr>
            <w:tcW w:w="1559"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sz w:val="20"/>
                <w:szCs w:val="20"/>
                <w:lang w:val="uk-UA"/>
              </w:rPr>
            </w:pPr>
            <w:r>
              <w:rPr>
                <w:sz w:val="20"/>
                <w:szCs w:val="20"/>
              </w:rPr>
              <w:t>( 102.2 )</w:t>
            </w:r>
          </w:p>
        </w:tc>
      </w:tr>
      <w:tr w:rsidR="001D7599" w:rsidRPr="00930F7C" w:rsidTr="009919BC">
        <w:tc>
          <w:tcPr>
            <w:tcW w:w="5670"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1D7599" w:rsidRPr="00F438E0" w:rsidRDefault="001D7599" w:rsidP="009919BC">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sz w:val="20"/>
                <w:szCs w:val="20"/>
                <w:lang w:val="uk-UA"/>
              </w:rPr>
            </w:pPr>
            <w:r>
              <w:rPr>
                <w:sz w:val="20"/>
                <w:szCs w:val="20"/>
              </w:rPr>
              <w:t>(    --    )</w:t>
            </w:r>
          </w:p>
        </w:tc>
      </w:tr>
      <w:tr w:rsidR="001D7599" w:rsidRPr="00930F7C" w:rsidTr="009919BC">
        <w:tc>
          <w:tcPr>
            <w:tcW w:w="5670"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1D7599" w:rsidRPr="00F438E0" w:rsidRDefault="001D7599" w:rsidP="009919BC">
            <w:pPr>
              <w:pStyle w:val="a8"/>
              <w:rPr>
                <w:sz w:val="20"/>
                <w:szCs w:val="20"/>
              </w:rPr>
            </w:pPr>
            <w:r>
              <w:rPr>
                <w:sz w:val="20"/>
                <w:szCs w:val="20"/>
              </w:rPr>
              <w:t>( 319.0 )</w:t>
            </w:r>
          </w:p>
        </w:tc>
        <w:tc>
          <w:tcPr>
            <w:tcW w:w="1559"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sz w:val="20"/>
                <w:szCs w:val="20"/>
                <w:lang w:val="uk-UA"/>
              </w:rPr>
            </w:pPr>
            <w:r>
              <w:rPr>
                <w:sz w:val="20"/>
                <w:szCs w:val="20"/>
              </w:rPr>
              <w:t>( 155.6 )</w:t>
            </w:r>
          </w:p>
        </w:tc>
      </w:tr>
      <w:tr w:rsidR="001D7599" w:rsidRPr="00930F7C" w:rsidTr="009919BC">
        <w:tc>
          <w:tcPr>
            <w:tcW w:w="5670"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1D7599" w:rsidRPr="00F438E0" w:rsidRDefault="001D7599" w:rsidP="009919BC">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1D7599" w:rsidRPr="00F438E0" w:rsidRDefault="001D7599" w:rsidP="009919BC">
            <w:pPr>
              <w:pStyle w:val="a8"/>
              <w:rPr>
                <w:sz w:val="20"/>
                <w:szCs w:val="20"/>
              </w:rPr>
            </w:pPr>
            <w:r>
              <w:rPr>
                <w:sz w:val="20"/>
                <w:szCs w:val="20"/>
              </w:rPr>
              <w:t>21.7</w:t>
            </w:r>
          </w:p>
        </w:tc>
        <w:tc>
          <w:tcPr>
            <w:tcW w:w="1559"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sz w:val="20"/>
                <w:szCs w:val="20"/>
                <w:lang w:val="uk-UA"/>
              </w:rPr>
            </w:pPr>
            <w:r>
              <w:rPr>
                <w:sz w:val="20"/>
                <w:szCs w:val="20"/>
              </w:rPr>
              <w:t>87.9</w:t>
            </w:r>
          </w:p>
        </w:tc>
      </w:tr>
      <w:tr w:rsidR="001D7599" w:rsidRPr="00930F7C" w:rsidTr="009919BC">
        <w:tc>
          <w:tcPr>
            <w:tcW w:w="5670"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1D7599" w:rsidRPr="00F438E0" w:rsidRDefault="001D7599" w:rsidP="009919BC">
            <w:pPr>
              <w:pStyle w:val="a8"/>
              <w:rPr>
                <w:sz w:val="20"/>
                <w:szCs w:val="20"/>
              </w:rPr>
            </w:pPr>
            <w:r>
              <w:rPr>
                <w:sz w:val="20"/>
                <w:szCs w:val="20"/>
              </w:rPr>
              <w:t>( 14.7 )</w:t>
            </w:r>
          </w:p>
        </w:tc>
        <w:tc>
          <w:tcPr>
            <w:tcW w:w="1559"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sz w:val="20"/>
                <w:szCs w:val="20"/>
                <w:lang w:val="uk-UA"/>
              </w:rPr>
            </w:pPr>
            <w:r>
              <w:rPr>
                <w:sz w:val="20"/>
                <w:szCs w:val="20"/>
              </w:rPr>
              <w:t>( 9.3 )</w:t>
            </w:r>
          </w:p>
        </w:tc>
      </w:tr>
      <w:tr w:rsidR="001D7599" w:rsidRPr="00930F7C" w:rsidTr="009919BC">
        <w:tc>
          <w:tcPr>
            <w:tcW w:w="5670"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1D7599" w:rsidRPr="008D233A" w:rsidRDefault="001D7599" w:rsidP="009919BC">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1D7599" w:rsidRPr="00F438E0" w:rsidRDefault="001D7599" w:rsidP="009919BC">
            <w:pPr>
              <w:pStyle w:val="a8"/>
              <w:rPr>
                <w:sz w:val="20"/>
                <w:szCs w:val="20"/>
              </w:rPr>
            </w:pPr>
            <w:r>
              <w:rPr>
                <w:sz w:val="20"/>
                <w:szCs w:val="20"/>
              </w:rPr>
              <w:t>7.0</w:t>
            </w:r>
          </w:p>
        </w:tc>
        <w:tc>
          <w:tcPr>
            <w:tcW w:w="1559" w:type="dxa"/>
            <w:tcBorders>
              <w:top w:val="single" w:sz="4" w:space="0" w:color="auto"/>
              <w:left w:val="single" w:sz="4" w:space="0" w:color="auto"/>
              <w:bottom w:val="single" w:sz="4" w:space="0" w:color="auto"/>
              <w:right w:val="single" w:sz="4" w:space="0" w:color="auto"/>
            </w:tcBorders>
            <w:vAlign w:val="center"/>
          </w:tcPr>
          <w:p w:rsidR="001D7599" w:rsidRPr="008D233A" w:rsidRDefault="001D7599" w:rsidP="009919BC">
            <w:pPr>
              <w:pStyle w:val="a8"/>
              <w:rPr>
                <w:sz w:val="20"/>
                <w:szCs w:val="20"/>
                <w:lang w:val="uk-UA"/>
              </w:rPr>
            </w:pPr>
            <w:r>
              <w:rPr>
                <w:sz w:val="20"/>
                <w:szCs w:val="20"/>
              </w:rPr>
              <w:t>78.6</w:t>
            </w:r>
          </w:p>
        </w:tc>
      </w:tr>
    </w:tbl>
    <w:p w:rsidR="001D7599" w:rsidRPr="00930F7C" w:rsidRDefault="001D7599" w:rsidP="001D7599">
      <w:pPr>
        <w:pStyle w:val="a4"/>
        <w:ind w:firstLine="0"/>
        <w:rPr>
          <w:rFonts w:ascii="Arial Narrow" w:hAnsi="Arial Narrow" w:cs="Arial Narrow"/>
          <w:color w:val="auto"/>
          <w:sz w:val="20"/>
          <w:szCs w:val="20"/>
        </w:rPr>
      </w:pPr>
    </w:p>
    <w:p w:rsidR="001D7599" w:rsidRPr="00E96CE8" w:rsidRDefault="001D7599" w:rsidP="001D7599">
      <w:pPr>
        <w:pStyle w:val="a4"/>
        <w:ind w:firstLine="0"/>
        <w:rPr>
          <w:b/>
          <w:sz w:val="20"/>
          <w:szCs w:val="20"/>
        </w:rPr>
      </w:pPr>
      <w:r>
        <w:rPr>
          <w:sz w:val="20"/>
          <w:szCs w:val="20"/>
          <w:lang w:val="en-US"/>
        </w:rPr>
        <w:t>д/н</w:t>
      </w:r>
    </w:p>
    <w:p w:rsidR="001D7599" w:rsidRPr="00990A8B" w:rsidRDefault="001D7599" w:rsidP="001D7599">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1D7599" w:rsidRPr="0097354E" w:rsidTr="009919BC">
        <w:tc>
          <w:tcPr>
            <w:tcW w:w="2943" w:type="dxa"/>
            <w:shd w:val="clear" w:color="auto" w:fill="auto"/>
          </w:tcPr>
          <w:p w:rsidR="001D7599" w:rsidRPr="0097354E" w:rsidRDefault="001D7599" w:rsidP="009919BC">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1D7599" w:rsidRPr="0097354E" w:rsidRDefault="001D7599" w:rsidP="009919BC">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1D7599" w:rsidRPr="0097354E" w:rsidRDefault="001D7599" w:rsidP="009919BC">
            <w:pPr>
              <w:pStyle w:val="HTML"/>
              <w:rPr>
                <w:rFonts w:ascii="Times New Roman" w:hAnsi="Times New Roman"/>
                <w:b/>
                <w:lang w:val="en-US"/>
              </w:rPr>
            </w:pPr>
            <w:r>
              <w:rPr>
                <w:rFonts w:ascii="Times New Roman" w:hAnsi="Times New Roman"/>
                <w:b/>
                <w:lang w:val="en-US"/>
              </w:rPr>
              <w:t>Марич Станіслав Геннадійович</w:t>
            </w:r>
          </w:p>
        </w:tc>
      </w:tr>
      <w:tr w:rsidR="001D7599" w:rsidRPr="0097354E" w:rsidTr="009919BC">
        <w:tc>
          <w:tcPr>
            <w:tcW w:w="2943" w:type="dxa"/>
            <w:shd w:val="clear" w:color="auto" w:fill="auto"/>
          </w:tcPr>
          <w:p w:rsidR="001D7599" w:rsidRPr="0097354E" w:rsidRDefault="001D7599" w:rsidP="009919BC">
            <w:pPr>
              <w:pStyle w:val="HTML"/>
              <w:rPr>
                <w:rFonts w:ascii="Times New Roman" w:hAnsi="Times New Roman"/>
                <w:b/>
                <w:lang w:val="en-US"/>
              </w:rPr>
            </w:pPr>
          </w:p>
        </w:tc>
        <w:tc>
          <w:tcPr>
            <w:tcW w:w="2765" w:type="dxa"/>
            <w:shd w:val="clear" w:color="auto" w:fill="auto"/>
            <w:vAlign w:val="center"/>
          </w:tcPr>
          <w:p w:rsidR="001D7599" w:rsidRPr="0097354E" w:rsidRDefault="001D7599" w:rsidP="009919BC">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1D7599" w:rsidRPr="0097354E" w:rsidRDefault="001D7599" w:rsidP="009919BC">
            <w:pPr>
              <w:pStyle w:val="HTML"/>
              <w:rPr>
                <w:rFonts w:ascii="Times New Roman" w:hAnsi="Times New Roman"/>
                <w:b/>
                <w:lang w:val="en-US"/>
              </w:rPr>
            </w:pPr>
          </w:p>
        </w:tc>
      </w:tr>
      <w:tr w:rsidR="001D7599" w:rsidRPr="0097354E" w:rsidTr="009919BC">
        <w:tc>
          <w:tcPr>
            <w:tcW w:w="2943" w:type="dxa"/>
            <w:shd w:val="clear" w:color="auto" w:fill="auto"/>
          </w:tcPr>
          <w:p w:rsidR="001D7599" w:rsidRPr="0097354E" w:rsidRDefault="001D7599" w:rsidP="009919BC">
            <w:pPr>
              <w:pStyle w:val="HTML"/>
              <w:rPr>
                <w:rFonts w:ascii="Times New Roman" w:hAnsi="Times New Roman"/>
                <w:b/>
                <w:lang w:val="en-US"/>
              </w:rPr>
            </w:pPr>
          </w:p>
        </w:tc>
        <w:tc>
          <w:tcPr>
            <w:tcW w:w="2765" w:type="dxa"/>
            <w:shd w:val="clear" w:color="auto" w:fill="auto"/>
            <w:vAlign w:val="center"/>
          </w:tcPr>
          <w:p w:rsidR="001D7599" w:rsidRPr="0097354E" w:rsidRDefault="001D7599" w:rsidP="009919BC">
            <w:pPr>
              <w:pStyle w:val="HTML"/>
              <w:jc w:val="center"/>
              <w:rPr>
                <w:rFonts w:ascii="Times New Roman" w:hAnsi="Times New Roman"/>
                <w:b/>
                <w:lang w:val="en-US"/>
              </w:rPr>
            </w:pPr>
          </w:p>
        </w:tc>
        <w:tc>
          <w:tcPr>
            <w:tcW w:w="4465" w:type="dxa"/>
            <w:shd w:val="clear" w:color="auto" w:fill="auto"/>
          </w:tcPr>
          <w:p w:rsidR="001D7599" w:rsidRPr="0097354E" w:rsidRDefault="001D7599" w:rsidP="009919BC">
            <w:pPr>
              <w:pStyle w:val="HTML"/>
              <w:rPr>
                <w:rFonts w:ascii="Times New Roman" w:hAnsi="Times New Roman"/>
                <w:b/>
                <w:lang w:val="en-US"/>
              </w:rPr>
            </w:pPr>
          </w:p>
        </w:tc>
      </w:tr>
      <w:tr w:rsidR="001D7599" w:rsidRPr="0097354E" w:rsidTr="009919BC">
        <w:trPr>
          <w:trHeight w:val="70"/>
        </w:trPr>
        <w:tc>
          <w:tcPr>
            <w:tcW w:w="2943" w:type="dxa"/>
            <w:shd w:val="clear" w:color="auto" w:fill="auto"/>
          </w:tcPr>
          <w:p w:rsidR="001D7599" w:rsidRPr="0097354E" w:rsidRDefault="001D7599" w:rsidP="009919BC">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1D7599" w:rsidRPr="0097354E" w:rsidRDefault="001D7599" w:rsidP="009919BC">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1D7599" w:rsidRPr="0097354E" w:rsidRDefault="001D7599" w:rsidP="009919BC">
            <w:pPr>
              <w:pStyle w:val="HTML"/>
              <w:rPr>
                <w:rFonts w:ascii="Times New Roman" w:hAnsi="Times New Roman"/>
                <w:b/>
                <w:lang w:val="en-US"/>
              </w:rPr>
            </w:pPr>
            <w:r>
              <w:rPr>
                <w:rFonts w:ascii="Times New Roman" w:hAnsi="Times New Roman"/>
                <w:b/>
                <w:lang w:val="en-US"/>
              </w:rPr>
              <w:t>Немає в штаті</w:t>
            </w:r>
          </w:p>
        </w:tc>
      </w:tr>
      <w:tr w:rsidR="001D7599" w:rsidRPr="0097354E" w:rsidTr="009919BC">
        <w:tc>
          <w:tcPr>
            <w:tcW w:w="2943" w:type="dxa"/>
            <w:shd w:val="clear" w:color="auto" w:fill="auto"/>
          </w:tcPr>
          <w:p w:rsidR="001D7599" w:rsidRPr="0097354E" w:rsidRDefault="001D7599" w:rsidP="009919BC">
            <w:pPr>
              <w:pStyle w:val="HTML"/>
              <w:rPr>
                <w:rFonts w:ascii="Times New Roman" w:hAnsi="Times New Roman"/>
                <w:b/>
                <w:lang w:val="en-US"/>
              </w:rPr>
            </w:pPr>
          </w:p>
        </w:tc>
        <w:tc>
          <w:tcPr>
            <w:tcW w:w="2765" w:type="dxa"/>
            <w:shd w:val="clear" w:color="auto" w:fill="auto"/>
            <w:vAlign w:val="center"/>
          </w:tcPr>
          <w:p w:rsidR="001D7599" w:rsidRPr="0097354E" w:rsidRDefault="001D7599" w:rsidP="009919BC">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1D7599" w:rsidRPr="0097354E" w:rsidRDefault="001D7599" w:rsidP="009919BC">
            <w:pPr>
              <w:pStyle w:val="HTML"/>
              <w:rPr>
                <w:rFonts w:ascii="Times New Roman" w:hAnsi="Times New Roman"/>
                <w:b/>
                <w:lang w:val="en-US"/>
              </w:rPr>
            </w:pPr>
          </w:p>
        </w:tc>
      </w:tr>
    </w:tbl>
    <w:p w:rsidR="001D7599" w:rsidRPr="00930F7C" w:rsidRDefault="001D7599" w:rsidP="001D7599">
      <w:pPr>
        <w:rPr>
          <w:rFonts w:ascii="Arial Narrow" w:hAnsi="Arial Narrow" w:cs="Arial Narrow"/>
        </w:rPr>
      </w:pPr>
    </w:p>
    <w:p w:rsidR="0069345F" w:rsidRDefault="0069345F" w:rsidP="001D7599"/>
    <w:sectPr w:rsidR="0069345F" w:rsidSect="001D7599">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BA2" w:rsidRDefault="009C1BA2" w:rsidP="001D7599">
      <w:pPr>
        <w:spacing w:after="0" w:line="240" w:lineRule="auto"/>
      </w:pPr>
      <w:r>
        <w:separator/>
      </w:r>
    </w:p>
  </w:endnote>
  <w:endnote w:type="continuationSeparator" w:id="0">
    <w:p w:rsidR="009C1BA2" w:rsidRDefault="009C1BA2" w:rsidP="001D7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99" w:rsidRDefault="001D7599" w:rsidP="00747100">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1D7599" w:rsidRDefault="001D7599" w:rsidP="001D759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99" w:rsidRDefault="001D7599" w:rsidP="00747100">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64753D">
      <w:rPr>
        <w:rStyle w:val="ae"/>
        <w:noProof/>
      </w:rPr>
      <w:t>42</w:t>
    </w:r>
    <w:r>
      <w:rPr>
        <w:rStyle w:val="ae"/>
      </w:rPr>
      <w:fldChar w:fldCharType="end"/>
    </w:r>
  </w:p>
  <w:p w:rsidR="001D7599" w:rsidRDefault="001D7599" w:rsidP="001D7599">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99" w:rsidRDefault="001D759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BA2" w:rsidRDefault="009C1BA2" w:rsidP="001D7599">
      <w:pPr>
        <w:spacing w:after="0" w:line="240" w:lineRule="auto"/>
      </w:pPr>
      <w:r>
        <w:separator/>
      </w:r>
    </w:p>
  </w:footnote>
  <w:footnote w:type="continuationSeparator" w:id="0">
    <w:p w:rsidR="009C1BA2" w:rsidRDefault="009C1BA2" w:rsidP="001D7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99" w:rsidRDefault="001D7599">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99" w:rsidRDefault="001D7599">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7599" w:rsidRDefault="001D759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99"/>
    <w:rsid w:val="00116433"/>
    <w:rsid w:val="001D7599"/>
    <w:rsid w:val="0064753D"/>
    <w:rsid w:val="0069345F"/>
    <w:rsid w:val="009C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9484"/>
  <w15:chartTrackingRefBased/>
  <w15:docId w15:val="{F986FB71-94DC-4716-BA9B-095D49095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599"/>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1D7599"/>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1D7599"/>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1D7599"/>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1D7599"/>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1D7599"/>
    <w:pPr>
      <w:tabs>
        <w:tab w:val="right" w:leader="underscore" w:pos="7710"/>
        <w:tab w:val="right" w:leader="underscore" w:pos="11514"/>
      </w:tabs>
      <w:ind w:firstLine="0"/>
    </w:pPr>
  </w:style>
  <w:style w:type="paragraph" w:customStyle="1" w:styleId="StrokeCh6">
    <w:name w:val="Stroke (Ch_6 Міністерства)"/>
    <w:basedOn w:val="a"/>
    <w:uiPriority w:val="99"/>
    <w:rsid w:val="001D7599"/>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1D75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1D759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1D759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D7599"/>
    <w:rPr>
      <w:rFonts w:ascii="Consolas" w:eastAsia="Times New Roman" w:hAnsi="Consolas" w:cs="Times New Roman"/>
      <w:sz w:val="20"/>
      <w:szCs w:val="20"/>
      <w:lang w:val="uk-UA" w:eastAsia="uk-UA"/>
    </w:rPr>
  </w:style>
  <w:style w:type="paragraph" w:customStyle="1" w:styleId="a4">
    <w:name w:val="ДинТекстОбыч"/>
    <w:basedOn w:val="a"/>
    <w:rsid w:val="001D7599"/>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1D7599"/>
    <w:pPr>
      <w:jc w:val="right"/>
    </w:pPr>
    <w:rPr>
      <w:rFonts w:ascii="Arial Narrow" w:hAnsi="Arial Narrow" w:cs="Arial Narrow"/>
      <w:b/>
      <w:color w:val="auto"/>
    </w:rPr>
  </w:style>
  <w:style w:type="paragraph" w:customStyle="1" w:styleId="a6">
    <w:name w:val="ДинРазделОбыч"/>
    <w:basedOn w:val="a4"/>
    <w:autoRedefine/>
    <w:rsid w:val="001D7599"/>
    <w:pPr>
      <w:ind w:firstLine="0"/>
      <w:jc w:val="center"/>
    </w:pPr>
    <w:rPr>
      <w:b/>
      <w:bCs/>
    </w:rPr>
  </w:style>
  <w:style w:type="paragraph" w:customStyle="1" w:styleId="a7">
    <w:name w:val="ДинТекстТабл"/>
    <w:basedOn w:val="a"/>
    <w:rsid w:val="001D7599"/>
    <w:pPr>
      <w:widowControl w:val="0"/>
      <w:spacing w:after="0" w:line="240" w:lineRule="auto"/>
    </w:pPr>
    <w:rPr>
      <w:rFonts w:ascii="Times New Roman" w:hAnsi="Times New Roman"/>
      <w:lang w:val="en-US" w:eastAsia="ru-RU"/>
    </w:rPr>
  </w:style>
  <w:style w:type="paragraph" w:customStyle="1" w:styleId="a8">
    <w:name w:val="ДинЦентрТабл"/>
    <w:basedOn w:val="a7"/>
    <w:rsid w:val="001D7599"/>
    <w:pPr>
      <w:jc w:val="center"/>
    </w:pPr>
  </w:style>
  <w:style w:type="paragraph" w:customStyle="1" w:styleId="a9">
    <w:name w:val="ДинШапкаРеквиз"/>
    <w:basedOn w:val="a4"/>
    <w:autoRedefine/>
    <w:rsid w:val="001D7599"/>
    <w:pPr>
      <w:ind w:firstLine="0"/>
      <w:jc w:val="center"/>
    </w:pPr>
    <w:rPr>
      <w:lang w:val="uk-UA"/>
    </w:rPr>
  </w:style>
  <w:style w:type="paragraph" w:styleId="aa">
    <w:name w:val="header"/>
    <w:basedOn w:val="a"/>
    <w:link w:val="ab"/>
    <w:uiPriority w:val="99"/>
    <w:unhideWhenUsed/>
    <w:rsid w:val="001D7599"/>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1D7599"/>
    <w:rPr>
      <w:rFonts w:ascii="Calibri" w:eastAsia="Times New Roman" w:hAnsi="Calibri" w:cs="Times New Roman"/>
      <w:lang w:val="uk-UA" w:eastAsia="uk-UA"/>
    </w:rPr>
  </w:style>
  <w:style w:type="paragraph" w:styleId="ac">
    <w:name w:val="footer"/>
    <w:basedOn w:val="a"/>
    <w:link w:val="ad"/>
    <w:uiPriority w:val="99"/>
    <w:unhideWhenUsed/>
    <w:rsid w:val="001D7599"/>
    <w:pPr>
      <w:tabs>
        <w:tab w:val="center" w:pos="4844"/>
        <w:tab w:val="right" w:pos="9689"/>
      </w:tabs>
      <w:spacing w:after="0" w:line="240" w:lineRule="auto"/>
    </w:pPr>
  </w:style>
  <w:style w:type="character" w:customStyle="1" w:styleId="ad">
    <w:name w:val="Нижний колонтитул Знак"/>
    <w:basedOn w:val="a0"/>
    <w:link w:val="ac"/>
    <w:uiPriority w:val="99"/>
    <w:rsid w:val="001D7599"/>
    <w:rPr>
      <w:rFonts w:ascii="Calibri" w:eastAsia="Times New Roman" w:hAnsi="Calibri" w:cs="Times New Roman"/>
      <w:lang w:val="uk-UA" w:eastAsia="uk-UA"/>
    </w:rPr>
  </w:style>
  <w:style w:type="character" w:styleId="ae">
    <w:name w:val="page number"/>
    <w:basedOn w:val="a0"/>
    <w:uiPriority w:val="99"/>
    <w:semiHidden/>
    <w:unhideWhenUsed/>
    <w:rsid w:val="001D7599"/>
  </w:style>
  <w:style w:type="paragraph" w:styleId="10">
    <w:name w:val="toc 1"/>
    <w:basedOn w:val="a"/>
    <w:next w:val="a"/>
    <w:autoRedefine/>
    <w:uiPriority w:val="39"/>
    <w:unhideWhenUsed/>
    <w:rsid w:val="001D7599"/>
    <w:pPr>
      <w:spacing w:after="100"/>
    </w:pPr>
  </w:style>
  <w:style w:type="character" w:styleId="af">
    <w:name w:val="Hyperlink"/>
    <w:basedOn w:val="a0"/>
    <w:uiPriority w:val="99"/>
    <w:unhideWhenUsed/>
    <w:rsid w:val="001D75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43</Pages>
  <Words>18051</Words>
  <Characters>102893</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3</cp:revision>
  <dcterms:created xsi:type="dcterms:W3CDTF">2026-03-25T12:35:00Z</dcterms:created>
  <dcterms:modified xsi:type="dcterms:W3CDTF">2026-03-25T12:37:00Z</dcterms:modified>
</cp:coreProperties>
</file>